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ED1519">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8752;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DD2B42">
        <w:rPr>
          <w:rFonts w:ascii="黑体" w:eastAsia="黑体" w:hAnsi="华文中宋" w:hint="eastAsia"/>
          <w:bCs/>
          <w:sz w:val="32"/>
          <w:szCs w:val="32"/>
        </w:rPr>
        <w:t>宣传部宣传栏</w:t>
      </w:r>
      <w:r w:rsidR="00E634D5">
        <w:rPr>
          <w:rFonts w:ascii="黑体" w:eastAsia="黑体" w:hAnsi="华文中宋" w:hint="eastAsia"/>
          <w:bCs/>
          <w:sz w:val="32"/>
          <w:szCs w:val="32"/>
        </w:rPr>
        <w:t>采购项目</w:t>
      </w:r>
      <w:r w:rsidR="0079356A">
        <w:rPr>
          <w:rFonts w:ascii="黑体" w:eastAsia="黑体" w:hAnsi="华文中宋" w:hint="eastAsia"/>
          <w:bCs/>
          <w:sz w:val="32"/>
          <w:szCs w:val="32"/>
        </w:rPr>
        <w:t>(二次)</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E0434A">
        <w:rPr>
          <w:rFonts w:ascii="黑体" w:eastAsia="黑体" w:hAnsi="华文中宋" w:hint="eastAsia"/>
          <w:bCs/>
          <w:color w:val="FF0000"/>
          <w:sz w:val="32"/>
          <w:szCs w:val="32"/>
        </w:rPr>
        <w:t>2</w:t>
      </w:r>
      <w:r w:rsidR="00DD2B42">
        <w:rPr>
          <w:rFonts w:ascii="黑体" w:eastAsia="黑体" w:hAnsi="华文中宋" w:hint="eastAsia"/>
          <w:bCs/>
          <w:color w:val="FF0000"/>
          <w:sz w:val="32"/>
          <w:szCs w:val="32"/>
        </w:rPr>
        <w:t>018102301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6"/>
        <w:ind w:leftChars="0"/>
        <w:rPr>
          <w:rFonts w:ascii="宋体" w:eastAsia="宋体" w:hAnsi="宋体"/>
        </w:rPr>
      </w:pPr>
      <w:r>
        <w:rPr>
          <w:rFonts w:ascii="宋体" w:eastAsia="宋体" w:hAnsi="宋体" w:hint="eastAsia"/>
        </w:rPr>
        <w:t>201</w:t>
      </w:r>
      <w:r w:rsidR="007B751E">
        <w:rPr>
          <w:rFonts w:ascii="宋体" w:eastAsia="宋体" w:hAnsi="宋体" w:hint="eastAsia"/>
        </w:rPr>
        <w:t>8</w:t>
      </w:r>
      <w:r>
        <w:rPr>
          <w:rFonts w:ascii="宋体" w:eastAsia="宋体" w:hAnsi="宋体" w:hint="eastAsia"/>
        </w:rPr>
        <w:t>年</w:t>
      </w:r>
      <w:r w:rsidR="00DD2B42">
        <w:rPr>
          <w:rFonts w:ascii="宋体" w:eastAsia="宋体" w:hAnsi="宋体" w:hint="eastAsia"/>
        </w:rPr>
        <w:t>10</w:t>
      </w:r>
      <w:r>
        <w:rPr>
          <w:rFonts w:ascii="宋体" w:eastAsia="宋体" w:hAnsi="宋体" w:hint="eastAsia"/>
        </w:rPr>
        <w:t>月</w:t>
      </w:r>
      <w:r w:rsidR="00DD2B42">
        <w:rPr>
          <w:rFonts w:ascii="宋体" w:eastAsia="宋体" w:hAnsi="宋体" w:hint="eastAsia"/>
        </w:rPr>
        <w:t>3</w:t>
      </w:r>
      <w:r w:rsidR="00DA27C3">
        <w:rPr>
          <w:rFonts w:ascii="宋体" w:eastAsia="宋体" w:hAnsi="宋体" w:hint="eastAsia"/>
        </w:rPr>
        <w:t>1</w:t>
      </w:r>
      <w:r>
        <w:rPr>
          <w:rFonts w:ascii="宋体" w:eastAsia="宋体" w:hAnsi="宋体" w:hint="eastAsia"/>
        </w:rPr>
        <w:t>日</w:t>
      </w:r>
    </w:p>
    <w:p w:rsidR="00767A8B" w:rsidRDefault="00767A8B">
      <w:pPr>
        <w:ind w:firstLineChars="1700" w:firstLine="3570"/>
        <w:rPr>
          <w:rStyle w:val="1"/>
          <w:rFonts w:eastAsia="黑体"/>
          <w:bCs/>
          <w:color w:val="auto"/>
          <w:sz w:val="48"/>
          <w:u w:val="none"/>
        </w:rPr>
      </w:pPr>
      <w:r>
        <w:br w:type="page"/>
      </w:r>
      <w:r>
        <w:rPr>
          <w:rStyle w:val="1"/>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DD2B42">
        <w:rPr>
          <w:rFonts w:ascii="宋体" w:hAnsi="宋体" w:cs="Arial" w:hint="eastAsia"/>
          <w:sz w:val="24"/>
          <w:u w:val="single"/>
        </w:rPr>
        <w:t>宣传部宣传栏</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DD2B42">
        <w:rPr>
          <w:rFonts w:ascii="宋体" w:hAnsi="宋体" w:cs="Arial" w:hint="eastAsia"/>
          <w:sz w:val="24"/>
        </w:rPr>
        <w:t>宣传部宣传栏</w:t>
      </w:r>
      <w:r w:rsidR="00E634D5">
        <w:rPr>
          <w:rFonts w:ascii="宋体" w:hAnsi="宋体" w:cs="Arial" w:hint="eastAsia"/>
          <w:sz w:val="24"/>
        </w:rPr>
        <w:t>采购项目</w:t>
      </w:r>
      <w:r w:rsidR="0079356A">
        <w:rPr>
          <w:rFonts w:ascii="宋体" w:hAnsi="宋体" w:cs="Arial" w:hint="eastAsia"/>
          <w:sz w:val="24"/>
        </w:rPr>
        <w:t>(二次)</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DD2B42">
        <w:rPr>
          <w:rFonts w:ascii="宋体" w:hAnsi="宋体" w:hint="eastAsia"/>
          <w:b/>
          <w:spacing w:val="4"/>
          <w:sz w:val="24"/>
        </w:rPr>
        <w:t>2018102301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D33538" w:rsidRDefault="00C51AEF">
      <w:pPr>
        <w:spacing w:line="360" w:lineRule="auto"/>
        <w:ind w:firstLineChars="200" w:firstLine="498"/>
        <w:rPr>
          <w:rFonts w:ascii="宋体" w:hAnsi="宋体"/>
          <w:b/>
          <w:color w:val="000000"/>
          <w:spacing w:val="4"/>
          <w:sz w:val="24"/>
        </w:rPr>
      </w:pPr>
      <w:r>
        <w:rPr>
          <w:rFonts w:ascii="宋体" w:hAnsi="宋体" w:hint="eastAsia"/>
          <w:b/>
          <w:spacing w:val="4"/>
          <w:sz w:val="24"/>
        </w:rPr>
        <w:t>四、最</w:t>
      </w:r>
      <w:r w:rsidRPr="00D33538">
        <w:rPr>
          <w:rFonts w:ascii="宋体" w:hAnsi="宋体" w:hint="eastAsia"/>
          <w:b/>
          <w:color w:val="000000"/>
          <w:spacing w:val="4"/>
          <w:sz w:val="24"/>
        </w:rPr>
        <w:t>高限价</w:t>
      </w:r>
      <w:r w:rsidR="00DD2B42">
        <w:rPr>
          <w:rFonts w:ascii="宋体" w:hAnsi="宋体" w:hint="eastAsia"/>
          <w:b/>
          <w:color w:val="FF0000"/>
          <w:spacing w:val="4"/>
          <w:sz w:val="24"/>
        </w:rPr>
        <w:t xml:space="preserve"> 9.85</w:t>
      </w:r>
      <w:r w:rsidR="009F3F0F" w:rsidRPr="007B751E">
        <w:rPr>
          <w:rFonts w:ascii="宋体" w:hAnsi="宋体" w:hint="eastAsia"/>
          <w:b/>
          <w:color w:val="FF0000"/>
          <w:spacing w:val="4"/>
          <w:sz w:val="24"/>
        </w:rPr>
        <w:t>万</w:t>
      </w:r>
      <w:r w:rsidRPr="007B751E">
        <w:rPr>
          <w:rFonts w:ascii="宋体" w:hAnsi="宋体" w:hint="eastAsia"/>
          <w:b/>
          <w:color w:val="FF0000"/>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7A8B" w:rsidRDefault="00767A8B" w:rsidP="0062398B">
      <w:pPr>
        <w:spacing w:line="360" w:lineRule="auto"/>
        <w:ind w:firstLineChars="200" w:firstLine="480"/>
        <w:rPr>
          <w:sz w:val="24"/>
        </w:rPr>
      </w:pPr>
      <w:r>
        <w:rPr>
          <w:sz w:val="24"/>
        </w:rPr>
        <w:t>1</w:t>
      </w:r>
      <w:r w:rsidR="0062398B">
        <w:rPr>
          <w:rFonts w:hint="eastAsia"/>
          <w:sz w:val="24"/>
        </w:rPr>
        <w:t>、</w:t>
      </w:r>
      <w:r>
        <w:rPr>
          <w:rFonts w:ascii="宋体" w:hAnsi="宋体" w:hint="eastAsia"/>
          <w:bCs/>
          <w:sz w:val="24"/>
        </w:rPr>
        <w:t>经国家工商行政管理机关注册的</w:t>
      </w:r>
      <w:r>
        <w:rPr>
          <w:rFonts w:hint="eastAsia"/>
          <w:sz w:val="24"/>
        </w:rPr>
        <w:t>企业法人</w:t>
      </w:r>
      <w:r w:rsidR="00F54272">
        <w:rPr>
          <w:rFonts w:hint="eastAsia"/>
          <w:sz w:val="24"/>
        </w:rPr>
        <w:t>，</w:t>
      </w:r>
      <w:r>
        <w:rPr>
          <w:rFonts w:ascii="宋体" w:hAnsi="宋体" w:hint="eastAsia"/>
          <w:sz w:val="24"/>
        </w:rPr>
        <w:t>提供投标单位的企业法人营业执照副本、税务登记证副本复印件，已执行三证合一，按新政策执行</w:t>
      </w:r>
      <w:r>
        <w:rPr>
          <w:rFonts w:hint="eastAsia"/>
          <w:sz w:val="24"/>
        </w:rPr>
        <w:t>；</w:t>
      </w:r>
    </w:p>
    <w:p w:rsidR="0062398B" w:rsidRDefault="00E0434A">
      <w:pPr>
        <w:spacing w:line="360" w:lineRule="auto"/>
        <w:ind w:firstLineChars="200" w:firstLine="480"/>
        <w:rPr>
          <w:sz w:val="24"/>
        </w:rPr>
      </w:pPr>
      <w:r>
        <w:rPr>
          <w:rFonts w:hint="eastAsia"/>
          <w:sz w:val="24"/>
        </w:rPr>
        <w:t>2</w:t>
      </w:r>
      <w:r w:rsidR="0062398B">
        <w:rPr>
          <w:rFonts w:hint="eastAsia"/>
          <w:sz w:val="24"/>
        </w:rPr>
        <w:t>、</w:t>
      </w:r>
      <w:r w:rsidR="0062398B" w:rsidRPr="00F54272">
        <w:rPr>
          <w:rFonts w:hint="eastAsia"/>
          <w:sz w:val="24"/>
        </w:rPr>
        <w:t>未被“信用中国”网站（</w:t>
      </w:r>
      <w:hyperlink r:id="rId8" w:history="1">
        <w:r w:rsidR="0062398B" w:rsidRPr="00F54272">
          <w:rPr>
            <w:rFonts w:hint="eastAsia"/>
            <w:sz w:val="24"/>
          </w:rPr>
          <w:t>www.creditchina.gov.cn</w:t>
        </w:r>
      </w:hyperlink>
      <w:r w:rsidR="0062398B" w:rsidRPr="00F54272">
        <w:rPr>
          <w:rFonts w:hint="eastAsia"/>
          <w:sz w:val="24"/>
        </w:rPr>
        <w:t>）列入失信执行人、重大税收违法案件当事人名单、政府采购严重违法失信行为</w:t>
      </w:r>
      <w:r w:rsidR="00F54272">
        <w:rPr>
          <w:rFonts w:hint="eastAsia"/>
          <w:sz w:val="24"/>
        </w:rPr>
        <w:t>；</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7B751E">
        <w:rPr>
          <w:rFonts w:hint="eastAsia"/>
          <w:color w:val="000000"/>
          <w:sz w:val="24"/>
        </w:rPr>
        <w:t>8</w:t>
      </w:r>
      <w:r w:rsidR="00767A8B">
        <w:rPr>
          <w:rFonts w:hint="eastAsia"/>
          <w:color w:val="000000"/>
          <w:sz w:val="24"/>
        </w:rPr>
        <w:t>年</w:t>
      </w:r>
      <w:r w:rsidR="00B417AD">
        <w:rPr>
          <w:rFonts w:hint="eastAsia"/>
          <w:color w:val="000000"/>
          <w:sz w:val="24"/>
        </w:rPr>
        <w:t>11</w:t>
      </w:r>
      <w:r w:rsidR="00767A8B">
        <w:rPr>
          <w:rFonts w:hint="eastAsia"/>
          <w:color w:val="000000"/>
          <w:sz w:val="24"/>
        </w:rPr>
        <w:t>月</w:t>
      </w:r>
      <w:r w:rsidR="0079356A">
        <w:rPr>
          <w:color w:val="000000"/>
          <w:sz w:val="24"/>
        </w:rPr>
        <w:t>13</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7B751E">
        <w:rPr>
          <w:rFonts w:ascii="宋体" w:hAnsi="宋体" w:hint="eastAsia"/>
          <w:spacing w:val="4"/>
          <w:sz w:val="24"/>
        </w:rPr>
        <w:t>8</w:t>
      </w:r>
      <w:r w:rsidR="00767A8B">
        <w:rPr>
          <w:rFonts w:ascii="宋体" w:hAnsi="宋体" w:hint="eastAsia"/>
          <w:spacing w:val="4"/>
          <w:sz w:val="24"/>
        </w:rPr>
        <w:t>年</w:t>
      </w:r>
      <w:r w:rsidR="00B417AD">
        <w:rPr>
          <w:rFonts w:ascii="宋体" w:hAnsi="宋体" w:hint="eastAsia"/>
          <w:spacing w:val="4"/>
          <w:sz w:val="24"/>
        </w:rPr>
        <w:t>11</w:t>
      </w:r>
      <w:r w:rsidR="00767A8B">
        <w:rPr>
          <w:rFonts w:ascii="宋体" w:hAnsi="宋体" w:hint="eastAsia"/>
          <w:spacing w:val="4"/>
          <w:sz w:val="24"/>
        </w:rPr>
        <w:t>月</w:t>
      </w:r>
      <w:r w:rsidR="0079356A">
        <w:rPr>
          <w:rFonts w:ascii="宋体" w:hAnsi="宋体"/>
          <w:spacing w:val="4"/>
          <w:sz w:val="24"/>
        </w:rPr>
        <w:t>14</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7B751E">
        <w:rPr>
          <w:rFonts w:ascii="宋体" w:hAnsi="宋体" w:hint="eastAsia"/>
          <w:spacing w:val="4"/>
          <w:sz w:val="24"/>
        </w:rPr>
        <w:t>8</w:t>
      </w:r>
      <w:r>
        <w:rPr>
          <w:rFonts w:ascii="宋体" w:hAnsi="宋体" w:hint="eastAsia"/>
          <w:spacing w:val="4"/>
          <w:sz w:val="24"/>
        </w:rPr>
        <w:t>年</w:t>
      </w:r>
      <w:r w:rsidR="00B417AD">
        <w:rPr>
          <w:rFonts w:ascii="宋体" w:hAnsi="宋体" w:hint="eastAsia"/>
          <w:spacing w:val="4"/>
          <w:sz w:val="24"/>
        </w:rPr>
        <w:t>11</w:t>
      </w:r>
      <w:r>
        <w:rPr>
          <w:rFonts w:ascii="宋体" w:hAnsi="宋体" w:hint="eastAsia"/>
          <w:spacing w:val="4"/>
          <w:sz w:val="24"/>
        </w:rPr>
        <w:t>月</w:t>
      </w:r>
      <w:r w:rsidR="0079356A">
        <w:rPr>
          <w:rFonts w:ascii="宋体" w:hAnsi="宋体"/>
          <w:spacing w:val="4"/>
          <w:sz w:val="24"/>
        </w:rPr>
        <w:t>14</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3D02F3" w:rsidP="00243829">
      <w:pPr>
        <w:spacing w:line="360" w:lineRule="auto"/>
        <w:jc w:val="center"/>
        <w:rPr>
          <w:spacing w:val="4"/>
          <w:sz w:val="24"/>
        </w:rPr>
      </w:pPr>
      <w:r>
        <w:rPr>
          <w:rFonts w:hint="eastAsia"/>
          <w:spacing w:val="4"/>
          <w:sz w:val="24"/>
        </w:rPr>
        <w:t xml:space="preserve">       </w:t>
      </w:r>
      <w:r w:rsidR="00767A8B">
        <w:rPr>
          <w:rFonts w:hint="eastAsia"/>
          <w:spacing w:val="4"/>
          <w:sz w:val="24"/>
        </w:rPr>
        <w:t>江苏信息职业技术学院</w:t>
      </w:r>
    </w:p>
    <w:p w:rsidR="00767A8B" w:rsidRDefault="00767A8B" w:rsidP="00243829">
      <w:pPr>
        <w:spacing w:line="360" w:lineRule="auto"/>
        <w:ind w:firstLineChars="391" w:firstLine="970"/>
        <w:jc w:val="center"/>
        <w:rPr>
          <w:spacing w:val="4"/>
          <w:sz w:val="24"/>
        </w:rPr>
      </w:pPr>
      <w:r>
        <w:rPr>
          <w:rFonts w:hint="eastAsia"/>
          <w:spacing w:val="4"/>
          <w:sz w:val="24"/>
        </w:rPr>
        <w:t>招投标</w:t>
      </w:r>
      <w:r w:rsidR="0089475B">
        <w:rPr>
          <w:rFonts w:hint="eastAsia"/>
          <w:spacing w:val="4"/>
          <w:sz w:val="24"/>
        </w:rPr>
        <w:t>中心</w:t>
      </w:r>
    </w:p>
    <w:p w:rsidR="00767A8B" w:rsidRDefault="00767A8B" w:rsidP="00243829">
      <w:pPr>
        <w:spacing w:line="360" w:lineRule="auto"/>
        <w:ind w:firstLineChars="391" w:firstLine="970"/>
        <w:jc w:val="center"/>
        <w:rPr>
          <w:spacing w:val="4"/>
          <w:sz w:val="24"/>
        </w:rPr>
      </w:pPr>
      <w:r>
        <w:rPr>
          <w:rFonts w:hint="eastAsia"/>
          <w:spacing w:val="4"/>
          <w:sz w:val="24"/>
        </w:rPr>
        <w:t>201</w:t>
      </w:r>
      <w:r w:rsidR="007B751E">
        <w:rPr>
          <w:rFonts w:hint="eastAsia"/>
          <w:spacing w:val="4"/>
          <w:sz w:val="24"/>
        </w:rPr>
        <w:t>8</w:t>
      </w:r>
      <w:r>
        <w:rPr>
          <w:rFonts w:hint="eastAsia"/>
          <w:spacing w:val="4"/>
          <w:sz w:val="24"/>
        </w:rPr>
        <w:t>年</w:t>
      </w:r>
      <w:r w:rsidR="00B417AD">
        <w:rPr>
          <w:rFonts w:hint="eastAsia"/>
          <w:spacing w:val="4"/>
          <w:sz w:val="24"/>
        </w:rPr>
        <w:t>1</w:t>
      </w:r>
      <w:r w:rsidR="0079356A">
        <w:rPr>
          <w:spacing w:val="4"/>
          <w:sz w:val="24"/>
        </w:rPr>
        <w:t>1</w:t>
      </w:r>
      <w:r>
        <w:rPr>
          <w:rFonts w:hint="eastAsia"/>
          <w:spacing w:val="4"/>
          <w:sz w:val="24"/>
        </w:rPr>
        <w:t>月</w:t>
      </w:r>
      <w:r w:rsidR="0079356A">
        <w:rPr>
          <w:spacing w:val="4"/>
          <w:sz w:val="24"/>
        </w:rPr>
        <w:t>7</w:t>
      </w:r>
      <w:r>
        <w:rPr>
          <w:rFonts w:hint="eastAsia"/>
          <w:spacing w:val="4"/>
          <w:sz w:val="24"/>
        </w:rPr>
        <w:t>日</w:t>
      </w:r>
    </w:p>
    <w:p w:rsidR="00767A8B" w:rsidRDefault="00767A8B">
      <w:pPr>
        <w:spacing w:line="300" w:lineRule="auto"/>
        <w:ind w:firstLineChars="741" w:firstLine="1838"/>
        <w:rPr>
          <w:rFonts w:ascii="宋体" w:hAnsi="宋体"/>
          <w:b/>
          <w:sz w:val="44"/>
          <w:szCs w:val="44"/>
        </w:rPr>
      </w:pPr>
      <w:bookmarkStart w:id="8" w:name="_GoBack"/>
      <w:bookmarkEnd w:id="8"/>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b/>
          <w:sz w:val="24"/>
        </w:rPr>
      </w:pPr>
      <w:r>
        <w:rPr>
          <w:rFonts w:hint="eastAsia"/>
          <w:sz w:val="24"/>
        </w:rPr>
        <w:t>（</w:t>
      </w:r>
      <w:r w:rsidR="001932DB">
        <w:rPr>
          <w:rFonts w:hint="eastAsia"/>
          <w:sz w:val="24"/>
        </w:rPr>
        <w:t>7</w:t>
      </w:r>
      <w:r>
        <w:rPr>
          <w:rFonts w:hint="eastAsia"/>
          <w:sz w:val="24"/>
        </w:rPr>
        <w:t>）投标样</w:t>
      </w:r>
      <w:r w:rsidR="00C335DB">
        <w:rPr>
          <w:rFonts w:hint="eastAsia"/>
          <w:sz w:val="24"/>
        </w:rPr>
        <w:t>品或</w:t>
      </w:r>
      <w:r>
        <w:rPr>
          <w:rFonts w:hint="eastAsia"/>
          <w:sz w:val="24"/>
        </w:rPr>
        <w:t>基材样品</w:t>
      </w:r>
      <w:r w:rsidR="00C335DB">
        <w:rPr>
          <w:rFonts w:hint="eastAsia"/>
          <w:sz w:val="24"/>
        </w:rPr>
        <w:t>及基材环保检测报告</w:t>
      </w:r>
      <w:r>
        <w:rPr>
          <w:rFonts w:hint="eastAsia"/>
          <w:sz w:val="24"/>
        </w:rPr>
        <w:t>等</w:t>
      </w:r>
    </w:p>
    <w:p w:rsidR="00767A8B" w:rsidRDefault="00767A8B">
      <w:pPr>
        <w:spacing w:line="360" w:lineRule="auto"/>
        <w:ind w:firstLineChars="200" w:firstLine="480"/>
        <w:rPr>
          <w:sz w:val="24"/>
        </w:rPr>
      </w:pPr>
      <w:r>
        <w:rPr>
          <w:rFonts w:hint="eastAsia"/>
          <w:sz w:val="24"/>
        </w:rPr>
        <w:t>（</w:t>
      </w:r>
      <w:r w:rsidR="001932DB">
        <w:rPr>
          <w:rFonts w:hint="eastAsia"/>
          <w:sz w:val="24"/>
        </w:rPr>
        <w:t>8</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）生产厂家有效期内的质量管理体系认证证书、</w:t>
      </w:r>
      <w:r w:rsidR="005D38B5">
        <w:rPr>
          <w:rFonts w:hint="eastAsia"/>
          <w:sz w:val="24"/>
        </w:rPr>
        <w:t>基材检测报告</w:t>
      </w:r>
      <w:r>
        <w:rPr>
          <w:rFonts w:hint="eastAsia"/>
          <w:sz w:val="24"/>
        </w:rPr>
        <w:t>证书复印件；</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E0434A">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D33538" w:rsidRPr="00D33538" w:rsidRDefault="00767A8B" w:rsidP="00D33538">
      <w:pPr>
        <w:spacing w:line="360" w:lineRule="auto"/>
        <w:ind w:firstLineChars="196" w:firstLine="470"/>
        <w:rPr>
          <w:rFonts w:ascii="宋体"/>
          <w:sz w:val="24"/>
          <w:lang w:val="zh-CN"/>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lastRenderedPageBreak/>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Pr="00E0434A" w:rsidRDefault="00767A8B" w:rsidP="00E0434A">
      <w:pPr>
        <w:spacing w:line="360" w:lineRule="auto"/>
        <w:ind w:firstLineChars="200" w:firstLine="482"/>
        <w:rPr>
          <w:b/>
          <w:color w:val="FF0000"/>
          <w:sz w:val="24"/>
        </w:rPr>
      </w:pPr>
      <w:r w:rsidRPr="00E0434A">
        <w:rPr>
          <w:rFonts w:hint="eastAsia"/>
          <w:b/>
          <w:color w:val="FF0000"/>
          <w:sz w:val="24"/>
        </w:rPr>
        <w:t>投标截止后，如投标人少于</w:t>
      </w:r>
      <w:r w:rsidRPr="00E0434A">
        <w:rPr>
          <w:b/>
          <w:color w:val="FF0000"/>
          <w:sz w:val="24"/>
        </w:rPr>
        <w:t>3</w:t>
      </w:r>
      <w:r w:rsidRPr="00E0434A">
        <w:rPr>
          <w:rFonts w:hint="eastAsia"/>
          <w:b/>
          <w:color w:val="FF0000"/>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4731A5" w:rsidRDefault="004731A5" w:rsidP="004731A5">
      <w:pPr>
        <w:spacing w:line="440" w:lineRule="exact"/>
        <w:ind w:firstLineChars="200" w:firstLine="422"/>
        <w:rPr>
          <w:rFonts w:ascii="宋体" w:hAnsi="宋体"/>
          <w:b/>
          <w:bCs/>
          <w:color w:val="000000"/>
        </w:rPr>
      </w:pPr>
      <w:r w:rsidRPr="004B30CA">
        <w:rPr>
          <w:rFonts w:ascii="宋体" w:hAnsi="宋体" w:hint="eastAsia"/>
          <w:b/>
          <w:bCs/>
          <w:color w:val="000000"/>
        </w:rPr>
        <w:t>1、</w:t>
      </w:r>
      <w:r w:rsidRPr="004B30CA">
        <w:rPr>
          <w:rFonts w:ascii="宋体" w:hAnsi="宋体" w:hint="eastAsia"/>
          <w:b/>
          <w:bCs/>
        </w:rPr>
        <w:t>商务标</w:t>
      </w:r>
      <w:r w:rsidRPr="004B30CA">
        <w:rPr>
          <w:rFonts w:ascii="宋体" w:hAnsi="宋体" w:hint="eastAsia"/>
          <w:b/>
          <w:bCs/>
          <w:color w:val="000000"/>
        </w:rPr>
        <w:t>：（最高得分</w:t>
      </w:r>
      <w:r w:rsidR="00361793">
        <w:rPr>
          <w:rFonts w:ascii="宋体" w:hAnsi="宋体" w:hint="eastAsia"/>
          <w:b/>
          <w:color w:val="000000"/>
        </w:rPr>
        <w:t>50</w:t>
      </w:r>
      <w:r w:rsidRPr="004B30CA">
        <w:rPr>
          <w:rFonts w:ascii="宋体" w:hAnsi="宋体" w:hint="eastAsia"/>
          <w:b/>
          <w:bCs/>
          <w:color w:val="000000"/>
        </w:rPr>
        <w:t>分）；</w:t>
      </w:r>
    </w:p>
    <w:p w:rsidR="004731A5" w:rsidRDefault="004731A5" w:rsidP="004731A5">
      <w:pPr>
        <w:spacing w:line="360" w:lineRule="auto"/>
        <w:ind w:firstLineChars="200" w:firstLine="480"/>
        <w:rPr>
          <w:rFonts w:ascii="宋体"/>
          <w:sz w:val="24"/>
          <w:lang w:val="zh-CN"/>
        </w:rPr>
      </w:pPr>
      <w:r w:rsidRPr="004731A5">
        <w:rPr>
          <w:rFonts w:ascii="宋体" w:hint="eastAsia"/>
          <w:sz w:val="24"/>
          <w:lang w:val="zh-CN"/>
        </w:rPr>
        <w:t>（1)</w:t>
      </w:r>
      <w:r w:rsidR="00E32B3E">
        <w:rPr>
          <w:rFonts w:ascii="宋体" w:hint="eastAsia"/>
          <w:sz w:val="24"/>
          <w:lang w:val="zh-CN"/>
        </w:rPr>
        <w:t>本项目招标人设最高限价，</w:t>
      </w:r>
      <w:r w:rsidRPr="004731A5">
        <w:rPr>
          <w:rFonts w:ascii="宋体" w:hint="eastAsia"/>
          <w:sz w:val="24"/>
          <w:lang w:val="zh-CN"/>
        </w:rPr>
        <w:t>超过最高限价的投标报价为废标。</w:t>
      </w:r>
    </w:p>
    <w:p w:rsidR="00361793" w:rsidRPr="00B13CE2" w:rsidRDefault="00361793" w:rsidP="00361793">
      <w:pPr>
        <w:widowControl/>
        <w:ind w:firstLineChars="500" w:firstLine="1050"/>
        <w:jc w:val="left"/>
        <w:rPr>
          <w:rFonts w:ascii="宋体" w:hAnsi="宋体" w:cs="宋体"/>
          <w:szCs w:val="21"/>
        </w:rPr>
      </w:pPr>
      <w:r w:rsidRPr="00B13CE2">
        <w:rPr>
          <w:rFonts w:ascii="宋体" w:hAnsi="宋体" w:cs="宋体" w:hint="eastAsia"/>
          <w:szCs w:val="21"/>
        </w:rPr>
        <w:t>满足招标文件要求且有效投标报价最低的为评标基准价。</w:t>
      </w:r>
    </w:p>
    <w:p w:rsidR="00361793" w:rsidRPr="00361793" w:rsidRDefault="00361793" w:rsidP="00361793">
      <w:pPr>
        <w:spacing w:line="360" w:lineRule="auto"/>
        <w:ind w:firstLineChars="500" w:firstLine="1050"/>
        <w:rPr>
          <w:rFonts w:ascii="宋体"/>
          <w:sz w:val="24"/>
        </w:rPr>
      </w:pPr>
      <w:r w:rsidRPr="00B13CE2">
        <w:rPr>
          <w:rFonts w:ascii="宋体" w:hAnsi="宋体" w:cs="宋体" w:hint="eastAsia"/>
          <w:szCs w:val="21"/>
        </w:rPr>
        <w:t>投标报价得分=（评标基准价/有效投标报价）*</w:t>
      </w:r>
      <w:r>
        <w:rPr>
          <w:rFonts w:ascii="宋体" w:hAnsi="宋体" w:cs="宋体" w:hint="eastAsia"/>
          <w:szCs w:val="21"/>
        </w:rPr>
        <w:t>50</w:t>
      </w:r>
    </w:p>
    <w:p w:rsidR="004731A5" w:rsidRPr="004731A5" w:rsidRDefault="004731A5" w:rsidP="004731A5">
      <w:pPr>
        <w:pStyle w:val="af3"/>
        <w:numPr>
          <w:ilvl w:val="0"/>
          <w:numId w:val="6"/>
        </w:numPr>
        <w:spacing w:line="440" w:lineRule="exact"/>
        <w:ind w:firstLineChars="0"/>
        <w:rPr>
          <w:rFonts w:ascii="宋体" w:hAnsi="宋体"/>
          <w:color w:val="000000"/>
        </w:rPr>
      </w:pPr>
      <w:r w:rsidRPr="004731A5">
        <w:rPr>
          <w:rFonts w:ascii="宋体" w:hAnsi="宋体" w:hint="eastAsia"/>
          <w:b/>
          <w:bCs/>
          <w:color w:val="000000"/>
        </w:rPr>
        <w:t>技术标（最高得分</w:t>
      </w:r>
      <w:r w:rsidR="00361793">
        <w:rPr>
          <w:rFonts w:ascii="宋体" w:hAnsi="宋体" w:hint="eastAsia"/>
          <w:b/>
          <w:bCs/>
          <w:color w:val="000000"/>
        </w:rPr>
        <w:t>35</w:t>
      </w:r>
      <w:r w:rsidRPr="004731A5">
        <w:rPr>
          <w:rFonts w:ascii="宋体" w:hAnsi="宋体" w:hint="eastAsia"/>
          <w:b/>
          <w:bCs/>
          <w:color w:val="000000"/>
        </w:rPr>
        <w:t>分）</w:t>
      </w:r>
    </w:p>
    <w:p w:rsidR="004731A5" w:rsidRPr="004731A5" w:rsidRDefault="00E634D5" w:rsidP="00E32B3E">
      <w:pPr>
        <w:spacing w:line="360" w:lineRule="auto"/>
        <w:ind w:firstLineChars="200" w:firstLine="480"/>
        <w:rPr>
          <w:rFonts w:ascii="宋体"/>
          <w:sz w:val="24"/>
          <w:lang w:val="zh-CN"/>
        </w:rPr>
      </w:pPr>
      <w:r>
        <w:rPr>
          <w:rFonts w:ascii="宋体" w:hint="eastAsia"/>
          <w:sz w:val="24"/>
          <w:lang w:val="zh-CN"/>
        </w:rPr>
        <w:t>（1）</w:t>
      </w:r>
      <w:r w:rsidR="004731A5" w:rsidRPr="004731A5">
        <w:rPr>
          <w:rFonts w:ascii="宋体" w:hint="eastAsia"/>
          <w:sz w:val="24"/>
          <w:lang w:val="zh-CN"/>
        </w:rPr>
        <w:t>满足招标文件要求得基本分</w:t>
      </w:r>
      <w:r w:rsidR="00361793">
        <w:rPr>
          <w:rFonts w:ascii="宋体" w:hint="eastAsia"/>
          <w:sz w:val="24"/>
          <w:lang w:val="zh-CN"/>
        </w:rPr>
        <w:t>15</w:t>
      </w:r>
      <w:r w:rsidR="004731A5" w:rsidRPr="004731A5">
        <w:rPr>
          <w:rFonts w:ascii="宋体" w:hint="eastAsia"/>
          <w:sz w:val="24"/>
          <w:lang w:val="zh-CN"/>
        </w:rPr>
        <w:t>分（</w:t>
      </w:r>
      <w:r w:rsidR="00361793">
        <w:rPr>
          <w:rFonts w:ascii="宋体" w:hint="eastAsia"/>
          <w:sz w:val="24"/>
          <w:lang w:val="zh-CN"/>
        </w:rPr>
        <w:t>15</w:t>
      </w:r>
      <w:r w:rsidR="004731A5" w:rsidRPr="004731A5">
        <w:rPr>
          <w:rFonts w:ascii="宋体" w:hint="eastAsia"/>
          <w:sz w:val="24"/>
          <w:lang w:val="zh-CN"/>
        </w:rPr>
        <w:t>分）</w:t>
      </w:r>
    </w:p>
    <w:p w:rsidR="00E634D5" w:rsidRDefault="00E634D5" w:rsidP="00E634D5">
      <w:pPr>
        <w:spacing w:line="360" w:lineRule="auto"/>
        <w:ind w:firstLineChars="200" w:firstLine="480"/>
        <w:rPr>
          <w:rFonts w:ascii="宋体"/>
          <w:sz w:val="24"/>
          <w:lang w:val="zh-CN"/>
        </w:rPr>
      </w:pPr>
      <w:r>
        <w:rPr>
          <w:rFonts w:ascii="宋体" w:hint="eastAsia"/>
          <w:sz w:val="24"/>
          <w:lang w:val="zh-CN"/>
        </w:rPr>
        <w:t>（2）</w:t>
      </w:r>
      <w:r w:rsidR="004731A5" w:rsidRPr="00E32B3E">
        <w:rPr>
          <w:rFonts w:ascii="宋体" w:hint="eastAsia"/>
          <w:sz w:val="24"/>
          <w:lang w:val="zh-CN"/>
        </w:rPr>
        <w:t>投标人家具供货及安装计划及实施保障措施（</w:t>
      </w:r>
      <w:r w:rsidR="00361793">
        <w:rPr>
          <w:rFonts w:ascii="宋体" w:hint="eastAsia"/>
          <w:sz w:val="24"/>
          <w:lang w:val="zh-CN"/>
        </w:rPr>
        <w:t>10</w:t>
      </w:r>
      <w:r w:rsidR="004731A5" w:rsidRPr="00E32B3E">
        <w:rPr>
          <w:rFonts w:ascii="宋体" w:hint="eastAsia"/>
          <w:sz w:val="24"/>
          <w:lang w:val="zh-CN"/>
        </w:rPr>
        <w:t>分）</w:t>
      </w:r>
    </w:p>
    <w:p w:rsidR="004731A5" w:rsidRPr="00E32B3E" w:rsidRDefault="004731A5" w:rsidP="00E634D5">
      <w:pPr>
        <w:spacing w:line="360" w:lineRule="auto"/>
        <w:ind w:firstLineChars="200" w:firstLine="480"/>
        <w:rPr>
          <w:rFonts w:ascii="宋体"/>
          <w:sz w:val="24"/>
          <w:lang w:val="zh-CN"/>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根据投标人提供近三年来类似成功案例，每提供一份有效合同得</w:t>
      </w:r>
      <w:r w:rsidR="00E634D5">
        <w:rPr>
          <w:rFonts w:ascii="宋体" w:hint="eastAsia"/>
          <w:sz w:val="24"/>
          <w:lang w:val="zh-CN"/>
        </w:rPr>
        <w:t>2</w:t>
      </w:r>
      <w:r w:rsidRPr="00E32B3E">
        <w:rPr>
          <w:rFonts w:ascii="宋体" w:hint="eastAsia"/>
          <w:sz w:val="24"/>
          <w:lang w:val="zh-CN"/>
        </w:rPr>
        <w:t>分，最高不超过</w:t>
      </w:r>
      <w:r w:rsidR="00361793">
        <w:rPr>
          <w:rFonts w:ascii="宋体" w:hint="eastAsia"/>
          <w:sz w:val="24"/>
          <w:lang w:val="zh-CN"/>
        </w:rPr>
        <w:t>10</w:t>
      </w:r>
      <w:r w:rsidRPr="00E32B3E">
        <w:rPr>
          <w:rFonts w:ascii="宋体" w:hint="eastAsia"/>
          <w:sz w:val="24"/>
          <w:lang w:val="zh-CN"/>
        </w:rPr>
        <w:t>分。（投标时必须提交对应的合同原件或</w:t>
      </w:r>
      <w:r w:rsidRPr="00E32B3E">
        <w:rPr>
          <w:rFonts w:ascii="宋体"/>
          <w:sz w:val="24"/>
          <w:lang w:val="zh-CN"/>
        </w:rPr>
        <w:t>公证件</w:t>
      </w:r>
      <w:r w:rsidRPr="00E32B3E">
        <w:rPr>
          <w:rFonts w:ascii="宋体" w:hint="eastAsia"/>
          <w:sz w:val="24"/>
          <w:lang w:val="zh-CN"/>
        </w:rPr>
        <w:t>）（</w:t>
      </w:r>
      <w:r w:rsidR="00361793">
        <w:rPr>
          <w:rFonts w:ascii="宋体" w:hint="eastAsia"/>
          <w:sz w:val="24"/>
          <w:lang w:val="zh-CN"/>
        </w:rPr>
        <w:t>10</w:t>
      </w:r>
      <w:r w:rsidRPr="00E32B3E">
        <w:rPr>
          <w:rFonts w:ascii="宋体" w:hint="eastAsia"/>
          <w:sz w:val="24"/>
          <w:lang w:val="zh-CN"/>
        </w:rPr>
        <w:t>分）</w:t>
      </w:r>
    </w:p>
    <w:p w:rsidR="004731A5" w:rsidRPr="00E32B3E" w:rsidRDefault="004731A5" w:rsidP="00E32B3E">
      <w:pPr>
        <w:spacing w:line="360" w:lineRule="auto"/>
        <w:ind w:firstLineChars="200" w:firstLine="482"/>
        <w:rPr>
          <w:rFonts w:ascii="宋体"/>
          <w:b/>
          <w:sz w:val="24"/>
          <w:lang w:val="zh-CN"/>
        </w:rPr>
      </w:pPr>
      <w:r w:rsidRPr="00E32B3E">
        <w:rPr>
          <w:rFonts w:ascii="宋体" w:hint="eastAsia"/>
          <w:b/>
          <w:sz w:val="24"/>
          <w:lang w:val="zh-CN"/>
        </w:rPr>
        <w:t>3、综合评价（10分）</w:t>
      </w:r>
    </w:p>
    <w:p w:rsidR="004731A5" w:rsidRPr="00E32B3E" w:rsidRDefault="00E634D5" w:rsidP="00E32B3E">
      <w:pPr>
        <w:spacing w:line="360" w:lineRule="auto"/>
        <w:ind w:firstLineChars="200" w:firstLine="480"/>
        <w:rPr>
          <w:rFonts w:ascii="宋体"/>
          <w:sz w:val="24"/>
          <w:lang w:val="zh-CN"/>
        </w:rPr>
      </w:pPr>
      <w:r>
        <w:rPr>
          <w:rFonts w:ascii="宋体" w:hint="eastAsia"/>
          <w:sz w:val="24"/>
          <w:lang w:val="zh-CN"/>
        </w:rPr>
        <w:t>（1）</w:t>
      </w:r>
      <w:r w:rsidR="004731A5" w:rsidRPr="00E32B3E">
        <w:rPr>
          <w:rFonts w:ascii="宋体" w:hint="eastAsia"/>
          <w:sz w:val="24"/>
          <w:lang w:val="zh-CN"/>
        </w:rPr>
        <w:t>投标文件的表述清晰程度、规范性、完整性。（</w:t>
      </w:r>
      <w:r>
        <w:rPr>
          <w:rFonts w:ascii="宋体" w:hint="eastAsia"/>
          <w:sz w:val="24"/>
          <w:lang w:val="zh-CN"/>
        </w:rPr>
        <w:t>2</w:t>
      </w:r>
      <w:r w:rsidR="004731A5" w:rsidRPr="00E32B3E">
        <w:rPr>
          <w:rFonts w:ascii="宋体" w:hint="eastAsia"/>
          <w:sz w:val="24"/>
          <w:lang w:val="zh-CN"/>
        </w:rPr>
        <w:t>分）</w:t>
      </w:r>
    </w:p>
    <w:p w:rsidR="004731A5" w:rsidRPr="00E32B3E" w:rsidRDefault="00E634D5" w:rsidP="006A37DD">
      <w:pPr>
        <w:spacing w:line="360" w:lineRule="auto"/>
        <w:ind w:firstLineChars="150" w:firstLine="360"/>
        <w:rPr>
          <w:rFonts w:ascii="宋体"/>
          <w:sz w:val="24"/>
          <w:lang w:val="zh-CN"/>
        </w:rPr>
      </w:pPr>
      <w:r>
        <w:rPr>
          <w:rFonts w:ascii="宋体" w:hint="eastAsia"/>
          <w:sz w:val="24"/>
          <w:lang w:val="zh-CN"/>
        </w:rPr>
        <w:t>（2）</w:t>
      </w:r>
      <w:r w:rsidR="004731A5" w:rsidRPr="00E32B3E">
        <w:rPr>
          <w:rFonts w:ascii="宋体" w:hint="eastAsia"/>
          <w:sz w:val="24"/>
          <w:lang w:val="zh-CN"/>
        </w:rPr>
        <w:t>投标单位提供产品至少两年质保，每增加一年质保期得1分，最高得</w:t>
      </w:r>
      <w:r w:rsidR="006A37DD">
        <w:rPr>
          <w:rFonts w:ascii="宋体" w:hint="eastAsia"/>
          <w:sz w:val="24"/>
          <w:lang w:val="zh-CN"/>
        </w:rPr>
        <w:t>3</w:t>
      </w:r>
      <w:r w:rsidR="004731A5" w:rsidRPr="00E32B3E">
        <w:rPr>
          <w:rFonts w:ascii="宋体" w:hint="eastAsia"/>
          <w:sz w:val="24"/>
          <w:lang w:val="zh-CN"/>
        </w:rPr>
        <w:t>分。(</w:t>
      </w:r>
      <w:r w:rsidR="006A37DD">
        <w:rPr>
          <w:rFonts w:ascii="宋体" w:hint="eastAsia"/>
          <w:sz w:val="24"/>
          <w:lang w:val="zh-CN"/>
        </w:rPr>
        <w:t>3</w:t>
      </w:r>
      <w:r w:rsidR="004731A5" w:rsidRPr="00E32B3E">
        <w:rPr>
          <w:rFonts w:ascii="宋体" w:hint="eastAsia"/>
          <w:sz w:val="24"/>
          <w:lang w:val="zh-CN"/>
        </w:rPr>
        <w:t>分)</w:t>
      </w:r>
    </w:p>
    <w:p w:rsidR="004731A5" w:rsidRPr="00E32B3E" w:rsidRDefault="004731A5" w:rsidP="00E32B3E">
      <w:pPr>
        <w:spacing w:line="360" w:lineRule="auto"/>
        <w:ind w:firstLineChars="200" w:firstLine="480"/>
        <w:rPr>
          <w:rFonts w:ascii="宋体"/>
          <w:sz w:val="24"/>
          <w:lang w:val="zh-CN"/>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 售后服务承诺。（</w:t>
      </w:r>
      <w:r w:rsidR="00E634D5">
        <w:rPr>
          <w:rFonts w:ascii="宋体" w:hint="eastAsia"/>
          <w:sz w:val="24"/>
          <w:lang w:val="zh-CN"/>
        </w:rPr>
        <w:t>5</w:t>
      </w:r>
      <w:r w:rsidRPr="00E32B3E">
        <w:rPr>
          <w:rFonts w:ascii="宋体" w:hint="eastAsia"/>
          <w:sz w:val="24"/>
          <w:lang w:val="zh-CN"/>
        </w:rPr>
        <w:t>分）</w:t>
      </w:r>
    </w:p>
    <w:p w:rsidR="00F36722" w:rsidRPr="00F36722" w:rsidRDefault="00F36722" w:rsidP="00F36722">
      <w:pPr>
        <w:spacing w:line="440" w:lineRule="exact"/>
        <w:ind w:firstLineChars="200" w:firstLine="420"/>
        <w:rPr>
          <w:rFonts w:ascii="宋体" w:hAnsi="宋体"/>
          <w:color w:val="000000"/>
        </w:rPr>
      </w:pPr>
    </w:p>
    <w:p w:rsidR="00767A8B" w:rsidRDefault="00767A8B" w:rsidP="00B06FBD">
      <w:pPr>
        <w:spacing w:line="360" w:lineRule="auto"/>
        <w:ind w:firstLineChars="200" w:firstLine="480"/>
        <w:rPr>
          <w:rFonts w:ascii="宋体"/>
          <w:sz w:val="24"/>
          <w:lang w:val="zh-CN"/>
        </w:rPr>
      </w:pPr>
    </w:p>
    <w:p w:rsidR="00767A8B" w:rsidRDefault="00767A8B" w:rsidP="000B1DCD">
      <w:pPr>
        <w:spacing w:line="360" w:lineRule="auto"/>
        <w:rPr>
          <w:rFonts w:ascii="宋体" w:hAnsi="宋体"/>
          <w:b/>
          <w:sz w:val="24"/>
        </w:rPr>
      </w:pPr>
      <w:r>
        <w:rPr>
          <w:rFonts w:ascii="宋体"/>
          <w:sz w:val="24"/>
          <w:lang w:val="zh-CN"/>
        </w:rPr>
        <w:br w:type="page"/>
      </w:r>
      <w:r>
        <w:rPr>
          <w:rFonts w:ascii="宋体" w:hAnsi="宋体" w:hint="eastAsia"/>
          <w:b/>
          <w:sz w:val="24"/>
        </w:rPr>
        <w:lastRenderedPageBreak/>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E0434A" w:rsidRDefault="00767A8B" w:rsidP="00E0434A">
      <w:pPr>
        <w:spacing w:line="360" w:lineRule="auto"/>
        <w:jc w:val="center"/>
        <w:rPr>
          <w:b/>
          <w:sz w:val="24"/>
        </w:rPr>
      </w:pPr>
      <w:r>
        <w:rPr>
          <w:rFonts w:ascii="宋体" w:hAnsi="宋体"/>
          <w:b/>
          <w:spacing w:val="4"/>
          <w:sz w:val="44"/>
          <w:szCs w:val="44"/>
        </w:rPr>
        <w:br w:type="page"/>
      </w:r>
    </w:p>
    <w:p w:rsidR="00035B31" w:rsidRDefault="00035B31" w:rsidP="00035B31">
      <w:pPr>
        <w:spacing w:line="360" w:lineRule="auto"/>
        <w:jc w:val="center"/>
        <w:rPr>
          <w:rFonts w:ascii="宋体" w:hAnsi="宋体"/>
          <w:b/>
          <w:color w:val="000000"/>
          <w:sz w:val="44"/>
          <w:szCs w:val="44"/>
        </w:rPr>
      </w:pPr>
      <w:r w:rsidRPr="00225A55">
        <w:rPr>
          <w:rFonts w:ascii="宋体" w:hAnsi="宋体" w:hint="eastAsia"/>
          <w:b/>
          <w:color w:val="000000"/>
          <w:spacing w:val="4"/>
          <w:sz w:val="44"/>
          <w:szCs w:val="44"/>
        </w:rPr>
        <w:lastRenderedPageBreak/>
        <w:t xml:space="preserve">第三部分  </w:t>
      </w:r>
      <w:r w:rsidRPr="00225A55">
        <w:rPr>
          <w:rFonts w:ascii="宋体" w:hAnsi="宋体" w:hint="eastAsia"/>
          <w:b/>
          <w:color w:val="000000"/>
          <w:sz w:val="44"/>
          <w:szCs w:val="44"/>
        </w:rPr>
        <w:t>招标货物及有关说明</w:t>
      </w:r>
    </w:p>
    <w:p w:rsidR="00035B31" w:rsidRPr="00225A55" w:rsidRDefault="00035B31" w:rsidP="00035B31">
      <w:pPr>
        <w:spacing w:line="360" w:lineRule="auto"/>
        <w:jc w:val="center"/>
        <w:rPr>
          <w:b/>
          <w:color w:val="000000"/>
          <w:sz w:val="24"/>
        </w:rPr>
      </w:pPr>
    </w:p>
    <w:p w:rsidR="00AB54D1" w:rsidRPr="00FD0E7E" w:rsidRDefault="00AB54D1" w:rsidP="00AB54D1">
      <w:pPr>
        <w:pStyle w:val="af3"/>
        <w:numPr>
          <w:ilvl w:val="0"/>
          <w:numId w:val="10"/>
        </w:numPr>
        <w:spacing w:line="360" w:lineRule="auto"/>
        <w:ind w:firstLineChars="0"/>
        <w:rPr>
          <w:rFonts w:ascii="宋体" w:hAnsi="宋体"/>
          <w:b/>
          <w:color w:val="000000"/>
          <w:sz w:val="24"/>
        </w:rPr>
      </w:pPr>
      <w:r w:rsidRPr="00FD0E7E">
        <w:rPr>
          <w:rFonts w:ascii="宋体" w:hAnsi="宋体" w:hint="eastAsia"/>
          <w:b/>
          <w:color w:val="000000"/>
          <w:sz w:val="24"/>
        </w:rPr>
        <w:t>采购内容与要求</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4"/>
        <w:gridCol w:w="1415"/>
        <w:gridCol w:w="2775"/>
      </w:tblGrid>
      <w:tr w:rsidR="00AB54D1" w:rsidTr="00F166EF">
        <w:tc>
          <w:tcPr>
            <w:tcW w:w="4164" w:type="dxa"/>
          </w:tcPr>
          <w:p w:rsidR="00AB54D1" w:rsidRPr="00323145" w:rsidRDefault="00AB54D1" w:rsidP="00F166EF">
            <w:pPr>
              <w:spacing w:line="360" w:lineRule="auto"/>
              <w:jc w:val="left"/>
              <w:rPr>
                <w:rFonts w:ascii="宋体" w:hAnsi="宋体"/>
                <w:b/>
                <w:color w:val="000000"/>
                <w:kern w:val="0"/>
                <w:sz w:val="24"/>
              </w:rPr>
            </w:pPr>
            <w:r w:rsidRPr="00323145">
              <w:rPr>
                <w:rFonts w:ascii="宋体" w:hAnsi="宋体" w:hint="eastAsia"/>
                <w:b/>
                <w:color w:val="000000"/>
                <w:kern w:val="0"/>
                <w:sz w:val="24"/>
              </w:rPr>
              <w:t>内容</w:t>
            </w:r>
          </w:p>
        </w:tc>
        <w:tc>
          <w:tcPr>
            <w:tcW w:w="1415" w:type="dxa"/>
          </w:tcPr>
          <w:p w:rsidR="00AB54D1" w:rsidRPr="00323145" w:rsidRDefault="00AB54D1" w:rsidP="00F166EF">
            <w:pPr>
              <w:spacing w:line="360" w:lineRule="auto"/>
              <w:jc w:val="center"/>
              <w:rPr>
                <w:rFonts w:ascii="宋体" w:hAnsi="宋体"/>
                <w:b/>
                <w:color w:val="000000"/>
                <w:kern w:val="0"/>
                <w:sz w:val="24"/>
              </w:rPr>
            </w:pPr>
            <w:r w:rsidRPr="00323145">
              <w:rPr>
                <w:rFonts w:ascii="宋体" w:hAnsi="宋体" w:hint="eastAsia"/>
                <w:b/>
                <w:color w:val="000000"/>
                <w:kern w:val="0"/>
                <w:sz w:val="24"/>
              </w:rPr>
              <w:t>数量</w:t>
            </w:r>
          </w:p>
        </w:tc>
        <w:tc>
          <w:tcPr>
            <w:tcW w:w="2775" w:type="dxa"/>
          </w:tcPr>
          <w:p w:rsidR="00AB54D1" w:rsidRPr="00323145" w:rsidRDefault="00AB54D1" w:rsidP="00F166EF">
            <w:pPr>
              <w:spacing w:line="360" w:lineRule="auto"/>
              <w:jc w:val="center"/>
              <w:rPr>
                <w:rFonts w:ascii="宋体" w:hAnsi="宋体"/>
                <w:b/>
                <w:color w:val="000000"/>
                <w:kern w:val="0"/>
                <w:sz w:val="24"/>
              </w:rPr>
            </w:pPr>
            <w:r w:rsidRPr="00323145">
              <w:rPr>
                <w:rFonts w:ascii="宋体" w:hAnsi="宋体" w:hint="eastAsia"/>
                <w:b/>
                <w:color w:val="000000"/>
                <w:kern w:val="0"/>
                <w:sz w:val="24"/>
              </w:rPr>
              <w:t>尺寸</w:t>
            </w:r>
          </w:p>
        </w:tc>
      </w:tr>
      <w:tr w:rsidR="00AB54D1" w:rsidTr="00F166EF">
        <w:tc>
          <w:tcPr>
            <w:tcW w:w="4164" w:type="dxa"/>
            <w:vAlign w:val="center"/>
          </w:tcPr>
          <w:p w:rsidR="00AB54D1" w:rsidRPr="00323145" w:rsidRDefault="00AB54D1" w:rsidP="00F166EF">
            <w:pPr>
              <w:spacing w:line="360" w:lineRule="auto"/>
              <w:jc w:val="left"/>
              <w:rPr>
                <w:rFonts w:ascii="宋体" w:hAnsi="宋体"/>
                <w:color w:val="000000"/>
                <w:kern w:val="0"/>
                <w:sz w:val="24"/>
              </w:rPr>
            </w:pPr>
            <w:r>
              <w:rPr>
                <w:rFonts w:ascii="宋体" w:hAnsi="宋体" w:hint="eastAsia"/>
                <w:color w:val="000000"/>
                <w:kern w:val="0"/>
                <w:sz w:val="24"/>
              </w:rPr>
              <w:t>单面宣传栏</w:t>
            </w:r>
            <w:r w:rsidRPr="00323145">
              <w:rPr>
                <w:rFonts w:ascii="宋体" w:hAnsi="宋体" w:hint="eastAsia"/>
                <w:color w:val="000000"/>
                <w:kern w:val="0"/>
                <w:sz w:val="24"/>
              </w:rPr>
              <w:t>制作与安装</w:t>
            </w:r>
          </w:p>
        </w:tc>
        <w:tc>
          <w:tcPr>
            <w:tcW w:w="1415" w:type="dxa"/>
            <w:vAlign w:val="center"/>
          </w:tcPr>
          <w:p w:rsidR="00AB54D1" w:rsidRPr="00323145" w:rsidRDefault="00AB54D1" w:rsidP="00F166EF">
            <w:pPr>
              <w:spacing w:line="360" w:lineRule="auto"/>
              <w:jc w:val="center"/>
              <w:rPr>
                <w:rFonts w:ascii="宋体" w:hAnsi="宋体"/>
                <w:color w:val="000000"/>
                <w:kern w:val="0"/>
                <w:sz w:val="24"/>
              </w:rPr>
            </w:pPr>
            <w:r>
              <w:rPr>
                <w:rFonts w:ascii="宋体" w:hAnsi="宋体" w:hint="eastAsia"/>
                <w:color w:val="000000"/>
                <w:kern w:val="0"/>
                <w:sz w:val="24"/>
              </w:rPr>
              <w:t>4</w:t>
            </w:r>
            <w:r>
              <w:rPr>
                <w:rFonts w:ascii="宋体" w:hAnsi="宋体"/>
                <w:color w:val="000000"/>
                <w:kern w:val="0"/>
                <w:sz w:val="24"/>
              </w:rPr>
              <w:t xml:space="preserve"> </w:t>
            </w:r>
            <w:r w:rsidRPr="00323145">
              <w:rPr>
                <w:rFonts w:ascii="宋体" w:hAnsi="宋体" w:hint="eastAsia"/>
                <w:color w:val="000000"/>
                <w:kern w:val="0"/>
                <w:sz w:val="24"/>
              </w:rPr>
              <w:t>项</w:t>
            </w:r>
          </w:p>
        </w:tc>
        <w:tc>
          <w:tcPr>
            <w:tcW w:w="2775" w:type="dxa"/>
            <w:vAlign w:val="center"/>
          </w:tcPr>
          <w:p w:rsidR="00AB54D1" w:rsidRPr="00323145" w:rsidRDefault="00AB54D1" w:rsidP="00F166EF">
            <w:pPr>
              <w:spacing w:line="360" w:lineRule="auto"/>
              <w:jc w:val="left"/>
              <w:rPr>
                <w:rFonts w:ascii="宋体" w:hAnsi="宋体"/>
                <w:color w:val="000000"/>
                <w:kern w:val="0"/>
                <w:sz w:val="24"/>
              </w:rPr>
            </w:pPr>
            <w:r w:rsidRPr="00323145">
              <w:rPr>
                <w:rFonts w:ascii="宋体" w:hAnsi="宋体" w:hint="eastAsia"/>
                <w:color w:val="000000"/>
                <w:kern w:val="0"/>
                <w:sz w:val="24"/>
              </w:rPr>
              <w:t>详见下图</w:t>
            </w:r>
          </w:p>
        </w:tc>
      </w:tr>
      <w:tr w:rsidR="00AB54D1" w:rsidTr="00F166EF">
        <w:tc>
          <w:tcPr>
            <w:tcW w:w="4164" w:type="dxa"/>
            <w:vAlign w:val="center"/>
          </w:tcPr>
          <w:p w:rsidR="00AB54D1" w:rsidRDefault="00AB54D1" w:rsidP="00F166EF">
            <w:pPr>
              <w:spacing w:line="360" w:lineRule="auto"/>
              <w:jc w:val="left"/>
              <w:rPr>
                <w:rFonts w:ascii="宋体" w:hAnsi="宋体"/>
                <w:color w:val="000000"/>
                <w:kern w:val="0"/>
                <w:sz w:val="24"/>
              </w:rPr>
            </w:pPr>
            <w:r>
              <w:rPr>
                <w:rFonts w:ascii="宋体" w:hAnsi="宋体" w:hint="eastAsia"/>
                <w:color w:val="000000"/>
                <w:kern w:val="0"/>
                <w:sz w:val="24"/>
              </w:rPr>
              <w:t>宣传栏衬板</w:t>
            </w:r>
          </w:p>
        </w:tc>
        <w:tc>
          <w:tcPr>
            <w:tcW w:w="1415" w:type="dxa"/>
            <w:vAlign w:val="center"/>
          </w:tcPr>
          <w:p w:rsidR="00AB54D1" w:rsidRDefault="00AB54D1" w:rsidP="00F166EF">
            <w:pPr>
              <w:spacing w:line="360" w:lineRule="auto"/>
              <w:jc w:val="center"/>
              <w:rPr>
                <w:rFonts w:ascii="宋体" w:hAnsi="宋体"/>
                <w:color w:val="000000"/>
                <w:kern w:val="0"/>
                <w:sz w:val="24"/>
              </w:rPr>
            </w:pPr>
            <w:r>
              <w:rPr>
                <w:rFonts w:ascii="宋体" w:hAnsi="宋体" w:hint="eastAsia"/>
                <w:color w:val="000000"/>
                <w:kern w:val="0"/>
                <w:sz w:val="24"/>
              </w:rPr>
              <w:t>4 项</w:t>
            </w:r>
          </w:p>
        </w:tc>
        <w:tc>
          <w:tcPr>
            <w:tcW w:w="2775" w:type="dxa"/>
            <w:vAlign w:val="center"/>
          </w:tcPr>
          <w:p w:rsidR="00AB54D1" w:rsidRPr="00323145" w:rsidRDefault="00AB54D1" w:rsidP="00F166EF">
            <w:pPr>
              <w:spacing w:line="360" w:lineRule="auto"/>
              <w:jc w:val="left"/>
              <w:rPr>
                <w:rFonts w:ascii="宋体" w:hAnsi="宋体"/>
                <w:color w:val="000000"/>
                <w:kern w:val="0"/>
                <w:sz w:val="24"/>
              </w:rPr>
            </w:pPr>
            <w:r>
              <w:rPr>
                <w:rFonts w:ascii="宋体" w:hAnsi="宋体" w:hint="eastAsia"/>
                <w:color w:val="000000"/>
                <w:kern w:val="0"/>
                <w:sz w:val="24"/>
              </w:rPr>
              <w:t>1</w:t>
            </w:r>
            <w:r>
              <w:rPr>
                <w:rFonts w:ascii="宋体" w:hAnsi="宋体"/>
                <w:color w:val="000000"/>
                <w:kern w:val="0"/>
                <w:sz w:val="24"/>
              </w:rPr>
              <w:t>30*70cm</w:t>
            </w:r>
          </w:p>
        </w:tc>
      </w:tr>
    </w:tbl>
    <w:p w:rsidR="00AB54D1" w:rsidRDefault="00AB54D1" w:rsidP="00AB54D1">
      <w:pPr>
        <w:spacing w:line="360" w:lineRule="auto"/>
        <w:ind w:firstLineChars="200" w:firstLine="480"/>
        <w:rPr>
          <w:rFonts w:ascii="宋体" w:hAnsi="宋体"/>
          <w:color w:val="000000"/>
          <w:sz w:val="24"/>
        </w:rPr>
      </w:pPr>
      <w:r>
        <w:rPr>
          <w:rFonts w:ascii="宋体" w:hAnsi="宋体" w:hint="eastAsia"/>
          <w:color w:val="000000"/>
          <w:sz w:val="24"/>
        </w:rPr>
        <w:t>参考效果图如下：</w:t>
      </w:r>
    </w:p>
    <w:p w:rsidR="00AB54D1" w:rsidRDefault="00AB54D1" w:rsidP="00AB54D1">
      <w:pPr>
        <w:spacing w:line="360" w:lineRule="auto"/>
        <w:jc w:val="center"/>
      </w:pPr>
      <w:r>
        <w:rPr>
          <w:noProof/>
        </w:rPr>
        <w:drawing>
          <wp:inline distT="0" distB="0" distL="0" distR="0">
            <wp:extent cx="6076950" cy="4562475"/>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6076950" cy="4562475"/>
                    </a:xfrm>
                    <a:prstGeom prst="rect">
                      <a:avLst/>
                    </a:prstGeom>
                    <a:noFill/>
                    <a:ln w="9525">
                      <a:noFill/>
                      <a:miter lim="800000"/>
                      <a:headEnd/>
                      <a:tailEnd/>
                    </a:ln>
                  </pic:spPr>
                </pic:pic>
              </a:graphicData>
            </a:graphic>
          </wp:inline>
        </w:drawing>
      </w:r>
    </w:p>
    <w:p w:rsidR="00AB54D1" w:rsidRDefault="00AB54D1" w:rsidP="00AB54D1">
      <w:pPr>
        <w:jc w:val="left"/>
      </w:pPr>
      <w:r>
        <w:rPr>
          <w:noProof/>
        </w:rPr>
        <w:lastRenderedPageBreak/>
        <w:drawing>
          <wp:inline distT="0" distB="0" distL="0" distR="0">
            <wp:extent cx="5619750" cy="303847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5619750" cy="3038475"/>
                    </a:xfrm>
                    <a:prstGeom prst="rect">
                      <a:avLst/>
                    </a:prstGeom>
                    <a:noFill/>
                    <a:ln w="9525">
                      <a:noFill/>
                      <a:miter lim="800000"/>
                      <a:headEnd/>
                      <a:tailEnd/>
                    </a:ln>
                  </pic:spPr>
                </pic:pic>
              </a:graphicData>
            </a:graphic>
          </wp:inline>
        </w:drawing>
      </w:r>
    </w:p>
    <w:p w:rsidR="00AB54D1" w:rsidRDefault="00AB54D1" w:rsidP="00AB54D1">
      <w:pPr>
        <w:spacing w:line="360" w:lineRule="auto"/>
        <w:ind w:firstLineChars="200" w:firstLine="482"/>
        <w:rPr>
          <w:rFonts w:ascii="宋体" w:hAnsi="宋体"/>
          <w:b/>
          <w:color w:val="000000"/>
          <w:sz w:val="24"/>
        </w:rPr>
      </w:pPr>
    </w:p>
    <w:p w:rsidR="00AB54D1" w:rsidRPr="00FD0E7E" w:rsidRDefault="00AB54D1" w:rsidP="00AB54D1">
      <w:pPr>
        <w:pStyle w:val="af3"/>
        <w:numPr>
          <w:ilvl w:val="0"/>
          <w:numId w:val="10"/>
        </w:numPr>
        <w:spacing w:line="360" w:lineRule="auto"/>
        <w:ind w:firstLineChars="0"/>
        <w:rPr>
          <w:rFonts w:ascii="宋体" w:hAnsi="宋体"/>
          <w:b/>
          <w:color w:val="000000"/>
          <w:sz w:val="24"/>
        </w:rPr>
      </w:pPr>
      <w:r w:rsidRPr="00FD0E7E">
        <w:rPr>
          <w:rFonts w:ascii="宋体" w:hAnsi="宋体" w:hint="eastAsia"/>
          <w:b/>
          <w:color w:val="000000"/>
          <w:sz w:val="24"/>
        </w:rPr>
        <w:t>采购要求及售后服务</w:t>
      </w:r>
    </w:p>
    <w:p w:rsidR="00AB54D1" w:rsidRDefault="00AB54D1" w:rsidP="00AB54D1">
      <w:pPr>
        <w:spacing w:line="360" w:lineRule="auto"/>
        <w:ind w:firstLineChars="200" w:firstLine="480"/>
        <w:rPr>
          <w:rFonts w:ascii="宋体" w:hAnsi="宋体"/>
          <w:color w:val="000000"/>
          <w:sz w:val="24"/>
        </w:rPr>
      </w:pPr>
      <w:r w:rsidRPr="005E0349">
        <w:rPr>
          <w:rFonts w:ascii="宋体" w:hAnsi="宋体" w:hint="eastAsia"/>
          <w:color w:val="000000"/>
          <w:sz w:val="24"/>
        </w:rPr>
        <w:t>1.投标人根据效果图细化方案。</w:t>
      </w:r>
    </w:p>
    <w:p w:rsidR="00AB54D1" w:rsidRDefault="00AB54D1" w:rsidP="00AB54D1">
      <w:pPr>
        <w:spacing w:line="360" w:lineRule="auto"/>
        <w:ind w:firstLineChars="200" w:firstLine="480"/>
        <w:rPr>
          <w:rFonts w:ascii="宋体" w:hAnsi="宋体"/>
          <w:color w:val="000000"/>
          <w:sz w:val="24"/>
        </w:rPr>
      </w:pPr>
      <w:r>
        <w:rPr>
          <w:rFonts w:ascii="宋体" w:hAnsi="宋体" w:hint="eastAsia"/>
          <w:color w:val="000000"/>
          <w:sz w:val="24"/>
        </w:rPr>
        <w:t>2</w:t>
      </w:r>
      <w:r w:rsidRPr="005E0349">
        <w:rPr>
          <w:rFonts w:ascii="宋体" w:hAnsi="宋体" w:hint="eastAsia"/>
          <w:color w:val="000000"/>
          <w:sz w:val="24"/>
        </w:rPr>
        <w:t>.</w:t>
      </w:r>
      <w:r w:rsidRPr="00524622">
        <w:rPr>
          <w:rFonts w:ascii="宋体" w:hAnsi="宋体" w:hint="eastAsia"/>
          <w:color w:val="000000"/>
          <w:sz w:val="24"/>
        </w:rPr>
        <w:t>整体尺寸：400*</w:t>
      </w:r>
      <w:r w:rsidRPr="00524622">
        <w:rPr>
          <w:rFonts w:ascii="宋体" w:hAnsi="宋体"/>
          <w:color w:val="000000"/>
          <w:sz w:val="24"/>
        </w:rPr>
        <w:t>240</w:t>
      </w:r>
      <w:r w:rsidRPr="00524622">
        <w:rPr>
          <w:rFonts w:ascii="宋体" w:hAnsi="宋体" w:hint="eastAsia"/>
          <w:color w:val="000000"/>
          <w:sz w:val="24"/>
        </w:rPr>
        <w:t>cm；</w:t>
      </w:r>
    </w:p>
    <w:p w:rsidR="00AB54D1" w:rsidRDefault="00AB54D1" w:rsidP="00AB54D1">
      <w:pPr>
        <w:spacing w:line="360" w:lineRule="auto"/>
        <w:ind w:firstLineChars="200" w:firstLine="480"/>
        <w:rPr>
          <w:rFonts w:ascii="宋体" w:hAnsi="宋体"/>
          <w:color w:val="000000"/>
          <w:sz w:val="24"/>
        </w:rPr>
      </w:pPr>
      <w:r>
        <w:rPr>
          <w:rFonts w:ascii="宋体" w:hAnsi="宋体" w:hint="eastAsia"/>
          <w:color w:val="000000"/>
          <w:sz w:val="24"/>
        </w:rPr>
        <w:t>橱窗外框</w:t>
      </w:r>
      <w:r w:rsidRPr="00436167">
        <w:rPr>
          <w:rFonts w:ascii="宋体" w:hAnsi="宋体" w:hint="eastAsia"/>
          <w:color w:val="000000"/>
          <w:sz w:val="24"/>
        </w:rPr>
        <w:t>：</w:t>
      </w:r>
      <w:r>
        <w:rPr>
          <w:rFonts w:ascii="宋体" w:hAnsi="宋体" w:hint="eastAsia"/>
          <w:color w:val="000000"/>
          <w:sz w:val="24"/>
        </w:rPr>
        <w:t>1</w:t>
      </w:r>
      <w:r>
        <w:rPr>
          <w:rFonts w:ascii="宋体" w:hAnsi="宋体"/>
          <w:color w:val="000000"/>
          <w:sz w:val="24"/>
        </w:rPr>
        <w:t>50*90cm</w:t>
      </w:r>
      <w:r>
        <w:rPr>
          <w:rFonts w:ascii="宋体" w:hAnsi="宋体" w:hint="eastAsia"/>
          <w:color w:val="000000"/>
          <w:sz w:val="24"/>
        </w:rPr>
        <w:t>；</w:t>
      </w:r>
    </w:p>
    <w:p w:rsidR="00AB54D1" w:rsidRDefault="00AB54D1" w:rsidP="00AB54D1">
      <w:pPr>
        <w:spacing w:line="360" w:lineRule="auto"/>
        <w:ind w:firstLineChars="200" w:firstLine="480"/>
        <w:rPr>
          <w:rFonts w:ascii="宋体" w:hAnsi="宋体"/>
          <w:color w:val="000000"/>
          <w:sz w:val="24"/>
        </w:rPr>
      </w:pPr>
      <w:r>
        <w:rPr>
          <w:rFonts w:ascii="宋体" w:hAnsi="宋体" w:hint="eastAsia"/>
          <w:color w:val="000000"/>
          <w:sz w:val="24"/>
        </w:rPr>
        <w:t>橱窗内径</w:t>
      </w:r>
      <w:r w:rsidRPr="00436167">
        <w:rPr>
          <w:rFonts w:ascii="宋体" w:hAnsi="宋体" w:hint="eastAsia"/>
          <w:color w:val="000000"/>
          <w:sz w:val="24"/>
        </w:rPr>
        <w:t>：</w:t>
      </w:r>
      <w:r>
        <w:rPr>
          <w:rFonts w:ascii="宋体" w:hAnsi="宋体" w:hint="eastAsia"/>
          <w:color w:val="000000"/>
          <w:sz w:val="24"/>
        </w:rPr>
        <w:t>1</w:t>
      </w:r>
      <w:r>
        <w:rPr>
          <w:rFonts w:ascii="宋体" w:hAnsi="宋体"/>
          <w:color w:val="000000"/>
          <w:sz w:val="24"/>
        </w:rPr>
        <w:t>30*70cm</w:t>
      </w:r>
      <w:r>
        <w:rPr>
          <w:rFonts w:ascii="宋体" w:hAnsi="宋体" w:hint="eastAsia"/>
          <w:color w:val="000000"/>
          <w:sz w:val="24"/>
        </w:rPr>
        <w:t>；</w:t>
      </w:r>
    </w:p>
    <w:p w:rsidR="00AB54D1" w:rsidRPr="00436167" w:rsidRDefault="00AB54D1" w:rsidP="00AB54D1">
      <w:pPr>
        <w:spacing w:line="360" w:lineRule="auto"/>
        <w:ind w:firstLineChars="200" w:firstLine="480"/>
        <w:rPr>
          <w:rFonts w:ascii="宋体" w:hAnsi="宋体"/>
          <w:color w:val="000000"/>
          <w:sz w:val="24"/>
        </w:rPr>
      </w:pPr>
      <w:r w:rsidRPr="00436167">
        <w:rPr>
          <w:rFonts w:ascii="宋体" w:hAnsi="宋体" w:hint="eastAsia"/>
          <w:color w:val="000000"/>
          <w:sz w:val="24"/>
        </w:rPr>
        <w:t>底</w:t>
      </w:r>
      <w:r>
        <w:rPr>
          <w:rFonts w:ascii="宋体" w:hAnsi="宋体" w:hint="eastAsia"/>
          <w:color w:val="000000"/>
          <w:sz w:val="24"/>
        </w:rPr>
        <w:t>座4</w:t>
      </w:r>
      <w:r>
        <w:rPr>
          <w:rFonts w:ascii="宋体" w:hAnsi="宋体"/>
          <w:color w:val="000000"/>
          <w:sz w:val="24"/>
        </w:rPr>
        <w:t>00*</w:t>
      </w:r>
      <w:r>
        <w:rPr>
          <w:rFonts w:ascii="宋体" w:hAnsi="宋体" w:hint="eastAsia"/>
          <w:color w:val="000000"/>
          <w:sz w:val="24"/>
        </w:rPr>
        <w:t>6</w:t>
      </w:r>
      <w:r>
        <w:rPr>
          <w:rFonts w:ascii="宋体" w:hAnsi="宋体"/>
          <w:color w:val="000000"/>
          <w:sz w:val="24"/>
        </w:rPr>
        <w:t>0*4</w:t>
      </w:r>
      <w:r w:rsidRPr="00436167">
        <w:rPr>
          <w:rFonts w:ascii="宋体" w:hAnsi="宋体" w:hint="eastAsia"/>
          <w:color w:val="000000"/>
          <w:sz w:val="24"/>
        </w:rPr>
        <w:t>0cm</w:t>
      </w:r>
      <w:r>
        <w:rPr>
          <w:rFonts w:ascii="宋体" w:hAnsi="宋体" w:hint="eastAsia"/>
          <w:color w:val="000000"/>
          <w:sz w:val="24"/>
        </w:rPr>
        <w:t>；</w:t>
      </w:r>
      <w:r w:rsidRPr="00436167">
        <w:rPr>
          <w:rFonts w:ascii="宋体" w:hAnsi="宋体" w:hint="eastAsia"/>
          <w:color w:val="000000"/>
          <w:sz w:val="24"/>
        </w:rPr>
        <w:t>上口</w:t>
      </w:r>
      <w:r>
        <w:rPr>
          <w:rFonts w:ascii="宋体" w:hAnsi="宋体" w:hint="eastAsia"/>
          <w:color w:val="000000"/>
          <w:sz w:val="24"/>
        </w:rPr>
        <w:t>4</w:t>
      </w:r>
      <w:r>
        <w:rPr>
          <w:rFonts w:ascii="宋体" w:hAnsi="宋体"/>
          <w:color w:val="000000"/>
          <w:sz w:val="24"/>
        </w:rPr>
        <w:t>00*10*</w:t>
      </w:r>
      <w:r w:rsidRPr="00436167">
        <w:rPr>
          <w:rFonts w:ascii="宋体" w:hAnsi="宋体" w:hint="eastAsia"/>
          <w:color w:val="000000"/>
          <w:sz w:val="24"/>
        </w:rPr>
        <w:t>40cm</w:t>
      </w:r>
      <w:r>
        <w:rPr>
          <w:rFonts w:ascii="宋体" w:hAnsi="宋体" w:hint="eastAsia"/>
          <w:color w:val="000000"/>
          <w:sz w:val="24"/>
        </w:rPr>
        <w:t>。</w:t>
      </w:r>
    </w:p>
    <w:p w:rsidR="00AB54D1" w:rsidRDefault="00AB54D1" w:rsidP="00AB54D1">
      <w:pPr>
        <w:spacing w:line="360" w:lineRule="auto"/>
        <w:ind w:firstLineChars="200" w:firstLine="480"/>
        <w:rPr>
          <w:rFonts w:ascii="宋体" w:hAnsi="宋体"/>
          <w:color w:val="000000"/>
          <w:sz w:val="24"/>
        </w:rPr>
      </w:pPr>
      <w:r>
        <w:rPr>
          <w:rFonts w:ascii="宋体" w:hAnsi="宋体" w:hint="eastAsia"/>
          <w:color w:val="000000"/>
          <w:sz w:val="24"/>
        </w:rPr>
        <w:t>3</w:t>
      </w:r>
      <w:r w:rsidRPr="005E0349">
        <w:rPr>
          <w:rFonts w:ascii="宋体" w:hAnsi="宋体" w:hint="eastAsia"/>
          <w:color w:val="000000"/>
          <w:sz w:val="24"/>
        </w:rPr>
        <w:t>.</w:t>
      </w:r>
      <w:r w:rsidRPr="00436167">
        <w:rPr>
          <w:rFonts w:ascii="宋体" w:hAnsi="宋体" w:hint="eastAsia"/>
          <w:color w:val="000000"/>
          <w:sz w:val="24"/>
        </w:rPr>
        <w:t>材质工艺： 304不锈钢烤漆，厚度1.5mm</w:t>
      </w:r>
      <w:r>
        <w:rPr>
          <w:rFonts w:ascii="宋体" w:hAnsi="宋体" w:hint="eastAsia"/>
          <w:color w:val="000000"/>
          <w:sz w:val="24"/>
        </w:rPr>
        <w:t>；</w:t>
      </w:r>
    </w:p>
    <w:p w:rsidR="00AB54D1" w:rsidRDefault="00AB54D1" w:rsidP="00AB54D1">
      <w:pPr>
        <w:spacing w:line="360" w:lineRule="auto"/>
        <w:ind w:firstLineChars="200" w:firstLine="480"/>
        <w:rPr>
          <w:rFonts w:ascii="宋体" w:hAnsi="宋体"/>
          <w:color w:val="000000"/>
          <w:sz w:val="24"/>
        </w:rPr>
      </w:pPr>
      <w:r w:rsidRPr="00436167">
        <w:rPr>
          <w:rFonts w:ascii="宋体" w:hAnsi="宋体" w:hint="eastAsia"/>
          <w:color w:val="000000"/>
          <w:sz w:val="24"/>
        </w:rPr>
        <w:t>文字</w:t>
      </w:r>
      <w:r>
        <w:rPr>
          <w:rFonts w:ascii="宋体" w:hAnsi="宋体" w:hint="eastAsia"/>
          <w:color w:val="000000"/>
          <w:sz w:val="24"/>
        </w:rPr>
        <w:t>白色水晶亚克力</w:t>
      </w:r>
      <w:r w:rsidRPr="00436167">
        <w:rPr>
          <w:rFonts w:ascii="宋体" w:hAnsi="宋体" w:hint="eastAsia"/>
          <w:color w:val="000000"/>
          <w:sz w:val="24"/>
        </w:rPr>
        <w:t>，厚度</w:t>
      </w:r>
      <w:r>
        <w:rPr>
          <w:rFonts w:ascii="宋体" w:hAnsi="宋体"/>
          <w:color w:val="000000"/>
          <w:sz w:val="24"/>
        </w:rPr>
        <w:t>1c</w:t>
      </w:r>
      <w:r w:rsidRPr="00436167">
        <w:rPr>
          <w:rFonts w:ascii="宋体" w:hAnsi="宋体" w:hint="eastAsia"/>
          <w:color w:val="000000"/>
          <w:sz w:val="24"/>
        </w:rPr>
        <w:t>m</w:t>
      </w:r>
      <w:r>
        <w:rPr>
          <w:rFonts w:ascii="宋体" w:hAnsi="宋体" w:hint="eastAsia"/>
          <w:color w:val="000000"/>
          <w:sz w:val="24"/>
        </w:rPr>
        <w:t>；</w:t>
      </w:r>
    </w:p>
    <w:p w:rsidR="00AB54D1" w:rsidRDefault="00AB54D1" w:rsidP="00AB54D1">
      <w:pPr>
        <w:spacing w:line="360" w:lineRule="auto"/>
        <w:ind w:firstLineChars="200" w:firstLine="480"/>
        <w:rPr>
          <w:rFonts w:ascii="宋体" w:hAnsi="宋体"/>
          <w:color w:val="000000"/>
          <w:sz w:val="24"/>
        </w:rPr>
      </w:pPr>
      <w:r w:rsidRPr="00436167">
        <w:rPr>
          <w:rFonts w:ascii="宋体" w:hAnsi="宋体" w:hint="eastAsia"/>
          <w:color w:val="000000"/>
          <w:sz w:val="24"/>
        </w:rPr>
        <w:t>校徽</w:t>
      </w:r>
      <w:r>
        <w:rPr>
          <w:rFonts w:ascii="宋体" w:hAnsi="宋体" w:hint="eastAsia"/>
          <w:color w:val="000000"/>
          <w:sz w:val="24"/>
        </w:rPr>
        <w:t>及装饰彩带钢化玻璃U</w:t>
      </w:r>
      <w:r>
        <w:rPr>
          <w:rFonts w:ascii="宋体" w:hAnsi="宋体"/>
          <w:color w:val="000000"/>
          <w:sz w:val="24"/>
        </w:rPr>
        <w:t>V</w:t>
      </w:r>
      <w:r>
        <w:rPr>
          <w:rFonts w:ascii="宋体" w:hAnsi="宋体" w:hint="eastAsia"/>
          <w:color w:val="000000"/>
          <w:sz w:val="24"/>
        </w:rPr>
        <w:t>；</w:t>
      </w:r>
    </w:p>
    <w:p w:rsidR="00AB54D1" w:rsidRPr="00436167" w:rsidRDefault="00AB54D1" w:rsidP="00AB54D1">
      <w:pPr>
        <w:spacing w:line="360" w:lineRule="auto"/>
        <w:ind w:firstLineChars="200" w:firstLine="480"/>
        <w:rPr>
          <w:rFonts w:ascii="宋体" w:hAnsi="宋体"/>
          <w:color w:val="000000"/>
          <w:sz w:val="24"/>
        </w:rPr>
      </w:pPr>
      <w:r>
        <w:rPr>
          <w:rFonts w:ascii="宋体" w:hAnsi="宋体" w:hint="eastAsia"/>
          <w:color w:val="000000"/>
          <w:sz w:val="24"/>
        </w:rPr>
        <w:t>橱窗内置衬板，方便更换及固定画面，钢化玻璃气杆上举打开，不需要发光。</w:t>
      </w:r>
    </w:p>
    <w:p w:rsidR="00AB54D1" w:rsidRPr="005E0349" w:rsidRDefault="00AB54D1" w:rsidP="00AB54D1">
      <w:pPr>
        <w:spacing w:line="360" w:lineRule="auto"/>
        <w:ind w:firstLineChars="200" w:firstLine="480"/>
        <w:rPr>
          <w:rFonts w:ascii="宋体" w:hAnsi="宋体"/>
          <w:color w:val="000000"/>
          <w:sz w:val="24"/>
        </w:rPr>
      </w:pPr>
      <w:r>
        <w:rPr>
          <w:rFonts w:ascii="宋体" w:hAnsi="宋体" w:hint="eastAsia"/>
          <w:color w:val="000000"/>
          <w:sz w:val="24"/>
        </w:rPr>
        <w:t>4</w:t>
      </w:r>
      <w:r w:rsidRPr="005E0349">
        <w:rPr>
          <w:rFonts w:ascii="宋体" w:hAnsi="宋体" w:hint="eastAsia"/>
          <w:color w:val="000000"/>
          <w:sz w:val="24"/>
        </w:rPr>
        <w:t>.质量保证：需在室外露天质保</w:t>
      </w:r>
      <w:r>
        <w:rPr>
          <w:rFonts w:ascii="宋体" w:hAnsi="宋体" w:hint="eastAsia"/>
          <w:color w:val="000000"/>
          <w:sz w:val="24"/>
        </w:rPr>
        <w:t>两年</w:t>
      </w:r>
      <w:r w:rsidRPr="005E0349">
        <w:rPr>
          <w:rFonts w:ascii="宋体" w:hAnsi="宋体" w:hint="eastAsia"/>
          <w:color w:val="000000"/>
          <w:sz w:val="24"/>
        </w:rPr>
        <w:t>不</w:t>
      </w:r>
      <w:r>
        <w:rPr>
          <w:rFonts w:ascii="宋体" w:hAnsi="宋体" w:hint="eastAsia"/>
          <w:color w:val="000000"/>
          <w:sz w:val="24"/>
        </w:rPr>
        <w:t>退色</w:t>
      </w:r>
      <w:r w:rsidRPr="005E0349">
        <w:rPr>
          <w:rFonts w:ascii="宋体" w:hAnsi="宋体" w:hint="eastAsia"/>
          <w:color w:val="000000"/>
          <w:sz w:val="24"/>
        </w:rPr>
        <w:t>。</w:t>
      </w:r>
    </w:p>
    <w:p w:rsidR="00AB54D1" w:rsidRDefault="00AB54D1" w:rsidP="00AB54D1"/>
    <w:p w:rsidR="00D33538" w:rsidRDefault="00D33538"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Pr="000B497C" w:rsidRDefault="003D02F3" w:rsidP="00723E4E">
      <w:pPr>
        <w:spacing w:line="288" w:lineRule="auto"/>
        <w:outlineLvl w:val="0"/>
        <w:rPr>
          <w:rFonts w:hAnsi="宋体"/>
          <w:b/>
          <w:bCs/>
          <w:sz w:val="24"/>
        </w:rPr>
      </w:pPr>
    </w:p>
    <w:p w:rsidR="00767A8B" w:rsidRPr="009300EA" w:rsidRDefault="00767A8B" w:rsidP="00DD2B42">
      <w:pPr>
        <w:tabs>
          <w:tab w:val="left" w:pos="840"/>
        </w:tabs>
        <w:spacing w:line="360" w:lineRule="auto"/>
        <w:ind w:firstLineChars="450" w:firstLine="2024"/>
        <w:rPr>
          <w:b/>
          <w:sz w:val="24"/>
        </w:rPr>
      </w:pPr>
      <w:r w:rsidRPr="009300EA">
        <w:rPr>
          <w:rFonts w:ascii="宋体" w:hAnsi="宋体" w:hint="eastAsia"/>
          <w:b/>
          <w:spacing w:val="4"/>
          <w:sz w:val="44"/>
          <w:szCs w:val="44"/>
        </w:rPr>
        <w:lastRenderedPageBreak/>
        <w:t>第四部分  合同主要条款</w:t>
      </w:r>
    </w:p>
    <w:p w:rsidR="00767A8B" w:rsidRPr="00243829" w:rsidRDefault="00767A8B" w:rsidP="00243829">
      <w:pPr>
        <w:pStyle w:val="af3"/>
        <w:numPr>
          <w:ilvl w:val="0"/>
          <w:numId w:val="7"/>
        </w:numPr>
        <w:spacing w:line="420" w:lineRule="atLeast"/>
        <w:ind w:firstLineChars="0"/>
        <w:rPr>
          <w:b/>
          <w:sz w:val="24"/>
        </w:rPr>
      </w:pPr>
      <w:r w:rsidRPr="00243829">
        <w:rPr>
          <w:rFonts w:hint="eastAsia"/>
          <w:b/>
          <w:sz w:val="24"/>
        </w:rPr>
        <w:t>交货期</w:t>
      </w:r>
    </w:p>
    <w:p w:rsidR="00243829" w:rsidRPr="00243829" w:rsidRDefault="00243829" w:rsidP="00243829">
      <w:pPr>
        <w:pStyle w:val="af3"/>
        <w:spacing w:line="420" w:lineRule="atLeast"/>
        <w:ind w:left="847" w:firstLineChars="0" w:firstLine="0"/>
        <w:rPr>
          <w:b/>
          <w:sz w:val="24"/>
        </w:rPr>
      </w:pPr>
      <w:r>
        <w:rPr>
          <w:rFonts w:hint="eastAsia"/>
          <w:b/>
          <w:sz w:val="24"/>
        </w:rPr>
        <w:t>中标公示后</w:t>
      </w:r>
      <w:r>
        <w:rPr>
          <w:rFonts w:hint="eastAsia"/>
          <w:b/>
          <w:sz w:val="24"/>
        </w:rPr>
        <w:t>,</w:t>
      </w:r>
      <w:r w:rsidR="00035B31">
        <w:rPr>
          <w:rFonts w:hint="eastAsia"/>
          <w:b/>
          <w:sz w:val="24"/>
        </w:rPr>
        <w:t>15</w:t>
      </w:r>
      <w:r>
        <w:rPr>
          <w:rFonts w:hint="eastAsia"/>
          <w:b/>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Pr>
          <w:rFonts w:hint="eastAsia"/>
          <w:sz w:val="24"/>
        </w:rPr>
        <w:t>20</w:t>
      </w:r>
      <w:r w:rsidR="00035B31">
        <w:rPr>
          <w:rFonts w:hint="eastAsia"/>
          <w:sz w:val="24"/>
        </w:rPr>
        <w:t>个工作日内</w:t>
      </w:r>
      <w:r w:rsidR="006D7440">
        <w:rPr>
          <w:rFonts w:hint="eastAsia"/>
          <w:sz w:val="24"/>
        </w:rPr>
        <w:t>付清全款</w:t>
      </w:r>
      <w:r>
        <w:rPr>
          <w:rFonts w:hint="eastAsia"/>
          <w:sz w:val="24"/>
        </w:rPr>
        <w:t>；</w:t>
      </w:r>
    </w:p>
    <w:p w:rsidR="00767A8B" w:rsidRPr="006D7440" w:rsidRDefault="00767A8B" w:rsidP="006D7440">
      <w:pPr>
        <w:pStyle w:val="af3"/>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Pr="006D7440">
        <w:rPr>
          <w:rFonts w:hint="eastAsia"/>
          <w:sz w:val="24"/>
        </w:rPr>
        <w:t>5%</w:t>
      </w:r>
      <w:r w:rsidRPr="006D7440">
        <w:rPr>
          <w:rFonts w:hint="eastAsia"/>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1"/>
          <w:footerReference w:type="even" r:id="rId12"/>
          <w:footerReference w:type="default" r:id="rId13"/>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ED1519">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AE750D" w:rsidRDefault="00AE750D">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1C7FBF">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ED1519">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AE750D" w:rsidRDefault="00AE750D">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519" w:rsidRDefault="00ED1519">
      <w:r>
        <w:separator/>
      </w:r>
    </w:p>
  </w:endnote>
  <w:endnote w:type="continuationSeparator" w:id="0">
    <w:p w:rsidR="00ED1519" w:rsidRDefault="00ED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0D" w:rsidRDefault="00463195">
    <w:pPr>
      <w:pStyle w:val="a9"/>
      <w:framePr w:wrap="around" w:vAnchor="text" w:hAnchor="margin" w:xAlign="center" w:y="1"/>
      <w:rPr>
        <w:rStyle w:val="a4"/>
      </w:rPr>
    </w:pPr>
    <w:r>
      <w:fldChar w:fldCharType="begin"/>
    </w:r>
    <w:r w:rsidR="00AE750D">
      <w:rPr>
        <w:rStyle w:val="a4"/>
      </w:rPr>
      <w:instrText xml:space="preserve">PAGE  </w:instrText>
    </w:r>
    <w:r>
      <w:fldChar w:fldCharType="end"/>
    </w:r>
  </w:p>
  <w:p w:rsidR="00AE750D" w:rsidRDefault="00AE750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0D" w:rsidRDefault="00463195">
    <w:pPr>
      <w:pStyle w:val="a9"/>
      <w:framePr w:wrap="around" w:vAnchor="text" w:hAnchor="margin" w:xAlign="center" w:y="1"/>
      <w:rPr>
        <w:rStyle w:val="a4"/>
      </w:rPr>
    </w:pPr>
    <w:r>
      <w:fldChar w:fldCharType="begin"/>
    </w:r>
    <w:r w:rsidR="00AE750D">
      <w:rPr>
        <w:rStyle w:val="a4"/>
      </w:rPr>
      <w:instrText xml:space="preserve">PAGE  </w:instrText>
    </w:r>
    <w:r>
      <w:fldChar w:fldCharType="separate"/>
    </w:r>
    <w:r w:rsidR="0079356A">
      <w:rPr>
        <w:rStyle w:val="a4"/>
        <w:noProof/>
      </w:rPr>
      <w:t>7</w:t>
    </w:r>
    <w:r>
      <w:fldChar w:fldCharType="end"/>
    </w:r>
  </w:p>
  <w:p w:rsidR="00AE750D" w:rsidRDefault="00AE75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519" w:rsidRDefault="00ED1519">
      <w:r>
        <w:separator/>
      </w:r>
    </w:p>
  </w:footnote>
  <w:footnote w:type="continuationSeparator" w:id="0">
    <w:p w:rsidR="00ED1519" w:rsidRDefault="00ED1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0D" w:rsidRDefault="00AE750D" w:rsidP="00153D14">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F49"/>
    <w:multiLevelType w:val="hybridMultilevel"/>
    <w:tmpl w:val="04488130"/>
    <w:lvl w:ilvl="0" w:tplc="5F0A61D0">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2">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
    <w:nsid w:val="3D453FA7"/>
    <w:multiLevelType w:val="hybridMultilevel"/>
    <w:tmpl w:val="E62A7CAE"/>
    <w:lvl w:ilvl="0" w:tplc="AC909C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C9A5C63"/>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6">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741A64E0"/>
    <w:multiLevelType w:val="hybridMultilevel"/>
    <w:tmpl w:val="EBA47514"/>
    <w:lvl w:ilvl="0" w:tplc="F06E3284">
      <w:start w:val="1"/>
      <w:numFmt w:val="decimal"/>
      <w:lvlText w:val="（%1）"/>
      <w:lvlJc w:val="left"/>
      <w:pPr>
        <w:ind w:left="862"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9">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2"/>
  </w:num>
  <w:num w:numId="3">
    <w:abstractNumId w:val="9"/>
  </w:num>
  <w:num w:numId="4">
    <w:abstractNumId w:val="4"/>
  </w:num>
  <w:num w:numId="5">
    <w:abstractNumId w:val="6"/>
  </w:num>
  <w:num w:numId="6">
    <w:abstractNumId w:val="7"/>
  </w:num>
  <w:num w:numId="7">
    <w:abstractNumId w:val="0"/>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5B31"/>
    <w:rsid w:val="00037139"/>
    <w:rsid w:val="00041FEE"/>
    <w:rsid w:val="00042A55"/>
    <w:rsid w:val="000434FE"/>
    <w:rsid w:val="000443C4"/>
    <w:rsid w:val="00044B37"/>
    <w:rsid w:val="00045790"/>
    <w:rsid w:val="00046E5B"/>
    <w:rsid w:val="00050051"/>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B15DD"/>
    <w:rsid w:val="000B1DCD"/>
    <w:rsid w:val="000B571B"/>
    <w:rsid w:val="000B5752"/>
    <w:rsid w:val="000B79AB"/>
    <w:rsid w:val="000C1003"/>
    <w:rsid w:val="000D1EFE"/>
    <w:rsid w:val="000E2DE4"/>
    <w:rsid w:val="000E3CB4"/>
    <w:rsid w:val="000E56EE"/>
    <w:rsid w:val="000F0037"/>
    <w:rsid w:val="000F00F4"/>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5C08"/>
    <w:rsid w:val="00136FBD"/>
    <w:rsid w:val="0014036A"/>
    <w:rsid w:val="0014096E"/>
    <w:rsid w:val="0014199F"/>
    <w:rsid w:val="001432F6"/>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54AA"/>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3719A"/>
    <w:rsid w:val="00240761"/>
    <w:rsid w:val="00243829"/>
    <w:rsid w:val="00250134"/>
    <w:rsid w:val="002502F9"/>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1BDF"/>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4586"/>
    <w:rsid w:val="002C58A0"/>
    <w:rsid w:val="002D0FCA"/>
    <w:rsid w:val="002D2C1C"/>
    <w:rsid w:val="002D42BA"/>
    <w:rsid w:val="002D45D2"/>
    <w:rsid w:val="002D4A2A"/>
    <w:rsid w:val="002D78AE"/>
    <w:rsid w:val="002E0E3E"/>
    <w:rsid w:val="002E129D"/>
    <w:rsid w:val="002E28D2"/>
    <w:rsid w:val="002E2C78"/>
    <w:rsid w:val="002E591F"/>
    <w:rsid w:val="002E6D1C"/>
    <w:rsid w:val="002F21E3"/>
    <w:rsid w:val="002F3582"/>
    <w:rsid w:val="00303FB9"/>
    <w:rsid w:val="003055EB"/>
    <w:rsid w:val="00306E39"/>
    <w:rsid w:val="00310976"/>
    <w:rsid w:val="00311AE5"/>
    <w:rsid w:val="0031223D"/>
    <w:rsid w:val="0031585B"/>
    <w:rsid w:val="00315FEF"/>
    <w:rsid w:val="0032019B"/>
    <w:rsid w:val="0032129F"/>
    <w:rsid w:val="00321A17"/>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61793"/>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2D32"/>
    <w:rsid w:val="00395B37"/>
    <w:rsid w:val="003977BF"/>
    <w:rsid w:val="003A037F"/>
    <w:rsid w:val="003A1A52"/>
    <w:rsid w:val="003A7A7E"/>
    <w:rsid w:val="003B5565"/>
    <w:rsid w:val="003C0236"/>
    <w:rsid w:val="003C394B"/>
    <w:rsid w:val="003C7802"/>
    <w:rsid w:val="003C785A"/>
    <w:rsid w:val="003D02F3"/>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AFE"/>
    <w:rsid w:val="00417F11"/>
    <w:rsid w:val="00421E54"/>
    <w:rsid w:val="00422AEE"/>
    <w:rsid w:val="00425664"/>
    <w:rsid w:val="0042767A"/>
    <w:rsid w:val="00427A55"/>
    <w:rsid w:val="00430318"/>
    <w:rsid w:val="0043250B"/>
    <w:rsid w:val="00440341"/>
    <w:rsid w:val="00443318"/>
    <w:rsid w:val="004507C8"/>
    <w:rsid w:val="00454F69"/>
    <w:rsid w:val="00457592"/>
    <w:rsid w:val="00463195"/>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17FEB"/>
    <w:rsid w:val="00620B92"/>
    <w:rsid w:val="00623611"/>
    <w:rsid w:val="0062398B"/>
    <w:rsid w:val="0062418C"/>
    <w:rsid w:val="0062570E"/>
    <w:rsid w:val="006258FC"/>
    <w:rsid w:val="00633E7A"/>
    <w:rsid w:val="00634544"/>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313E"/>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4E"/>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3E47"/>
    <w:rsid w:val="007741D0"/>
    <w:rsid w:val="00775DEB"/>
    <w:rsid w:val="007810CE"/>
    <w:rsid w:val="007834A5"/>
    <w:rsid w:val="00783C35"/>
    <w:rsid w:val="00784936"/>
    <w:rsid w:val="0079336C"/>
    <w:rsid w:val="0079356A"/>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C4122"/>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4CA2"/>
    <w:rsid w:val="00A77769"/>
    <w:rsid w:val="00A806B5"/>
    <w:rsid w:val="00A813CE"/>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54D1"/>
    <w:rsid w:val="00AB7CBE"/>
    <w:rsid w:val="00AC27F8"/>
    <w:rsid w:val="00AC336A"/>
    <w:rsid w:val="00AC3407"/>
    <w:rsid w:val="00AC3C50"/>
    <w:rsid w:val="00AC4168"/>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3795D"/>
    <w:rsid w:val="00B400ED"/>
    <w:rsid w:val="00B40ADC"/>
    <w:rsid w:val="00B410FD"/>
    <w:rsid w:val="00B411E0"/>
    <w:rsid w:val="00B417AD"/>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E57"/>
    <w:rsid w:val="00CF429C"/>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23BA"/>
    <w:rsid w:val="00D33538"/>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7C3"/>
    <w:rsid w:val="00DA2E0A"/>
    <w:rsid w:val="00DB030E"/>
    <w:rsid w:val="00DB1041"/>
    <w:rsid w:val="00DB1F2C"/>
    <w:rsid w:val="00DB7440"/>
    <w:rsid w:val="00DC1007"/>
    <w:rsid w:val="00DC2943"/>
    <w:rsid w:val="00DC400C"/>
    <w:rsid w:val="00DC5076"/>
    <w:rsid w:val="00DD234C"/>
    <w:rsid w:val="00DD2610"/>
    <w:rsid w:val="00DD2B42"/>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34A"/>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952B1"/>
    <w:rsid w:val="00EA056D"/>
    <w:rsid w:val="00EA5103"/>
    <w:rsid w:val="00EA7266"/>
    <w:rsid w:val="00EB0CF1"/>
    <w:rsid w:val="00EB2C60"/>
    <w:rsid w:val="00EB4C22"/>
    <w:rsid w:val="00EB6CC8"/>
    <w:rsid w:val="00EC07EA"/>
    <w:rsid w:val="00EC1C75"/>
    <w:rsid w:val="00EC1D01"/>
    <w:rsid w:val="00EC6D84"/>
    <w:rsid w:val="00EC764D"/>
    <w:rsid w:val="00ED1335"/>
    <w:rsid w:val="00ED1519"/>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52A45"/>
    <w:rsid w:val="00F54272"/>
    <w:rsid w:val="00F562BC"/>
    <w:rsid w:val="00F578F2"/>
    <w:rsid w:val="00F57B01"/>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C79DB"/>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430408-01BC-4391-BD4C-AEE08E66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customStyle="1" w:styleId="1">
    <w:name w:val="访问过的超链接1"/>
    <w:rsid w:val="00812542"/>
    <w:rPr>
      <w:color w:val="800080"/>
      <w:u w:val="single"/>
    </w:rPr>
  </w:style>
  <w:style w:type="character" w:styleId="a5">
    <w:name w:val="annotation reference"/>
    <w:uiPriority w:val="99"/>
    <w:unhideWhenUsed/>
    <w:rsid w:val="00812542"/>
    <w:rPr>
      <w:sz w:val="21"/>
      <w:szCs w:val="21"/>
    </w:rPr>
  </w:style>
  <w:style w:type="character" w:customStyle="1" w:styleId="Char">
    <w:name w:val="日期 Char"/>
    <w:link w:val="a6"/>
    <w:rsid w:val="00812542"/>
    <w:rPr>
      <w:rFonts w:eastAsia="黑体"/>
      <w:sz w:val="32"/>
      <w:szCs w:val="24"/>
    </w:rPr>
  </w:style>
  <w:style w:type="character" w:customStyle="1" w:styleId="Char0">
    <w:name w:val="页眉 Char"/>
    <w:link w:val="a7"/>
    <w:uiPriority w:val="99"/>
    <w:semiHidden/>
    <w:rsid w:val="00812542"/>
    <w:rPr>
      <w:kern w:val="2"/>
      <w:sz w:val="18"/>
      <w:szCs w:val="18"/>
    </w:rPr>
  </w:style>
  <w:style w:type="character" w:customStyle="1" w:styleId="Char1">
    <w:name w:val="正文文本 Char"/>
    <w:link w:val="a8"/>
    <w:rsid w:val="00812542"/>
    <w:rPr>
      <w:kern w:val="2"/>
      <w:sz w:val="21"/>
      <w:szCs w:val="24"/>
    </w:rPr>
  </w:style>
  <w:style w:type="character" w:customStyle="1" w:styleId="Char2">
    <w:name w:val="页脚 Char"/>
    <w:link w:val="a9"/>
    <w:uiPriority w:val="99"/>
    <w:semiHidden/>
    <w:rsid w:val="00812542"/>
    <w:rPr>
      <w:kern w:val="2"/>
      <w:sz w:val="18"/>
      <w:szCs w:val="18"/>
    </w:rPr>
  </w:style>
  <w:style w:type="character" w:customStyle="1" w:styleId="Char3">
    <w:name w:val="批注主题 Char"/>
    <w:link w:val="aa"/>
    <w:uiPriority w:val="99"/>
    <w:semiHidden/>
    <w:rsid w:val="00812542"/>
    <w:rPr>
      <w:b/>
      <w:bCs/>
      <w:kern w:val="2"/>
      <w:sz w:val="21"/>
      <w:szCs w:val="24"/>
    </w:rPr>
  </w:style>
  <w:style w:type="character" w:customStyle="1" w:styleId="Char4">
    <w:name w:val="批注框文本 Char"/>
    <w:link w:val="ab"/>
    <w:uiPriority w:val="99"/>
    <w:semiHidden/>
    <w:rsid w:val="00812542"/>
    <w:rPr>
      <w:kern w:val="2"/>
      <w:sz w:val="18"/>
      <w:szCs w:val="18"/>
    </w:rPr>
  </w:style>
  <w:style w:type="character" w:customStyle="1" w:styleId="Char5">
    <w:name w:val="批注文字 Char"/>
    <w:link w:val="ac"/>
    <w:uiPriority w:val="99"/>
    <w:semiHidden/>
    <w:rsid w:val="00812542"/>
    <w:rPr>
      <w:kern w:val="2"/>
      <w:sz w:val="21"/>
      <w:szCs w:val="24"/>
    </w:rPr>
  </w:style>
  <w:style w:type="paragraph" w:styleId="ad">
    <w:name w:val="Document Map"/>
    <w:basedOn w:val="a"/>
    <w:semiHidden/>
    <w:rsid w:val="00812542"/>
    <w:pPr>
      <w:shd w:val="clear" w:color="auto" w:fill="000080"/>
    </w:pPr>
  </w:style>
  <w:style w:type="paragraph" w:styleId="a8">
    <w:name w:val="Body Text"/>
    <w:basedOn w:val="a"/>
    <w:link w:val="Char1"/>
    <w:rsid w:val="00812542"/>
    <w:pPr>
      <w:spacing w:after="120"/>
    </w:pPr>
  </w:style>
  <w:style w:type="paragraph" w:styleId="ac">
    <w:name w:val="annotation text"/>
    <w:basedOn w:val="a"/>
    <w:link w:val="Char5"/>
    <w:uiPriority w:val="99"/>
    <w:unhideWhenUsed/>
    <w:rsid w:val="00812542"/>
    <w:pPr>
      <w:jc w:val="left"/>
    </w:pPr>
  </w:style>
  <w:style w:type="paragraph" w:styleId="aa">
    <w:name w:val="annotation subject"/>
    <w:basedOn w:val="ac"/>
    <w:next w:val="ac"/>
    <w:link w:val="Char3"/>
    <w:uiPriority w:val="99"/>
    <w:unhideWhenUsed/>
    <w:rsid w:val="00812542"/>
    <w:rPr>
      <w:b/>
      <w:bCs/>
    </w:rPr>
  </w:style>
  <w:style w:type="paragraph" w:styleId="a9">
    <w:name w:val="footer"/>
    <w:basedOn w:val="a"/>
    <w:link w:val="Char2"/>
    <w:uiPriority w:val="99"/>
    <w:unhideWhenUsed/>
    <w:rsid w:val="00812542"/>
    <w:pPr>
      <w:tabs>
        <w:tab w:val="center" w:pos="4153"/>
        <w:tab w:val="right" w:pos="8306"/>
      </w:tabs>
      <w:snapToGrid w:val="0"/>
      <w:jc w:val="left"/>
    </w:pPr>
    <w:rPr>
      <w:sz w:val="18"/>
      <w:szCs w:val="18"/>
    </w:rPr>
  </w:style>
  <w:style w:type="paragraph" w:styleId="a7">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6">
    <w:name w:val="Date"/>
    <w:basedOn w:val="a"/>
    <w:next w:val="a"/>
    <w:link w:val="Char"/>
    <w:rsid w:val="00812542"/>
    <w:pPr>
      <w:ind w:leftChars="2500" w:left="2500"/>
    </w:pPr>
    <w:rPr>
      <w:rFonts w:eastAsia="黑体"/>
      <w:kern w:val="0"/>
      <w:sz w:val="32"/>
    </w:rPr>
  </w:style>
  <w:style w:type="paragraph" w:styleId="ab">
    <w:name w:val="Balloon Text"/>
    <w:basedOn w:val="a"/>
    <w:link w:val="Char4"/>
    <w:uiPriority w:val="99"/>
    <w:unhideWhenUsed/>
    <w:rsid w:val="00812542"/>
    <w:rPr>
      <w:sz w:val="18"/>
      <w:szCs w:val="18"/>
    </w:rPr>
  </w:style>
  <w:style w:type="paragraph" w:styleId="ae">
    <w:name w:val="Normal (Web)"/>
    <w:basedOn w:val="a"/>
    <w:qFormat/>
    <w:rsid w:val="00812542"/>
    <w:pPr>
      <w:spacing w:beforeAutospacing="1" w:afterAutospacing="1"/>
      <w:jc w:val="left"/>
    </w:pPr>
    <w:rPr>
      <w:rFonts w:ascii="Calibri" w:hAnsi="Calibri"/>
      <w:kern w:val="0"/>
      <w:sz w:val="24"/>
    </w:rPr>
  </w:style>
  <w:style w:type="paragraph" w:styleId="af">
    <w:name w:val="Plain Text"/>
    <w:basedOn w:val="a"/>
    <w:rsid w:val="00812542"/>
    <w:pPr>
      <w:jc w:val="left"/>
    </w:pPr>
    <w:rPr>
      <w:rFonts w:ascii="MingLiU" w:eastAsia="MingLiU" w:hAnsi="Courier New"/>
      <w:sz w:val="24"/>
      <w:szCs w:val="20"/>
      <w:lang w:eastAsia="zh-TW"/>
    </w:rPr>
  </w:style>
  <w:style w:type="paragraph" w:customStyle="1" w:styleId="af0">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d"/>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1">
    <w:name w:val="No Spacing"/>
    <w:qFormat/>
    <w:rsid w:val="00812542"/>
    <w:pPr>
      <w:widowControl w:val="0"/>
      <w:jc w:val="both"/>
    </w:pPr>
    <w:rPr>
      <w:kern w:val="2"/>
      <w:sz w:val="21"/>
      <w:szCs w:val="24"/>
    </w:rPr>
  </w:style>
  <w:style w:type="table" w:styleId="af2">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link w:val="3"/>
    <w:rsid w:val="00794190"/>
    <w:rPr>
      <w:kern w:val="2"/>
      <w:sz w:val="16"/>
      <w:szCs w:val="16"/>
    </w:rPr>
  </w:style>
  <w:style w:type="paragraph" w:styleId="af3">
    <w:name w:val="List Paragraph"/>
    <w:basedOn w:val="a"/>
    <w:uiPriority w:val="34"/>
    <w:qFormat/>
    <w:rsid w:val="00D169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063866991">
      <w:bodyDiv w:val="1"/>
      <w:marLeft w:val="0"/>
      <w:marRight w:val="0"/>
      <w:marTop w:val="0"/>
      <w:marBottom w:val="0"/>
      <w:divBdr>
        <w:top w:val="none" w:sz="0" w:space="0" w:color="auto"/>
        <w:left w:val="none" w:sz="0" w:space="0" w:color="auto"/>
        <w:bottom w:val="none" w:sz="0" w:space="0" w:color="auto"/>
        <w:right w:val="none" w:sz="0" w:space="0" w:color="auto"/>
      </w:divBdr>
    </w:div>
    <w:div w:id="1239439113">
      <w:bodyDiv w:val="1"/>
      <w:marLeft w:val="0"/>
      <w:marRight w:val="0"/>
      <w:marTop w:val="0"/>
      <w:marBottom w:val="0"/>
      <w:divBdr>
        <w:top w:val="none" w:sz="0" w:space="0" w:color="auto"/>
        <w:left w:val="none" w:sz="0" w:space="0" w:color="auto"/>
        <w:bottom w:val="none" w:sz="0" w:space="0" w:color="auto"/>
        <w:right w:val="none" w:sz="0" w:space="0" w:color="auto"/>
      </w:divBdr>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647709789">
      <w:bodyDiv w:val="1"/>
      <w:marLeft w:val="0"/>
      <w:marRight w:val="0"/>
      <w:marTop w:val="0"/>
      <w:marBottom w:val="0"/>
      <w:divBdr>
        <w:top w:val="none" w:sz="0" w:space="0" w:color="auto"/>
        <w:left w:val="none" w:sz="0" w:space="0" w:color="auto"/>
        <w:bottom w:val="none" w:sz="0" w:space="0" w:color="auto"/>
        <w:right w:val="none" w:sz="0" w:space="0" w:color="auto"/>
      </w:divBdr>
    </w:div>
    <w:div w:id="1730373138">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 w:id="20558078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7D8B4-7D03-4AE7-908D-176DC6B5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1140</Words>
  <Characters>6498</Characters>
  <Application>Microsoft Office Word</Application>
  <DocSecurity>0</DocSecurity>
  <PresentationFormat/>
  <Lines>54</Lines>
  <Paragraphs>15</Paragraphs>
  <Slides>0</Slides>
  <Notes>0</Notes>
  <HiddenSlides>0</HiddenSlides>
  <MMClips>0</MMClips>
  <ScaleCrop>false</ScaleCrop>
  <Company>微软中国</Company>
  <LinksUpToDate>false</LinksUpToDate>
  <CharactersWithSpaces>7623</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9</cp:revision>
  <dcterms:created xsi:type="dcterms:W3CDTF">2018-10-23T09:37:00Z</dcterms:created>
  <dcterms:modified xsi:type="dcterms:W3CDTF">2018-11-07T02:10:00Z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