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98" w:rsidRPr="004B0498" w:rsidRDefault="004B0498" w:rsidP="004B0498">
      <w:pPr>
        <w:widowControl/>
        <w:shd w:val="clear" w:color="auto" w:fill="FFFFFF"/>
        <w:spacing w:line="315" w:lineRule="atLeast"/>
        <w:ind w:firstLineChars="650" w:firstLine="2080"/>
        <w:jc w:val="left"/>
        <w:rPr>
          <w:rFonts w:ascii="宋体" w:eastAsia="宋体" w:hAnsi="宋体" w:cs="Calibri" w:hint="eastAsia"/>
          <w:color w:val="333333"/>
          <w:kern w:val="0"/>
          <w:sz w:val="32"/>
          <w:szCs w:val="32"/>
        </w:rPr>
      </w:pPr>
      <w:r w:rsidRPr="004B0498">
        <w:rPr>
          <w:rFonts w:hint="eastAsia"/>
          <w:color w:val="333333"/>
          <w:sz w:val="32"/>
          <w:szCs w:val="32"/>
        </w:rPr>
        <w:t>电梯维保服务项目澄清公告</w:t>
      </w:r>
    </w:p>
    <w:p w:rsidR="004B0498" w:rsidRDefault="004B0498" w:rsidP="004B0498">
      <w:pPr>
        <w:widowControl/>
        <w:shd w:val="clear" w:color="auto" w:fill="FFFFFF"/>
        <w:spacing w:line="315" w:lineRule="atLeast"/>
        <w:ind w:firstLine="420"/>
        <w:jc w:val="left"/>
        <w:rPr>
          <w:rFonts w:ascii="宋体" w:eastAsia="宋体" w:hAnsi="宋体" w:cs="Calibri" w:hint="eastAsia"/>
          <w:color w:val="333333"/>
          <w:kern w:val="0"/>
          <w:szCs w:val="21"/>
        </w:rPr>
      </w:pPr>
    </w:p>
    <w:p w:rsidR="004B0498" w:rsidRDefault="004B0498" w:rsidP="004B0498">
      <w:pPr>
        <w:widowControl/>
        <w:shd w:val="clear" w:color="auto" w:fill="FFFFFF"/>
        <w:spacing w:line="315" w:lineRule="atLeast"/>
        <w:ind w:firstLine="420"/>
        <w:jc w:val="left"/>
        <w:rPr>
          <w:rFonts w:ascii="宋体" w:eastAsia="宋体" w:hAnsi="宋体" w:cs="Calibri" w:hint="eastAsia"/>
          <w:color w:val="333333"/>
          <w:kern w:val="0"/>
          <w:szCs w:val="21"/>
        </w:rPr>
      </w:pPr>
    </w:p>
    <w:p w:rsidR="004B0498" w:rsidRPr="004B0498" w:rsidRDefault="004B0498" w:rsidP="004B0498">
      <w:pPr>
        <w:widowControl/>
        <w:shd w:val="clear" w:color="auto" w:fill="FFFFFF"/>
        <w:spacing w:line="315" w:lineRule="atLeast"/>
        <w:ind w:firstLine="420"/>
        <w:jc w:val="left"/>
        <w:rPr>
          <w:rFonts w:ascii="Calibri" w:eastAsia="宋体" w:hAnsi="Calibri" w:cs="Calibri"/>
          <w:color w:val="333333"/>
          <w:kern w:val="0"/>
          <w:sz w:val="28"/>
          <w:szCs w:val="28"/>
        </w:rPr>
      </w:pPr>
      <w:r w:rsidRPr="00602F56">
        <w:rPr>
          <w:rFonts w:ascii="宋体" w:eastAsia="宋体" w:hAnsi="宋体" w:cs="Calibri" w:hint="eastAsia"/>
          <w:color w:val="333333"/>
          <w:kern w:val="0"/>
          <w:sz w:val="28"/>
          <w:szCs w:val="28"/>
        </w:rPr>
        <w:t>江苏信息职业技术学院电梯维保服务（四次）</w:t>
      </w:r>
      <w:r w:rsidRPr="004B0498">
        <w:rPr>
          <w:rFonts w:ascii="宋体" w:eastAsia="宋体" w:hAnsi="宋体" w:cs="Calibri" w:hint="eastAsia"/>
          <w:color w:val="333333"/>
          <w:kern w:val="0"/>
          <w:sz w:val="28"/>
          <w:szCs w:val="28"/>
        </w:rPr>
        <w:t>，</w:t>
      </w:r>
      <w:r w:rsidRPr="00602F56">
        <w:rPr>
          <w:rFonts w:ascii="宋体" w:eastAsia="宋体" w:hAnsi="宋体" w:cs="Calibri" w:hint="eastAsia"/>
          <w:color w:val="333333"/>
          <w:kern w:val="0"/>
          <w:sz w:val="28"/>
          <w:szCs w:val="28"/>
        </w:rPr>
        <w:t>8月16日进行了集中现场勘查，</w:t>
      </w:r>
      <w:r w:rsidRPr="004B0498">
        <w:rPr>
          <w:rFonts w:ascii="宋体" w:eastAsia="宋体" w:hAnsi="宋体" w:cs="Calibri" w:hint="eastAsia"/>
          <w:color w:val="333333"/>
          <w:kern w:val="0"/>
          <w:sz w:val="28"/>
          <w:szCs w:val="28"/>
        </w:rPr>
        <w:t>现</w:t>
      </w:r>
      <w:r w:rsidRPr="00602F56">
        <w:rPr>
          <w:rFonts w:ascii="宋体" w:eastAsia="宋体" w:hAnsi="宋体" w:cs="Calibri" w:hint="eastAsia"/>
          <w:color w:val="333333"/>
          <w:kern w:val="0"/>
          <w:sz w:val="28"/>
          <w:szCs w:val="28"/>
        </w:rPr>
        <w:t>就对勘查中潜在投标人提出疑问，发布澄清</w:t>
      </w:r>
      <w:r w:rsidRPr="004B0498">
        <w:rPr>
          <w:rFonts w:ascii="宋体" w:eastAsia="宋体" w:hAnsi="宋体" w:cs="Calibri" w:hint="eastAsia"/>
          <w:color w:val="333333"/>
          <w:kern w:val="0"/>
          <w:sz w:val="28"/>
          <w:szCs w:val="28"/>
        </w:rPr>
        <w:t>公告。</w:t>
      </w:r>
    </w:p>
    <w:p w:rsidR="004B0498" w:rsidRPr="004B0498" w:rsidRDefault="004B0498" w:rsidP="004B0498">
      <w:pPr>
        <w:widowControl/>
        <w:shd w:val="clear" w:color="auto" w:fill="FFFFFF"/>
        <w:spacing w:line="315" w:lineRule="atLeast"/>
        <w:jc w:val="left"/>
        <w:rPr>
          <w:rFonts w:ascii="Calibri" w:eastAsia="宋体" w:hAnsi="Calibri" w:cs="Calibri"/>
          <w:color w:val="333333"/>
          <w:kern w:val="0"/>
          <w:sz w:val="28"/>
          <w:szCs w:val="28"/>
        </w:rPr>
      </w:pPr>
      <w:r w:rsidRPr="004B0498">
        <w:rPr>
          <w:rFonts w:ascii="宋体" w:eastAsia="宋体" w:hAnsi="宋体" w:cs="Calibri" w:hint="eastAsia"/>
          <w:b/>
          <w:color w:val="333333"/>
          <w:kern w:val="0"/>
          <w:sz w:val="28"/>
          <w:szCs w:val="28"/>
        </w:rPr>
        <w:t>  </w:t>
      </w:r>
      <w:r w:rsidRPr="00602F56">
        <w:rPr>
          <w:rFonts w:ascii="宋体" w:eastAsia="宋体" w:hAnsi="宋体" w:cs="Calibri" w:hint="eastAsia"/>
          <w:b/>
          <w:color w:val="333333"/>
          <w:kern w:val="0"/>
          <w:sz w:val="28"/>
          <w:szCs w:val="28"/>
        </w:rPr>
        <w:t>一</w:t>
      </w:r>
      <w:r w:rsidRPr="004B0498">
        <w:rPr>
          <w:rFonts w:ascii="宋体" w:eastAsia="宋体" w:hAnsi="宋体" w:cs="Calibri" w:hint="eastAsia"/>
          <w:b/>
          <w:color w:val="333333"/>
          <w:kern w:val="0"/>
          <w:sz w:val="28"/>
          <w:szCs w:val="28"/>
        </w:rPr>
        <w:t>、</w:t>
      </w:r>
      <w:r w:rsidRPr="00602F56">
        <w:rPr>
          <w:rFonts w:ascii="宋体" w:eastAsia="宋体" w:hAnsi="宋体" w:cs="Calibri" w:hint="eastAsia"/>
          <w:b/>
          <w:color w:val="333333"/>
          <w:kern w:val="0"/>
          <w:sz w:val="28"/>
          <w:szCs w:val="28"/>
        </w:rPr>
        <w:t>澄清</w:t>
      </w:r>
      <w:r w:rsidRPr="004B0498">
        <w:rPr>
          <w:rFonts w:ascii="宋体" w:eastAsia="宋体" w:hAnsi="宋体" w:cs="Calibri" w:hint="eastAsia"/>
          <w:b/>
          <w:color w:val="333333"/>
          <w:kern w:val="0"/>
          <w:sz w:val="28"/>
          <w:szCs w:val="28"/>
        </w:rPr>
        <w:t>信息   </w:t>
      </w:r>
      <w:r w:rsidRPr="004B0498">
        <w:rPr>
          <w:rFonts w:ascii="宋体" w:eastAsia="宋体" w:hAnsi="宋体" w:cs="Calibri" w:hint="eastAsia"/>
          <w:color w:val="333333"/>
          <w:kern w:val="0"/>
          <w:sz w:val="28"/>
          <w:szCs w:val="28"/>
        </w:rPr>
        <w:t>    </w:t>
      </w:r>
      <w:r w:rsidRPr="004B0498">
        <w:rPr>
          <w:rFonts w:ascii="宋体" w:eastAsia="宋体" w:hAnsi="宋体" w:cs="Calibri" w:hint="eastAsia"/>
          <w:color w:val="000000"/>
          <w:kern w:val="0"/>
          <w:sz w:val="28"/>
          <w:szCs w:val="28"/>
          <w:shd w:val="clear" w:color="auto" w:fill="FFFFFF"/>
        </w:rPr>
        <w:t> </w:t>
      </w:r>
    </w:p>
    <w:p w:rsidR="004B0498" w:rsidRPr="004B0498" w:rsidRDefault="004B0498" w:rsidP="004B0498">
      <w:pPr>
        <w:widowControl/>
        <w:shd w:val="clear" w:color="auto" w:fill="FFFFFF"/>
        <w:spacing w:line="360" w:lineRule="atLeast"/>
        <w:ind w:left="359" w:firstLine="420"/>
        <w:jc w:val="left"/>
        <w:rPr>
          <w:rFonts w:ascii="宋体" w:eastAsia="宋体" w:hAnsi="宋体" w:cs="宋体"/>
          <w:color w:val="333333"/>
          <w:kern w:val="0"/>
          <w:sz w:val="28"/>
          <w:szCs w:val="28"/>
        </w:rPr>
      </w:pPr>
      <w:r w:rsidRPr="004B0498">
        <w:rPr>
          <w:rFonts w:ascii="宋体" w:eastAsia="宋体" w:hAnsi="宋体" w:cs="宋体" w:hint="eastAsia"/>
          <w:color w:val="000000"/>
          <w:kern w:val="0"/>
          <w:sz w:val="28"/>
          <w:szCs w:val="28"/>
        </w:rPr>
        <w:t>1、招标文件</w:t>
      </w:r>
      <w:r w:rsidRPr="00602F56">
        <w:rPr>
          <w:rFonts w:ascii="宋体" w:eastAsia="宋体" w:hAnsi="宋体" w:cs="宋体" w:hint="eastAsia"/>
          <w:color w:val="000000"/>
          <w:kern w:val="0"/>
          <w:sz w:val="28"/>
          <w:szCs w:val="28"/>
        </w:rPr>
        <w:t>“四合格投标人</w:t>
      </w:r>
      <w:r w:rsidRPr="00602F56">
        <w:rPr>
          <w:rFonts w:ascii="宋体" w:hAnsi="宋体" w:cs="宋体" w:hint="eastAsia"/>
          <w:kern w:val="0"/>
          <w:sz w:val="28"/>
          <w:szCs w:val="28"/>
        </w:rPr>
        <w:t>3.投标人必须具备电梯维保三级资质以上</w:t>
      </w:r>
      <w:r w:rsidRPr="00602F56">
        <w:rPr>
          <w:rFonts w:ascii="宋体" w:eastAsia="宋体" w:hAnsi="宋体" w:cs="宋体" w:hint="eastAsia"/>
          <w:color w:val="000000"/>
          <w:kern w:val="0"/>
          <w:sz w:val="28"/>
          <w:szCs w:val="28"/>
        </w:rPr>
        <w:t>”，是指</w:t>
      </w:r>
      <w:r w:rsidR="002937D2">
        <w:rPr>
          <w:rFonts w:hint="eastAsia"/>
          <w:bCs/>
          <w:sz w:val="28"/>
          <w:szCs w:val="28"/>
        </w:rPr>
        <w:t>质量技术监督局评定的星级</w:t>
      </w:r>
      <w:r w:rsidRPr="00602F56">
        <w:rPr>
          <w:rFonts w:hint="eastAsia"/>
          <w:bCs/>
          <w:sz w:val="28"/>
          <w:szCs w:val="28"/>
        </w:rPr>
        <w:t>维保单位</w:t>
      </w:r>
      <w:r w:rsidR="006B7132">
        <w:rPr>
          <w:rFonts w:hint="eastAsia"/>
          <w:bCs/>
          <w:sz w:val="28"/>
          <w:szCs w:val="28"/>
        </w:rPr>
        <w:t>资质</w:t>
      </w:r>
      <w:r w:rsidRPr="00602F56">
        <w:rPr>
          <w:rFonts w:hint="eastAsia"/>
          <w:bCs/>
          <w:sz w:val="28"/>
          <w:szCs w:val="28"/>
        </w:rPr>
        <w:t>，投标时须提供质量技术监督局颁发的星级证书原件。</w:t>
      </w:r>
    </w:p>
    <w:p w:rsidR="004B0498" w:rsidRPr="004B0498" w:rsidRDefault="004B0498" w:rsidP="004B0498">
      <w:pPr>
        <w:widowControl/>
        <w:shd w:val="clear" w:color="auto" w:fill="FFFFFF"/>
        <w:spacing w:line="360" w:lineRule="atLeast"/>
        <w:ind w:left="360"/>
        <w:jc w:val="left"/>
        <w:rPr>
          <w:rFonts w:ascii="宋体" w:eastAsia="宋体" w:hAnsi="宋体" w:cs="宋体" w:hint="eastAsia"/>
          <w:color w:val="333333"/>
          <w:kern w:val="0"/>
          <w:sz w:val="28"/>
          <w:szCs w:val="28"/>
        </w:rPr>
      </w:pPr>
      <w:r w:rsidRPr="00602F56">
        <w:rPr>
          <w:rFonts w:ascii="宋体" w:eastAsia="宋体" w:hAnsi="宋体" w:cs="宋体" w:hint="eastAsia"/>
          <w:color w:val="000000"/>
          <w:kern w:val="0"/>
          <w:sz w:val="28"/>
          <w:szCs w:val="28"/>
        </w:rPr>
        <w:t> </w:t>
      </w:r>
      <w:r w:rsidRPr="004B0498">
        <w:rPr>
          <w:rFonts w:ascii="宋体" w:eastAsia="宋体" w:hAnsi="宋体" w:cs="宋体" w:hint="eastAsia"/>
          <w:color w:val="000000"/>
          <w:kern w:val="0"/>
          <w:sz w:val="28"/>
          <w:szCs w:val="28"/>
        </w:rPr>
        <w:t>2</w:t>
      </w:r>
      <w:r w:rsidRPr="00602F56">
        <w:rPr>
          <w:rFonts w:ascii="宋体" w:eastAsia="宋体" w:hAnsi="宋体" w:cs="宋体" w:hint="eastAsia"/>
          <w:color w:val="000000"/>
          <w:kern w:val="0"/>
          <w:sz w:val="28"/>
          <w:szCs w:val="28"/>
        </w:rPr>
        <w:t>、招标文件</w:t>
      </w:r>
      <w:r w:rsidRPr="004B0498">
        <w:rPr>
          <w:rFonts w:ascii="宋体" w:eastAsia="宋体" w:hAnsi="宋体" w:cs="宋体" w:hint="eastAsia"/>
          <w:color w:val="000000"/>
          <w:kern w:val="0"/>
          <w:sz w:val="28"/>
          <w:szCs w:val="28"/>
        </w:rPr>
        <w:t>评分标准（</w:t>
      </w:r>
      <w:r w:rsidRPr="00602F56">
        <w:rPr>
          <w:rFonts w:ascii="宋体" w:eastAsia="宋体" w:hAnsi="宋体" w:cs="宋体" w:hint="eastAsia"/>
          <w:color w:val="000000"/>
          <w:kern w:val="0"/>
          <w:sz w:val="28"/>
          <w:szCs w:val="28"/>
        </w:rPr>
        <w:t>12</w:t>
      </w:r>
      <w:r w:rsidRPr="004B0498">
        <w:rPr>
          <w:rFonts w:ascii="宋体" w:eastAsia="宋体" w:hAnsi="宋体" w:cs="宋体" w:hint="eastAsia"/>
          <w:color w:val="000000"/>
          <w:kern w:val="0"/>
          <w:sz w:val="28"/>
          <w:szCs w:val="28"/>
        </w:rPr>
        <w:t>）</w:t>
      </w:r>
      <w:r w:rsidRPr="00602F56">
        <w:rPr>
          <w:rFonts w:ascii="宋体" w:eastAsia="宋体" w:hAnsi="宋体" w:cs="宋体" w:hint="eastAsia"/>
          <w:color w:val="000000"/>
          <w:kern w:val="0"/>
          <w:sz w:val="28"/>
          <w:szCs w:val="28"/>
        </w:rPr>
        <w:t>“</w:t>
      </w:r>
      <w:r w:rsidRPr="00602F56">
        <w:rPr>
          <w:rFonts w:hint="eastAsia"/>
          <w:sz w:val="28"/>
          <w:szCs w:val="28"/>
        </w:rPr>
        <w:t>投标方提供</w:t>
      </w:r>
      <w:r w:rsidRPr="00602F56">
        <w:rPr>
          <w:rFonts w:hint="eastAsia"/>
          <w:bCs/>
          <w:sz w:val="28"/>
          <w:szCs w:val="28"/>
        </w:rPr>
        <w:t>电梯维保视频监控管理方案及井道内线路并获得属地派出所的联网许可”</w:t>
      </w:r>
      <w:r w:rsidRPr="00602F56">
        <w:rPr>
          <w:rFonts w:ascii="宋体" w:eastAsia="宋体" w:hAnsi="宋体" w:cs="宋体" w:hint="eastAsia"/>
          <w:color w:val="333333"/>
          <w:kern w:val="0"/>
          <w:sz w:val="28"/>
          <w:szCs w:val="28"/>
        </w:rPr>
        <w:t xml:space="preserve"> 是指公安部门颁发授权的联网许可证书，并实际已经联网。</w:t>
      </w:r>
    </w:p>
    <w:p w:rsidR="004B0498" w:rsidRPr="00602F56" w:rsidRDefault="004B0498" w:rsidP="004B0498">
      <w:pPr>
        <w:widowControl/>
        <w:shd w:val="clear" w:color="auto" w:fill="FFFFFF"/>
        <w:spacing w:line="315" w:lineRule="atLeast"/>
        <w:ind w:firstLine="525"/>
        <w:rPr>
          <w:rFonts w:ascii="宋体" w:eastAsia="宋体" w:hAnsi="宋体" w:cs="Calibri" w:hint="eastAsia"/>
          <w:color w:val="000000"/>
          <w:kern w:val="0"/>
          <w:sz w:val="28"/>
          <w:szCs w:val="28"/>
        </w:rPr>
      </w:pPr>
      <w:r w:rsidRPr="004B0498">
        <w:rPr>
          <w:rFonts w:ascii="宋体" w:eastAsia="宋体" w:hAnsi="宋体" w:cs="Calibri" w:hint="eastAsia"/>
          <w:color w:val="000000"/>
          <w:kern w:val="0"/>
          <w:sz w:val="28"/>
          <w:szCs w:val="28"/>
        </w:rPr>
        <w:t> </w:t>
      </w:r>
    </w:p>
    <w:p w:rsidR="004B0498" w:rsidRPr="00602F56" w:rsidRDefault="004B0498" w:rsidP="004B0498">
      <w:pPr>
        <w:widowControl/>
        <w:shd w:val="clear" w:color="auto" w:fill="FFFFFF"/>
        <w:spacing w:line="315" w:lineRule="atLeast"/>
        <w:ind w:firstLine="525"/>
        <w:rPr>
          <w:rFonts w:ascii="宋体" w:eastAsia="宋体" w:hAnsi="宋体" w:cs="Calibri" w:hint="eastAsia"/>
          <w:color w:val="000000"/>
          <w:kern w:val="0"/>
          <w:sz w:val="28"/>
          <w:szCs w:val="28"/>
        </w:rPr>
      </w:pPr>
    </w:p>
    <w:p w:rsidR="004B0498" w:rsidRPr="00602F56" w:rsidRDefault="004B0498" w:rsidP="004B0498">
      <w:pPr>
        <w:widowControl/>
        <w:shd w:val="clear" w:color="auto" w:fill="FFFFFF"/>
        <w:spacing w:line="315" w:lineRule="atLeast"/>
        <w:ind w:firstLine="525"/>
        <w:rPr>
          <w:rFonts w:ascii="宋体" w:eastAsia="宋体" w:hAnsi="宋体" w:cs="Calibri" w:hint="eastAsia"/>
          <w:color w:val="000000"/>
          <w:kern w:val="0"/>
          <w:sz w:val="28"/>
          <w:szCs w:val="28"/>
        </w:rPr>
      </w:pPr>
    </w:p>
    <w:p w:rsidR="004B0498" w:rsidRPr="00602F56" w:rsidRDefault="004B0498" w:rsidP="00602F56">
      <w:pPr>
        <w:widowControl/>
        <w:shd w:val="clear" w:color="auto" w:fill="FFFFFF"/>
        <w:spacing w:line="315" w:lineRule="atLeast"/>
        <w:rPr>
          <w:rFonts w:ascii="宋体" w:eastAsia="宋体" w:hAnsi="宋体" w:cs="Calibri" w:hint="eastAsia"/>
          <w:color w:val="000000"/>
          <w:kern w:val="0"/>
          <w:sz w:val="28"/>
          <w:szCs w:val="28"/>
        </w:rPr>
      </w:pPr>
    </w:p>
    <w:p w:rsidR="004B0498" w:rsidRPr="00602F56" w:rsidRDefault="004B0498" w:rsidP="004B0498">
      <w:pPr>
        <w:widowControl/>
        <w:shd w:val="clear" w:color="auto" w:fill="FFFFFF"/>
        <w:spacing w:line="315" w:lineRule="atLeast"/>
        <w:ind w:firstLine="525"/>
        <w:rPr>
          <w:rFonts w:ascii="宋体" w:eastAsia="宋体" w:hAnsi="宋体" w:cs="Calibri" w:hint="eastAsia"/>
          <w:color w:val="000000"/>
          <w:kern w:val="0"/>
          <w:sz w:val="28"/>
          <w:szCs w:val="28"/>
        </w:rPr>
      </w:pPr>
      <w:r w:rsidRPr="00602F56">
        <w:rPr>
          <w:rFonts w:ascii="宋体" w:eastAsia="宋体" w:hAnsi="宋体" w:cs="Calibri" w:hint="eastAsia"/>
          <w:color w:val="000000"/>
          <w:kern w:val="0"/>
          <w:sz w:val="28"/>
          <w:szCs w:val="28"/>
        </w:rPr>
        <w:t xml:space="preserve">                   </w:t>
      </w:r>
      <w:r w:rsidR="00602F56">
        <w:rPr>
          <w:rFonts w:ascii="宋体" w:eastAsia="宋体" w:hAnsi="宋体" w:cs="Calibri" w:hint="eastAsia"/>
          <w:color w:val="000000"/>
          <w:kern w:val="0"/>
          <w:sz w:val="28"/>
          <w:szCs w:val="28"/>
        </w:rPr>
        <w:t xml:space="preserve">       </w:t>
      </w:r>
      <w:r w:rsidRPr="00602F56">
        <w:rPr>
          <w:rFonts w:ascii="宋体" w:eastAsia="宋体" w:hAnsi="宋体" w:cs="Calibri" w:hint="eastAsia"/>
          <w:color w:val="000000"/>
          <w:kern w:val="0"/>
          <w:sz w:val="28"/>
          <w:szCs w:val="28"/>
        </w:rPr>
        <w:t>江苏信息职业技术学院</w:t>
      </w:r>
    </w:p>
    <w:p w:rsidR="004B0498" w:rsidRPr="004B0498" w:rsidRDefault="004B0498" w:rsidP="00602F56">
      <w:pPr>
        <w:widowControl/>
        <w:shd w:val="clear" w:color="auto" w:fill="FFFFFF"/>
        <w:spacing w:line="315" w:lineRule="atLeast"/>
        <w:ind w:leftChars="250" w:left="4585" w:hangingChars="1450" w:hanging="4060"/>
        <w:rPr>
          <w:rFonts w:ascii="Calibri" w:eastAsia="宋体" w:hAnsi="Calibri" w:cs="Calibri" w:hint="eastAsia"/>
          <w:color w:val="333333"/>
          <w:kern w:val="0"/>
          <w:sz w:val="28"/>
          <w:szCs w:val="28"/>
        </w:rPr>
      </w:pPr>
      <w:r w:rsidRPr="00602F56">
        <w:rPr>
          <w:rFonts w:ascii="宋体" w:eastAsia="宋体" w:hAnsi="宋体" w:cs="Calibri" w:hint="eastAsia"/>
          <w:color w:val="000000"/>
          <w:kern w:val="0"/>
          <w:sz w:val="28"/>
          <w:szCs w:val="28"/>
        </w:rPr>
        <w:t xml:space="preserve">                                                      2018年8月17日</w:t>
      </w:r>
    </w:p>
    <w:p w:rsidR="0044764A" w:rsidRPr="00602F56" w:rsidRDefault="0044764A">
      <w:pPr>
        <w:rPr>
          <w:sz w:val="28"/>
          <w:szCs w:val="28"/>
        </w:rPr>
      </w:pPr>
    </w:p>
    <w:sectPr w:rsidR="0044764A" w:rsidRPr="00602F56" w:rsidSect="004476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0498"/>
    <w:rsid w:val="002937D2"/>
    <w:rsid w:val="0044764A"/>
    <w:rsid w:val="004B0498"/>
    <w:rsid w:val="00602F56"/>
    <w:rsid w:val="006B71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4B0498"/>
  </w:style>
  <w:style w:type="paragraph" w:styleId="a3">
    <w:name w:val="Normal (Web)"/>
    <w:basedOn w:val="a"/>
    <w:uiPriority w:val="99"/>
    <w:semiHidden/>
    <w:unhideWhenUsed/>
    <w:rsid w:val="004B049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B0498"/>
  </w:style>
  <w:style w:type="character" w:styleId="a4">
    <w:name w:val="Emphasis"/>
    <w:basedOn w:val="a0"/>
    <w:uiPriority w:val="20"/>
    <w:qFormat/>
    <w:rsid w:val="004B0498"/>
    <w:rPr>
      <w:i/>
      <w:iCs/>
    </w:rPr>
  </w:style>
</w:styles>
</file>

<file path=word/webSettings.xml><?xml version="1.0" encoding="utf-8"?>
<w:webSettings xmlns:r="http://schemas.openxmlformats.org/officeDocument/2006/relationships" xmlns:w="http://schemas.openxmlformats.org/wordprocessingml/2006/main">
  <w:divs>
    <w:div w:id="787700836">
      <w:bodyDiv w:val="1"/>
      <w:marLeft w:val="0"/>
      <w:marRight w:val="0"/>
      <w:marTop w:val="0"/>
      <w:marBottom w:val="0"/>
      <w:divBdr>
        <w:top w:val="none" w:sz="0" w:space="0" w:color="auto"/>
        <w:left w:val="none" w:sz="0" w:space="0" w:color="auto"/>
        <w:bottom w:val="none" w:sz="0" w:space="0" w:color="auto"/>
        <w:right w:val="none" w:sz="0" w:space="0" w:color="auto"/>
      </w:divBdr>
      <w:divsChild>
        <w:div w:id="595017692">
          <w:marLeft w:val="0"/>
          <w:marRight w:val="0"/>
          <w:marTop w:val="150"/>
          <w:marBottom w:val="150"/>
          <w:divBdr>
            <w:top w:val="none" w:sz="0" w:space="0" w:color="auto"/>
            <w:left w:val="none" w:sz="0" w:space="0" w:color="auto"/>
            <w:bottom w:val="none" w:sz="0" w:space="0" w:color="auto"/>
            <w:right w:val="none" w:sz="0" w:space="0" w:color="auto"/>
          </w:divBdr>
        </w:div>
        <w:div w:id="1806774016">
          <w:marLeft w:val="0"/>
          <w:marRight w:val="0"/>
          <w:marTop w:val="90"/>
          <w:marBottom w:val="90"/>
          <w:divBdr>
            <w:top w:val="none" w:sz="0" w:space="0" w:color="auto"/>
            <w:left w:val="none" w:sz="0" w:space="0" w:color="auto"/>
            <w:bottom w:val="none" w:sz="0" w:space="0" w:color="auto"/>
            <w:right w:val="none" w:sz="0" w:space="0" w:color="auto"/>
          </w:divBdr>
          <w:divsChild>
            <w:div w:id="1967000159">
              <w:marLeft w:val="0"/>
              <w:marRight w:val="0"/>
              <w:marTop w:val="0"/>
              <w:marBottom w:val="0"/>
              <w:divBdr>
                <w:top w:val="single" w:sz="6" w:space="6" w:color="BEBEBE"/>
                <w:left w:val="single" w:sz="6" w:space="6" w:color="BEBEBE"/>
                <w:bottom w:val="single" w:sz="6" w:space="6" w:color="BEBEBE"/>
                <w:right w:val="single" w:sz="6" w:space="6" w:color="BEBEBE"/>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53</Words>
  <Characters>307</Characters>
  <Application>Microsoft Office Word</Application>
  <DocSecurity>0</DocSecurity>
  <Lines>2</Lines>
  <Paragraphs>1</Paragraphs>
  <ScaleCrop>false</ScaleCrop>
  <Company>Microsoft</Company>
  <LinksUpToDate>false</LinksUpToDate>
  <CharactersWithSpaces>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江苏信息职业技术学院(填报)</dc:creator>
  <cp:lastModifiedBy>江苏信息职业技术学院(填报)</cp:lastModifiedBy>
  <cp:revision>4</cp:revision>
  <dcterms:created xsi:type="dcterms:W3CDTF">2018-08-16T23:18:00Z</dcterms:created>
  <dcterms:modified xsi:type="dcterms:W3CDTF">2018-08-16T23:32:00Z</dcterms:modified>
</cp:coreProperties>
</file>