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BA36A4" w:rsidRDefault="001E6CF8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机电学院家具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="0053108A">
        <w:rPr>
          <w:rFonts w:ascii="宋体" w:hAnsi="宋体" w:hint="eastAsia"/>
          <w:b/>
          <w:sz w:val="44"/>
          <w:szCs w:val="44"/>
        </w:rPr>
        <w:t>询价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1E6CF8">
        <w:rPr>
          <w:rFonts w:ascii="宋体" w:hAnsi="宋体" w:hint="eastAsia"/>
          <w:sz w:val="30"/>
          <w:szCs w:val="30"/>
          <w:u w:val="single"/>
        </w:rPr>
        <w:t>机电学院家具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1E6CF8">
        <w:rPr>
          <w:rFonts w:ascii="宋体" w:hAnsi="宋体" w:hint="eastAsia"/>
          <w:sz w:val="30"/>
          <w:szCs w:val="30"/>
        </w:rPr>
        <w:t>2018092701</w:t>
      </w:r>
    </w:p>
    <w:p w:rsidR="001E6CF8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1E6CF8">
        <w:rPr>
          <w:rFonts w:ascii="宋体" w:hAnsi="宋体" w:hint="eastAsia"/>
          <w:b/>
          <w:sz w:val="30"/>
          <w:szCs w:val="30"/>
        </w:rPr>
        <w:t>机电学院家具</w:t>
      </w:r>
    </w:p>
    <w:p w:rsidR="00AA3F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60" w:type="dxa"/>
        <w:tblInd w:w="108" w:type="dxa"/>
        <w:tblLook w:val="04A0"/>
      </w:tblPr>
      <w:tblGrid>
        <w:gridCol w:w="861"/>
        <w:gridCol w:w="1256"/>
        <w:gridCol w:w="2002"/>
        <w:gridCol w:w="675"/>
        <w:gridCol w:w="618"/>
        <w:gridCol w:w="2612"/>
        <w:gridCol w:w="1736"/>
      </w:tblGrid>
      <w:tr w:rsidR="001E6CF8" w:rsidRPr="001E6CF8" w:rsidTr="001E6CF8">
        <w:trPr>
          <w:trHeight w:val="6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CF8" w:rsidRPr="001E6CF8" w:rsidRDefault="001E6CF8" w:rsidP="001E6C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2486025" cy="28575"/>
                  <wp:effectExtent l="635" t="0" r="0" b="0"/>
                  <wp:wrapNone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0"/>
            </w:tblGrid>
            <w:tr w:rsidR="001E6CF8" w:rsidRPr="001E6CF8">
              <w:trPr>
                <w:trHeight w:val="600"/>
                <w:tblCellSpacing w:w="0" w:type="dxa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6CF8" w:rsidRPr="001E6CF8" w:rsidRDefault="001E6CF8" w:rsidP="001E6CF8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bookmarkStart w:id="0" w:name="RANGE!A1:G3"/>
                  <w:r w:rsidRPr="001E6CF8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序号</w:t>
                  </w:r>
                  <w:bookmarkEnd w:id="0"/>
                </w:p>
              </w:tc>
            </w:tr>
          </w:tbl>
          <w:p w:rsidR="001E6CF8" w:rsidRPr="001E6CF8" w:rsidRDefault="001E6CF8" w:rsidP="001E6C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家具名称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图片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材质说明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E6CF8" w:rsidRPr="001E6CF8" w:rsidTr="001E6CF8">
        <w:trPr>
          <w:trHeight w:val="2862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kern w:val="0"/>
                <w:sz w:val="24"/>
              </w:rPr>
              <w:t>6人学生课桌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647700</wp:posOffset>
                  </wp:positionV>
                  <wp:extent cx="1171575" cy="771525"/>
                  <wp:effectExtent l="0" t="0" r="0" b="635"/>
                  <wp:wrapNone/>
                  <wp:docPr id="6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3" name="图片 3" descr="805976836281516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53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kern w:val="0"/>
                <w:sz w:val="24"/>
              </w:rPr>
              <w:t>材质：</w:t>
            </w:r>
            <w:r w:rsidR="00956B21" w:rsidRPr="00956B21">
              <w:rPr>
                <w:rFonts w:ascii="宋体" w:hAnsi="宋体" w:cs="宋体" w:hint="eastAsia"/>
                <w:b/>
                <w:kern w:val="0"/>
                <w:sz w:val="24"/>
              </w:rPr>
              <w:t>钢架为三角形钢管,</w:t>
            </w:r>
            <w:r w:rsidRPr="001E6CF8">
              <w:rPr>
                <w:rFonts w:ascii="宋体" w:hAnsi="宋体" w:cs="宋体" w:hint="eastAsia"/>
                <w:kern w:val="0"/>
                <w:sz w:val="24"/>
              </w:rPr>
              <w:t>采用厚度为25mm符合欧洲E-1标准的  优质MFC板，密度达700KG/M3以上，甲醛含量≤1.5mg/L。具耐磨、抗刻划、耐高温、易清洁、耐酸碱等优点，经防虫、防腐处理，表面握钉力及静曲强度均达到国家标准。</w:t>
            </w:r>
            <w:r w:rsidRPr="001E6CF8">
              <w:rPr>
                <w:rFonts w:ascii="宋体" w:hAnsi="宋体" w:cs="宋体" w:hint="eastAsia"/>
                <w:kern w:val="0"/>
                <w:sz w:val="24"/>
              </w:rPr>
              <w:br/>
              <w:t>钢架：采用0.11mm厚一级冷轧钢板,经酸洗磷化处理后,利用进口全自动喷涂设备，进口塑粉(无毒、无味、防烫)喷涂而成。</w:t>
            </w:r>
            <w:r w:rsidR="008D2E83">
              <w:t>2000*1200*1100*750</w:t>
            </w:r>
            <w:r w:rsidR="008D2E83">
              <w:rPr>
                <w:rFonts w:hint="eastAsia"/>
              </w:rPr>
              <w:t>(MM)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kern w:val="0"/>
                <w:sz w:val="24"/>
              </w:rPr>
              <w:t>含桌面下走线功能及上线软管。</w:t>
            </w:r>
          </w:p>
        </w:tc>
      </w:tr>
      <w:tr w:rsidR="001E6CF8" w:rsidRPr="001E6CF8" w:rsidTr="001E6CF8">
        <w:trPr>
          <w:trHeight w:val="234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F8" w:rsidRPr="001E6CF8" w:rsidRDefault="008D2E83" w:rsidP="001E6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kern w:val="0"/>
                <w:sz w:val="24"/>
              </w:rPr>
              <w:t>学生椅子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noProof/>
                <w:kern w:val="0"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171450</wp:posOffset>
                  </wp:positionV>
                  <wp:extent cx="457200" cy="590550"/>
                  <wp:effectExtent l="0" t="0" r="0" b="0"/>
                  <wp:wrapNone/>
                  <wp:docPr id="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" name="图片 1" descr="421207308848598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CF8" w:rsidRDefault="001E6CF8" w:rsidP="001E6CF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  <w:r w:rsidRPr="00956B21">
              <w:rPr>
                <w:rFonts w:ascii="新宋体" w:eastAsia="新宋体" w:hAnsi="新宋体" w:cs="宋体" w:hint="eastAsia"/>
                <w:b/>
                <w:color w:val="000000"/>
                <w:kern w:val="0"/>
                <w:sz w:val="24"/>
              </w:rPr>
              <w:t>钢架采用4*4方管</w:t>
            </w:r>
            <w:r w:rsidRPr="001E6CF8">
              <w:rPr>
                <w:rFonts w:ascii="新宋体" w:eastAsia="新宋体" w:hAnsi="新宋体" w:cs="宋体" w:hint="eastAsia"/>
                <w:color w:val="000000"/>
                <w:kern w:val="0"/>
                <w:sz w:val="24"/>
              </w:rPr>
              <w:t>，管壁厚度1.2mm.焊接处光滑无疤痕。经过酸洗磷化处理，喷塑而成。</w:t>
            </w:r>
          </w:p>
          <w:p w:rsidR="008D2E83" w:rsidRPr="001E6CF8" w:rsidRDefault="008D2E83" w:rsidP="001E6CF8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  <w:r>
              <w:t>360*270*450</w:t>
            </w:r>
            <w:r>
              <w:rPr>
                <w:rFonts w:hint="eastAsia"/>
              </w:rPr>
              <w:t>(MM)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CF8" w:rsidRPr="001E6CF8" w:rsidRDefault="001E6CF8" w:rsidP="001E6C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E6C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1E6CF8" w:rsidRPr="001E6CF8" w:rsidRDefault="001E6CF8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1E6CF8" w:rsidRDefault="001E6CF8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1E6CF8" w:rsidRDefault="001E6CF8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1E6CF8" w:rsidRDefault="001E6CF8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AA3FCF" w:rsidRPr="00AA3FCF" w:rsidRDefault="00EF76C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注：根据实际按实结算</w:t>
      </w: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</w:t>
      </w:r>
      <w:r w:rsidR="00EF76C8">
        <w:rPr>
          <w:rFonts w:ascii="宋体" w:hAnsi="宋体" w:hint="eastAsia"/>
          <w:sz w:val="30"/>
          <w:szCs w:val="30"/>
        </w:rPr>
        <w:t>收到验收合格10天内付款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10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</w:t>
      </w:r>
      <w:r w:rsidRPr="008674CF">
        <w:rPr>
          <w:rFonts w:ascii="宋体" w:hAnsi="宋体" w:hint="eastAsia"/>
          <w:sz w:val="30"/>
          <w:szCs w:val="30"/>
        </w:rPr>
        <w:lastRenderedPageBreak/>
        <w:t>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 w:rsidR="000F0C14"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="00670CAE">
        <w:rPr>
          <w:rFonts w:ascii="宋体" w:hAnsi="宋体" w:hint="eastAsia"/>
          <w:sz w:val="30"/>
          <w:szCs w:val="30"/>
        </w:rPr>
        <w:t>10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1E6CF8">
        <w:rPr>
          <w:rFonts w:ascii="宋体" w:hAnsi="宋体" w:hint="eastAsia"/>
          <w:sz w:val="30"/>
          <w:szCs w:val="30"/>
        </w:rPr>
        <w:t xml:space="preserve">  </w:t>
      </w:r>
      <w:r w:rsidR="00670CAE">
        <w:rPr>
          <w:rFonts w:ascii="宋体" w:hAnsi="宋体" w:hint="eastAsia"/>
          <w:sz w:val="30"/>
          <w:szCs w:val="30"/>
        </w:rPr>
        <w:t>15</w:t>
      </w:r>
      <w:r w:rsidR="001E6CF8">
        <w:rPr>
          <w:rFonts w:ascii="宋体" w:hAnsi="宋体" w:hint="eastAsia"/>
          <w:sz w:val="30"/>
          <w:szCs w:val="30"/>
        </w:rPr>
        <w:t xml:space="preserve">  日</w:t>
      </w:r>
      <w:r w:rsidRPr="008674CF">
        <w:rPr>
          <w:rFonts w:ascii="宋体" w:hAnsi="宋体" w:hint="eastAsia"/>
          <w:sz w:val="30"/>
          <w:szCs w:val="30"/>
        </w:rPr>
        <w:t>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BF06C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 w:rsidR="00BF06CA"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FA6C00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="00A57BD9">
        <w:rPr>
          <w:rFonts w:ascii="宋体" w:hAnsi="宋体" w:hint="eastAsia"/>
          <w:sz w:val="30"/>
          <w:szCs w:val="30"/>
        </w:rPr>
        <w:t>10</w:t>
      </w:r>
      <w:r w:rsidR="001E6CF8">
        <w:rPr>
          <w:rFonts w:ascii="宋体" w:hAnsi="宋体" w:hint="eastAsia"/>
          <w:sz w:val="30"/>
          <w:szCs w:val="30"/>
        </w:rPr>
        <w:t xml:space="preserve">  </w:t>
      </w:r>
      <w:r w:rsidR="008674CF">
        <w:rPr>
          <w:rFonts w:ascii="宋体" w:hAnsi="宋体" w:hint="eastAsia"/>
          <w:sz w:val="30"/>
          <w:szCs w:val="30"/>
        </w:rPr>
        <w:t>月</w:t>
      </w:r>
      <w:r w:rsidR="001E6CF8">
        <w:rPr>
          <w:rFonts w:ascii="宋体" w:hAnsi="宋体" w:hint="eastAsia"/>
          <w:sz w:val="30"/>
          <w:szCs w:val="30"/>
        </w:rPr>
        <w:t xml:space="preserve">  </w:t>
      </w:r>
      <w:r w:rsidR="00A57BD9">
        <w:rPr>
          <w:rFonts w:ascii="宋体" w:hAnsi="宋体" w:hint="eastAsia"/>
          <w:sz w:val="30"/>
          <w:szCs w:val="30"/>
        </w:rPr>
        <w:t>15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="008674CF">
        <w:rPr>
          <w:rFonts w:ascii="宋体" w:hAnsi="宋体" w:hint="eastAsia"/>
          <w:sz w:val="30"/>
          <w:szCs w:val="30"/>
        </w:rPr>
        <w:t>日09:</w:t>
      </w:r>
      <w:r w:rsidR="001E6CF8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F8111A" w:rsidRPr="001E6CF8" w:rsidRDefault="000419DE" w:rsidP="001E6CF8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70CAE">
        <w:rPr>
          <w:rFonts w:ascii="宋体" w:hAnsi="宋体" w:hint="eastAsia"/>
          <w:sz w:val="30"/>
          <w:szCs w:val="30"/>
        </w:rPr>
        <w:t>10</w:t>
      </w:r>
      <w:r w:rsidR="001E6CF8"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月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="00670CAE">
        <w:rPr>
          <w:rFonts w:ascii="宋体" w:hAnsi="宋体" w:hint="eastAsia"/>
          <w:sz w:val="30"/>
          <w:szCs w:val="30"/>
        </w:rPr>
        <w:t>8</w:t>
      </w:r>
      <w:r w:rsidR="001E6CF8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956B21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1A568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8752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1A568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9776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8B" w:rsidRDefault="0068478B" w:rsidP="000419DE">
      <w:r>
        <w:separator/>
      </w:r>
    </w:p>
  </w:endnote>
  <w:endnote w:type="continuationSeparator" w:id="1">
    <w:p w:rsidR="0068478B" w:rsidRDefault="0068478B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8B" w:rsidRDefault="0068478B" w:rsidP="000419DE">
      <w:r>
        <w:separator/>
      </w:r>
    </w:p>
  </w:footnote>
  <w:footnote w:type="continuationSeparator" w:id="1">
    <w:p w:rsidR="0068478B" w:rsidRDefault="0068478B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0E81"/>
    <w:rsid w:val="00010EE5"/>
    <w:rsid w:val="0003443A"/>
    <w:rsid w:val="000419DE"/>
    <w:rsid w:val="000761D3"/>
    <w:rsid w:val="00081475"/>
    <w:rsid w:val="00094863"/>
    <w:rsid w:val="000D0EEE"/>
    <w:rsid w:val="000E3E02"/>
    <w:rsid w:val="000F0C14"/>
    <w:rsid w:val="00105CA3"/>
    <w:rsid w:val="001120D6"/>
    <w:rsid w:val="00117216"/>
    <w:rsid w:val="00154881"/>
    <w:rsid w:val="00163D76"/>
    <w:rsid w:val="00171CFE"/>
    <w:rsid w:val="00175370"/>
    <w:rsid w:val="00182185"/>
    <w:rsid w:val="001A5689"/>
    <w:rsid w:val="001D313D"/>
    <w:rsid w:val="001E6CF8"/>
    <w:rsid w:val="0023070E"/>
    <w:rsid w:val="002B574C"/>
    <w:rsid w:val="003037A4"/>
    <w:rsid w:val="003935DA"/>
    <w:rsid w:val="00395530"/>
    <w:rsid w:val="00444F53"/>
    <w:rsid w:val="0051230E"/>
    <w:rsid w:val="0053108A"/>
    <w:rsid w:val="005A0821"/>
    <w:rsid w:val="005C1DBB"/>
    <w:rsid w:val="00610695"/>
    <w:rsid w:val="00614ACB"/>
    <w:rsid w:val="006313A7"/>
    <w:rsid w:val="00670CAE"/>
    <w:rsid w:val="0068478B"/>
    <w:rsid w:val="0069677D"/>
    <w:rsid w:val="006F0237"/>
    <w:rsid w:val="00721FB6"/>
    <w:rsid w:val="007E5FA4"/>
    <w:rsid w:val="00803B5E"/>
    <w:rsid w:val="00836B8F"/>
    <w:rsid w:val="008674CF"/>
    <w:rsid w:val="008D2E83"/>
    <w:rsid w:val="008D2EBB"/>
    <w:rsid w:val="008E6A23"/>
    <w:rsid w:val="00903AA2"/>
    <w:rsid w:val="00924151"/>
    <w:rsid w:val="00927FBC"/>
    <w:rsid w:val="00934BC7"/>
    <w:rsid w:val="00956B21"/>
    <w:rsid w:val="00963C29"/>
    <w:rsid w:val="00976D19"/>
    <w:rsid w:val="009C41C6"/>
    <w:rsid w:val="009F5842"/>
    <w:rsid w:val="00A25871"/>
    <w:rsid w:val="00A57BD9"/>
    <w:rsid w:val="00A714FF"/>
    <w:rsid w:val="00A821B6"/>
    <w:rsid w:val="00A95EE8"/>
    <w:rsid w:val="00AA3FCF"/>
    <w:rsid w:val="00AE200E"/>
    <w:rsid w:val="00B54F87"/>
    <w:rsid w:val="00B75F49"/>
    <w:rsid w:val="00B82B7F"/>
    <w:rsid w:val="00B859E6"/>
    <w:rsid w:val="00B961B4"/>
    <w:rsid w:val="00BA36A4"/>
    <w:rsid w:val="00BC0751"/>
    <w:rsid w:val="00BF06CA"/>
    <w:rsid w:val="00C05A93"/>
    <w:rsid w:val="00C92439"/>
    <w:rsid w:val="00CC1653"/>
    <w:rsid w:val="00CD2D61"/>
    <w:rsid w:val="00D13933"/>
    <w:rsid w:val="00D50C57"/>
    <w:rsid w:val="00DF6426"/>
    <w:rsid w:val="00E22E94"/>
    <w:rsid w:val="00E70F78"/>
    <w:rsid w:val="00EC2FCE"/>
    <w:rsid w:val="00EE2713"/>
    <w:rsid w:val="00EF76C8"/>
    <w:rsid w:val="00F00DAC"/>
    <w:rsid w:val="00F14E29"/>
    <w:rsid w:val="00F175C0"/>
    <w:rsid w:val="00F37C50"/>
    <w:rsid w:val="00F4434C"/>
    <w:rsid w:val="00F567B8"/>
    <w:rsid w:val="00F742BB"/>
    <w:rsid w:val="00F801F2"/>
    <w:rsid w:val="00F8111A"/>
    <w:rsid w:val="00FA6C00"/>
    <w:rsid w:val="00FE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BF06C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2</cp:revision>
  <dcterms:created xsi:type="dcterms:W3CDTF">2018-10-08T09:46:00Z</dcterms:created>
  <dcterms:modified xsi:type="dcterms:W3CDTF">2018-10-08T09:46:00Z</dcterms:modified>
</cp:coreProperties>
</file>