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6CD" w:rsidRDefault="00BA56CD">
      <w:pPr>
        <w:jc w:val="center"/>
        <w:rPr>
          <w:rFonts w:ascii="宋体" w:hAnsi="宋体"/>
          <w:b/>
          <w:color w:val="000000"/>
          <w:sz w:val="24"/>
        </w:rPr>
      </w:pPr>
      <w:r>
        <w:rPr>
          <w:rFonts w:ascii="宋体" w:hAnsi="宋体" w:hint="eastAsia"/>
          <w:b/>
          <w:color w:val="000000"/>
          <w:sz w:val="24"/>
        </w:rPr>
        <w:t xml:space="preserve">                                                                                                                                                                                                                                                                                                                                                                                                                                                                                                                                                                                                                                                                                                                                                                                                                                                                                                                                                                                                                                                                                                                                                                                                                                                                                                                                                                                                                                                                                                                                                                                                                                                                                                                                                                                                                                                                                                                                                                                                                                                                                                                                                                                                                                                                                                                                                                                                                                                                                                                                                                                                                                                                                                                                                                                                                                                                                                                                                                                                                                                                                                                                                                                                                                                                                                                                                                                                                                                                                                                                                                                                                                                                                                                                                                                                                                                                                                                                                                                                                                                                                                                                                                                                                                                                                                                                                                                                                                                                                                                                                                                                                                                                                                                                                                                                                                                                                                                                                                                                                                                    </w:t>
      </w: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5A2A00">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8" style="position:absolute;left:0;text-align:left;z-index:251658752" from="-9pt,15.6pt" to="-8.95pt,15.6pt"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spacing w:line="300" w:lineRule="auto"/>
        <w:rPr>
          <w:rFonts w:ascii="宋体" w:hAnsi="宋体"/>
          <w:color w:val="000000"/>
          <w:spacing w:val="20"/>
          <w:sz w:val="44"/>
          <w:szCs w:val="44"/>
        </w:rPr>
      </w:pPr>
      <w:r>
        <w:rPr>
          <w:rFonts w:ascii="宋体" w:hAnsi="宋体" w:hint="eastAsia"/>
          <w:color w:val="000000"/>
          <w:sz w:val="44"/>
          <w:szCs w:val="44"/>
        </w:rPr>
        <w:t xml:space="preserve">   项目名称</w:t>
      </w:r>
      <w:r>
        <w:rPr>
          <w:rFonts w:ascii="宋体" w:hAnsi="宋体" w:hint="eastAsia"/>
          <w:b/>
          <w:color w:val="000000"/>
          <w:sz w:val="44"/>
          <w:szCs w:val="44"/>
        </w:rPr>
        <w:t>：</w:t>
      </w:r>
      <w:r w:rsidR="004803F8">
        <w:rPr>
          <w:rFonts w:ascii="黑体" w:eastAsia="黑体" w:hAnsi="华文中宋" w:hint="eastAsia"/>
          <w:bCs/>
          <w:color w:val="000000"/>
          <w:sz w:val="44"/>
          <w:szCs w:val="44"/>
        </w:rPr>
        <w:t>机电工程学院</w:t>
      </w:r>
      <w:r w:rsidR="006C5210">
        <w:rPr>
          <w:rFonts w:ascii="黑体" w:eastAsia="黑体" w:hAnsi="华文中宋" w:hint="eastAsia"/>
          <w:bCs/>
          <w:color w:val="000000"/>
          <w:sz w:val="44"/>
          <w:szCs w:val="44"/>
        </w:rPr>
        <w:t>电类</w:t>
      </w:r>
      <w:r>
        <w:rPr>
          <w:rFonts w:ascii="黑体" w:eastAsia="黑体" w:hAnsi="华文中宋" w:hint="eastAsia"/>
          <w:bCs/>
          <w:color w:val="000000"/>
          <w:sz w:val="44"/>
          <w:szCs w:val="44"/>
        </w:rPr>
        <w:t>耗材采购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4D1CAD">
        <w:rPr>
          <w:rFonts w:ascii="黑体" w:eastAsia="黑体" w:hAnsi="华文中宋" w:hint="eastAsia"/>
          <w:bCs/>
          <w:color w:val="000000"/>
          <w:sz w:val="44"/>
          <w:szCs w:val="44"/>
        </w:rPr>
        <w:t>2018062801</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BA56CD" w:rsidP="001E16D6">
      <w:pPr>
        <w:pStyle w:val="a9"/>
        <w:ind w:leftChars="0"/>
        <w:rPr>
          <w:rFonts w:ascii="宋体" w:eastAsia="宋体" w:hAnsi="宋体"/>
          <w:color w:val="000000"/>
        </w:rPr>
      </w:pPr>
      <w:r>
        <w:rPr>
          <w:rFonts w:ascii="宋体" w:eastAsia="宋体" w:hAnsi="宋体" w:hint="eastAsia"/>
          <w:color w:val="000000"/>
        </w:rPr>
        <w:t>２01</w:t>
      </w:r>
      <w:r w:rsidR="008E2160">
        <w:rPr>
          <w:rFonts w:ascii="宋体" w:eastAsia="宋体" w:hAnsi="宋体" w:hint="eastAsia"/>
          <w:color w:val="000000"/>
        </w:rPr>
        <w:t>8</w:t>
      </w:r>
      <w:r>
        <w:rPr>
          <w:rFonts w:ascii="宋体" w:eastAsia="宋体" w:hAnsi="宋体" w:hint="eastAsia"/>
          <w:color w:val="000000"/>
        </w:rPr>
        <w:t>年</w:t>
      </w:r>
      <w:r w:rsidR="004D1CAD">
        <w:rPr>
          <w:rFonts w:ascii="宋体" w:eastAsia="宋体" w:hAnsi="宋体" w:hint="eastAsia"/>
          <w:color w:val="000000"/>
        </w:rPr>
        <w:t>06</w:t>
      </w:r>
      <w:r>
        <w:rPr>
          <w:rFonts w:ascii="宋体" w:eastAsia="宋体" w:hAnsi="宋体" w:hint="eastAsia"/>
          <w:color w:val="000000"/>
        </w:rPr>
        <w:t>月</w:t>
      </w:r>
      <w:r w:rsidR="004D1CAD">
        <w:rPr>
          <w:rFonts w:ascii="宋体" w:eastAsia="宋体" w:hAnsi="宋体" w:hint="eastAsia"/>
          <w:color w:val="000000"/>
        </w:rPr>
        <w:t>28</w:t>
      </w:r>
      <w:r>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w:t>
      </w:r>
      <w:r>
        <w:rPr>
          <w:rStyle w:val="a3"/>
          <w:rFonts w:eastAsia="黑体" w:hint="eastAsia"/>
          <w:bCs/>
          <w:color w:val="000000"/>
          <w:sz w:val="48"/>
          <w:u w:val="none"/>
        </w:rPr>
        <w:t xml:space="preserve">     </w:t>
      </w:r>
      <w:r>
        <w:rPr>
          <w:rStyle w:val="a3"/>
          <w:rFonts w:eastAsia="黑体" w:hint="eastAsia"/>
          <w:bCs/>
          <w:color w:val="000000"/>
          <w:sz w:val="48"/>
          <w:u w:val="none"/>
        </w:rPr>
        <w:t>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bookmarkStart w:id="8" w:name="_GoBack"/>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Pr>
          <w:rFonts w:ascii="宋体" w:hAnsi="宋体" w:hint="eastAsia"/>
          <w:color w:val="000000"/>
          <w:spacing w:val="4"/>
          <w:sz w:val="24"/>
          <w:u w:val="single"/>
        </w:rPr>
        <w:t xml:space="preserve"> </w:t>
      </w:r>
      <w:r w:rsidR="004803F8">
        <w:rPr>
          <w:rFonts w:ascii="宋体" w:hAnsi="宋体" w:cs="Arial" w:hint="eastAsia"/>
          <w:color w:val="000000"/>
          <w:sz w:val="24"/>
          <w:u w:val="single"/>
        </w:rPr>
        <w:t>机电工程学院</w:t>
      </w:r>
      <w:r w:rsidR="00F70798">
        <w:rPr>
          <w:rFonts w:ascii="宋体" w:hAnsi="宋体" w:cs="Arial" w:hint="eastAsia"/>
          <w:color w:val="000000"/>
          <w:sz w:val="24"/>
          <w:u w:val="single"/>
        </w:rPr>
        <w:t>电子类耗材</w:t>
      </w:r>
      <w:r w:rsidR="008E2160">
        <w:rPr>
          <w:rFonts w:ascii="宋体" w:hAnsi="宋体" w:hint="eastAsia"/>
          <w:color w:val="000000"/>
          <w:spacing w:val="4"/>
          <w:sz w:val="24"/>
        </w:rPr>
        <w:t>的采购进行比选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8104D1">
        <w:rPr>
          <w:rFonts w:ascii="宋体" w:hAnsi="宋体" w:cs="Arial" w:hint="eastAsia"/>
          <w:color w:val="000000"/>
          <w:sz w:val="24"/>
        </w:rPr>
        <w:t>机电工程学院电子类耗材采购</w:t>
      </w:r>
      <w:r w:rsidR="008104D1">
        <w:rPr>
          <w:rFonts w:ascii="宋体" w:hAnsi="宋体" w:hint="eastAsia"/>
          <w:bCs/>
          <w:color w:val="000000"/>
          <w:spacing w:val="4"/>
          <w:sz w:val="24"/>
        </w:rPr>
        <w:t xml:space="preserve"> </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8104D1">
        <w:rPr>
          <w:rFonts w:ascii="宋体" w:hAnsi="宋体" w:hint="eastAsia"/>
          <w:color w:val="000000"/>
          <w:spacing w:val="4"/>
          <w:w w:val="200"/>
          <w:sz w:val="24"/>
        </w:rPr>
        <w:t>2018062801</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DB6A85" w:rsidRDefault="00DB6A85" w:rsidP="00DB6A85">
      <w:pPr>
        <w:spacing w:line="360" w:lineRule="auto"/>
        <w:ind w:firstLineChars="196" w:firstLine="488"/>
        <w:rPr>
          <w:rFonts w:ascii="宋体" w:hAnsi="宋体"/>
          <w:b/>
          <w:color w:val="000000"/>
          <w:spacing w:val="4"/>
          <w:sz w:val="24"/>
        </w:rPr>
      </w:pPr>
      <w:r>
        <w:rPr>
          <w:rFonts w:ascii="宋体" w:hAnsi="宋体" w:hint="eastAsia"/>
          <w:b/>
          <w:color w:val="000000"/>
          <w:spacing w:val="4"/>
          <w:sz w:val="24"/>
        </w:rPr>
        <w:t>三、最高限价：</w:t>
      </w:r>
      <w:r w:rsidR="008104D1">
        <w:rPr>
          <w:rFonts w:ascii="宋体" w:hAnsi="宋体" w:hint="eastAsia"/>
          <w:b/>
          <w:color w:val="000000"/>
          <w:spacing w:val="4"/>
          <w:sz w:val="24"/>
        </w:rPr>
        <w:t>9.4</w:t>
      </w:r>
      <w:r>
        <w:rPr>
          <w:rFonts w:ascii="宋体" w:hAnsi="宋体" w:hint="eastAsia"/>
          <w:b/>
          <w:color w:val="000000"/>
          <w:spacing w:val="4"/>
          <w:sz w:val="24"/>
        </w:rPr>
        <w:t>万元</w:t>
      </w:r>
    </w:p>
    <w:p w:rsidR="00BA56CD" w:rsidRDefault="00DB6A85">
      <w:pPr>
        <w:spacing w:line="360" w:lineRule="auto"/>
        <w:ind w:firstLineChars="200" w:firstLine="482"/>
        <w:rPr>
          <w:rFonts w:ascii="宋体" w:hAnsi="宋体"/>
          <w:b/>
          <w:color w:val="000000"/>
          <w:spacing w:val="4"/>
          <w:sz w:val="24"/>
        </w:rPr>
      </w:pPr>
      <w:r>
        <w:rPr>
          <w:rFonts w:hint="eastAsia"/>
          <w:b/>
          <w:color w:val="000000"/>
          <w:sz w:val="24"/>
        </w:rPr>
        <w:t>四</w:t>
      </w:r>
      <w:r w:rsidR="00BA56CD">
        <w:rPr>
          <w:rFonts w:hint="eastAsia"/>
          <w:b/>
          <w:color w:val="000000"/>
          <w:sz w:val="24"/>
        </w:rPr>
        <w:t>、</w:t>
      </w:r>
      <w:r w:rsidR="00BA56CD">
        <w:rPr>
          <w:rFonts w:hint="eastAsia"/>
          <w:b/>
          <w:color w:val="000000"/>
          <w:sz w:val="24"/>
        </w:rPr>
        <w:t xml:space="preserve"> </w:t>
      </w:r>
      <w:r w:rsidR="00BA56CD">
        <w:rPr>
          <w:rFonts w:hint="eastAsia"/>
          <w:b/>
          <w:color w:val="000000"/>
          <w:sz w:val="24"/>
        </w:rPr>
        <w:t>投标人资质要求</w:t>
      </w:r>
    </w:p>
    <w:p w:rsidR="00BA56CD" w:rsidRDefault="00BA56CD">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DB6A85">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BA56CD">
        <w:rPr>
          <w:rFonts w:ascii="宋体" w:hAnsi="宋体" w:cs="宋体" w:hint="eastAsia"/>
          <w:b/>
          <w:color w:val="000000"/>
          <w:spacing w:val="2"/>
          <w:kern w:val="0"/>
          <w:sz w:val="24"/>
        </w:rPr>
        <w:t>、投标人资格审查方式：资格后审。</w:t>
      </w:r>
    </w:p>
    <w:p w:rsidR="00BA56CD" w:rsidRDefault="00DB6A85">
      <w:pPr>
        <w:spacing w:line="360" w:lineRule="auto"/>
        <w:ind w:firstLineChars="200" w:firstLine="482"/>
        <w:rPr>
          <w:b/>
          <w:color w:val="000000"/>
          <w:sz w:val="24"/>
        </w:rPr>
      </w:pPr>
      <w:r>
        <w:rPr>
          <w:rFonts w:hint="eastAsia"/>
          <w:b/>
          <w:color w:val="000000"/>
          <w:sz w:val="24"/>
        </w:rPr>
        <w:t>六</w:t>
      </w:r>
      <w:r w:rsidR="00BA56CD">
        <w:rPr>
          <w:rFonts w:hint="eastAsia"/>
          <w:b/>
          <w:color w:val="000000"/>
          <w:sz w:val="24"/>
        </w:rPr>
        <w:t>、招标文件获取：投标人</w:t>
      </w:r>
      <w:r w:rsidR="00BA56CD">
        <w:rPr>
          <w:b/>
          <w:color w:val="000000"/>
          <w:sz w:val="24"/>
        </w:rPr>
        <w:t>自行下载</w:t>
      </w:r>
      <w:r w:rsidR="00BA56CD">
        <w:rPr>
          <w:rFonts w:hint="eastAsia"/>
          <w:b/>
          <w:color w:val="000000"/>
          <w:sz w:val="24"/>
        </w:rPr>
        <w:t>。</w:t>
      </w:r>
    </w:p>
    <w:p w:rsidR="00BA56CD" w:rsidRDefault="00DB6A85">
      <w:pPr>
        <w:spacing w:line="360" w:lineRule="auto"/>
        <w:ind w:firstLineChars="200" w:firstLine="482"/>
        <w:rPr>
          <w:b/>
          <w:color w:val="000000"/>
          <w:sz w:val="24"/>
        </w:rPr>
      </w:pPr>
      <w:r>
        <w:rPr>
          <w:rFonts w:hint="eastAsia"/>
          <w:b/>
          <w:color w:val="000000"/>
          <w:sz w:val="24"/>
        </w:rPr>
        <w:t>七</w:t>
      </w:r>
      <w:r w:rsidR="00BA56CD">
        <w:rPr>
          <w:rFonts w:hint="eastAsia"/>
          <w:b/>
          <w:color w:val="000000"/>
          <w:sz w:val="24"/>
        </w:rPr>
        <w:t>、投标文件接收信息：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002E6A">
        <w:rPr>
          <w:rFonts w:hint="eastAsia"/>
          <w:color w:val="000000"/>
          <w:sz w:val="24"/>
        </w:rPr>
        <w:t>8</w:t>
      </w:r>
      <w:r>
        <w:rPr>
          <w:rFonts w:hint="eastAsia"/>
          <w:color w:val="000000"/>
          <w:sz w:val="24"/>
        </w:rPr>
        <w:t>年</w:t>
      </w:r>
      <w:r w:rsidR="00520CC2">
        <w:rPr>
          <w:rFonts w:hint="eastAsia"/>
          <w:color w:val="000000"/>
          <w:sz w:val="24"/>
        </w:rPr>
        <w:t>7</w:t>
      </w:r>
      <w:r>
        <w:rPr>
          <w:rFonts w:hint="eastAsia"/>
          <w:color w:val="000000"/>
          <w:sz w:val="24"/>
        </w:rPr>
        <w:t>月</w:t>
      </w:r>
      <w:r w:rsidR="00520CC2">
        <w:rPr>
          <w:rFonts w:hint="eastAsia"/>
          <w:color w:val="000000"/>
          <w:sz w:val="24"/>
        </w:rPr>
        <w:t>7</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8E2160">
        <w:rPr>
          <w:rFonts w:ascii="宋体" w:hAnsi="宋体" w:hint="eastAsia"/>
          <w:color w:val="000000"/>
          <w:spacing w:val="4"/>
          <w:sz w:val="24"/>
        </w:rPr>
        <w:t>8</w:t>
      </w:r>
      <w:r>
        <w:rPr>
          <w:rFonts w:ascii="宋体" w:hAnsi="宋体" w:hint="eastAsia"/>
          <w:color w:val="000000"/>
          <w:spacing w:val="4"/>
          <w:sz w:val="24"/>
        </w:rPr>
        <w:t>年</w:t>
      </w:r>
      <w:r w:rsidR="008104D1">
        <w:rPr>
          <w:rFonts w:ascii="宋体" w:hAnsi="宋体" w:hint="eastAsia"/>
          <w:color w:val="000000"/>
          <w:spacing w:val="4"/>
          <w:sz w:val="24"/>
        </w:rPr>
        <w:t>7</w:t>
      </w:r>
      <w:r>
        <w:rPr>
          <w:rFonts w:ascii="宋体" w:hAnsi="宋体" w:hint="eastAsia"/>
          <w:color w:val="000000"/>
          <w:spacing w:val="4"/>
          <w:sz w:val="24"/>
        </w:rPr>
        <w:t>月</w:t>
      </w:r>
      <w:r w:rsidR="008104D1">
        <w:rPr>
          <w:rFonts w:ascii="宋体" w:hAnsi="宋体" w:hint="eastAsia"/>
          <w:color w:val="000000"/>
          <w:spacing w:val="4"/>
          <w:sz w:val="24"/>
        </w:rPr>
        <w:t>13</w:t>
      </w:r>
      <w:r>
        <w:rPr>
          <w:rFonts w:ascii="宋体" w:hAnsi="宋体" w:hint="eastAsia"/>
          <w:color w:val="000000"/>
          <w:spacing w:val="4"/>
          <w:sz w:val="24"/>
        </w:rPr>
        <w:t>日9时00分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8E2160">
        <w:rPr>
          <w:rFonts w:ascii="宋体" w:hAnsi="宋体" w:hint="eastAsia"/>
          <w:color w:val="000000"/>
          <w:spacing w:val="4"/>
          <w:sz w:val="24"/>
        </w:rPr>
        <w:t>8</w:t>
      </w:r>
      <w:r>
        <w:rPr>
          <w:rFonts w:ascii="宋体" w:hAnsi="宋体" w:hint="eastAsia"/>
          <w:color w:val="000000"/>
          <w:spacing w:val="4"/>
          <w:sz w:val="24"/>
        </w:rPr>
        <w:t>年</w:t>
      </w:r>
      <w:r w:rsidR="008104D1">
        <w:rPr>
          <w:rFonts w:ascii="宋体" w:hAnsi="宋体" w:hint="eastAsia"/>
          <w:color w:val="000000"/>
          <w:spacing w:val="4"/>
          <w:sz w:val="24"/>
        </w:rPr>
        <w:t>7</w:t>
      </w:r>
      <w:r>
        <w:rPr>
          <w:rFonts w:ascii="宋体" w:hAnsi="宋体" w:hint="eastAsia"/>
          <w:color w:val="000000"/>
          <w:spacing w:val="4"/>
          <w:sz w:val="24"/>
        </w:rPr>
        <w:t>月</w:t>
      </w:r>
      <w:r w:rsidR="008104D1">
        <w:rPr>
          <w:rFonts w:ascii="宋体" w:hAnsi="宋体" w:hint="eastAsia"/>
          <w:color w:val="000000"/>
          <w:spacing w:val="4"/>
          <w:sz w:val="24"/>
        </w:rPr>
        <w:t>13</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8E2160">
        <w:rPr>
          <w:rFonts w:ascii="宋体" w:hAnsi="宋体" w:hint="eastAsia"/>
          <w:color w:val="000000"/>
          <w:spacing w:val="4"/>
          <w:sz w:val="24"/>
        </w:rPr>
        <w:t>0</w:t>
      </w:r>
      <w:r>
        <w:rPr>
          <w:rFonts w:ascii="宋体" w:hAnsi="宋体" w:hint="eastAsia"/>
          <w:color w:val="000000"/>
          <w:spacing w:val="4"/>
          <w:sz w:val="24"/>
        </w:rPr>
        <w:t>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DB6A85">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BA56CD">
        <w:rPr>
          <w:rFonts w:ascii="宋体" w:hAnsi="宋体" w:hint="eastAsia"/>
          <w:b/>
          <w:color w:val="000000"/>
          <w:spacing w:val="4"/>
          <w:sz w:val="24"/>
        </w:rPr>
        <w:t>、开标有关信息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8E2160">
        <w:rPr>
          <w:rFonts w:ascii="宋体" w:hAnsi="宋体" w:hint="eastAsia"/>
          <w:color w:val="000000"/>
          <w:spacing w:val="4"/>
          <w:sz w:val="24"/>
        </w:rPr>
        <w:t>8</w:t>
      </w:r>
      <w:r>
        <w:rPr>
          <w:rFonts w:ascii="宋体" w:hAnsi="宋体" w:hint="eastAsia"/>
          <w:color w:val="000000"/>
          <w:spacing w:val="4"/>
          <w:sz w:val="24"/>
        </w:rPr>
        <w:t>年</w:t>
      </w:r>
      <w:r w:rsidR="008104D1">
        <w:rPr>
          <w:rFonts w:ascii="宋体" w:hAnsi="宋体" w:hint="eastAsia"/>
          <w:color w:val="000000"/>
          <w:spacing w:val="4"/>
          <w:sz w:val="24"/>
        </w:rPr>
        <w:t>7</w:t>
      </w:r>
      <w:r>
        <w:rPr>
          <w:rFonts w:ascii="宋体" w:hAnsi="宋体" w:hint="eastAsia"/>
          <w:color w:val="000000"/>
          <w:spacing w:val="4"/>
          <w:sz w:val="24"/>
        </w:rPr>
        <w:t>月</w:t>
      </w:r>
      <w:r w:rsidR="008104D1">
        <w:rPr>
          <w:rFonts w:ascii="宋体" w:hAnsi="宋体" w:hint="eastAsia"/>
          <w:color w:val="000000"/>
          <w:spacing w:val="4"/>
          <w:sz w:val="24"/>
        </w:rPr>
        <w:t>13</w:t>
      </w:r>
      <w:r>
        <w:rPr>
          <w:rFonts w:ascii="宋体" w:hAnsi="宋体" w:hint="eastAsia"/>
          <w:color w:val="000000"/>
          <w:spacing w:val="4"/>
          <w:sz w:val="24"/>
        </w:rPr>
        <w:t>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w:t>
      </w:r>
      <w:r w:rsidR="00ED1431">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002E6A">
        <w:rPr>
          <w:rFonts w:hint="eastAsia"/>
          <w:color w:val="000000"/>
          <w:spacing w:val="4"/>
          <w:sz w:val="24"/>
        </w:rPr>
        <w:t>8</w:t>
      </w:r>
      <w:r>
        <w:rPr>
          <w:rFonts w:hint="eastAsia"/>
          <w:color w:val="000000"/>
          <w:spacing w:val="4"/>
          <w:sz w:val="24"/>
        </w:rPr>
        <w:t>年</w:t>
      </w:r>
      <w:r w:rsidR="00520CC2">
        <w:rPr>
          <w:rFonts w:hint="eastAsia"/>
          <w:color w:val="000000"/>
          <w:spacing w:val="4"/>
          <w:sz w:val="24"/>
        </w:rPr>
        <w:t>7</w:t>
      </w:r>
      <w:r>
        <w:rPr>
          <w:rFonts w:hint="eastAsia"/>
          <w:color w:val="000000"/>
          <w:spacing w:val="4"/>
          <w:sz w:val="24"/>
        </w:rPr>
        <w:t>月</w:t>
      </w:r>
      <w:r w:rsidR="00520CC2">
        <w:rPr>
          <w:rFonts w:hint="eastAsia"/>
          <w:color w:val="000000"/>
          <w:spacing w:val="4"/>
          <w:sz w:val="24"/>
        </w:rPr>
        <w:t>3</w:t>
      </w:r>
      <w:r>
        <w:rPr>
          <w:rFonts w:hint="eastAsia"/>
          <w:color w:val="000000"/>
          <w:spacing w:val="4"/>
          <w:sz w:val="24"/>
        </w:rPr>
        <w:t>日</w:t>
      </w:r>
    </w:p>
    <w:bookmarkEnd w:id="8"/>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BA56CD" w:rsidRDefault="00BA56CD">
      <w:pPr>
        <w:spacing w:line="324" w:lineRule="auto"/>
        <w:rPr>
          <w:b/>
          <w:color w:val="000000"/>
          <w:sz w:val="24"/>
        </w:rPr>
      </w:pPr>
      <w:r>
        <w:rPr>
          <w:rFonts w:hint="eastAsia"/>
          <w:b/>
          <w:color w:val="000000"/>
          <w:sz w:val="24"/>
        </w:rPr>
        <w:t>五、评标方法及评分标准</w:t>
      </w:r>
    </w:p>
    <w:p w:rsidR="00BA56CD" w:rsidRDefault="00933554" w:rsidP="00933554">
      <w:pPr>
        <w:spacing w:line="324" w:lineRule="auto"/>
        <w:rPr>
          <w:b/>
          <w:color w:val="000000"/>
          <w:sz w:val="24"/>
        </w:rPr>
      </w:pPr>
      <w:r>
        <w:rPr>
          <w:rFonts w:hint="eastAsia"/>
          <w:b/>
          <w:color w:val="000000"/>
          <w:sz w:val="24"/>
        </w:rPr>
        <w:t>5.1</w:t>
      </w:r>
      <w:r w:rsidR="00BA56CD">
        <w:rPr>
          <w:rFonts w:hint="eastAsia"/>
          <w:b/>
          <w:color w:val="000000"/>
          <w:sz w:val="24"/>
        </w:rPr>
        <w:t>评标方法</w:t>
      </w:r>
    </w:p>
    <w:p w:rsidR="00096531" w:rsidRDefault="00096531" w:rsidP="00096531">
      <w:pPr>
        <w:spacing w:line="360" w:lineRule="auto"/>
        <w:ind w:firstLineChars="200" w:firstLine="480"/>
        <w:rPr>
          <w:color w:val="000000"/>
          <w:sz w:val="24"/>
        </w:rPr>
      </w:pP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096531" w:rsidRDefault="00096531" w:rsidP="00096531">
      <w:pPr>
        <w:spacing w:line="360" w:lineRule="auto"/>
        <w:ind w:firstLineChars="200" w:firstLine="480"/>
        <w:rPr>
          <w:color w:val="000000"/>
          <w:sz w:val="24"/>
        </w:rPr>
      </w:pPr>
      <w:r>
        <w:rPr>
          <w:rFonts w:hint="eastAsia"/>
          <w:color w:val="000000"/>
          <w:sz w:val="24"/>
        </w:rPr>
        <w:t>评标委员会各成员独立对每一份有效投标文件进行评价并对除报价以外的评分项目进行评分，报价得分由工作人员通过计算得出。</w:t>
      </w:r>
    </w:p>
    <w:p w:rsidR="00096531" w:rsidRDefault="00096531"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933554" w:rsidRDefault="00933554" w:rsidP="00933554">
      <w:pPr>
        <w:tabs>
          <w:tab w:val="left" w:pos="960"/>
        </w:tabs>
        <w:snapToGrid w:val="0"/>
        <w:spacing w:line="360" w:lineRule="auto"/>
        <w:rPr>
          <w:rFonts w:ascii="黑体" w:eastAsia="黑体" w:hAnsi="宋体"/>
          <w:b/>
          <w:color w:val="000000"/>
          <w:sz w:val="24"/>
        </w:rPr>
      </w:pPr>
      <w:r>
        <w:rPr>
          <w:rFonts w:ascii="黑体" w:eastAsia="黑体" w:hAnsi="宋体" w:hint="eastAsia"/>
          <w:b/>
          <w:color w:val="000000"/>
          <w:sz w:val="24"/>
        </w:rPr>
        <w:t>5.2评标办法：</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933554" w:rsidTr="007738AF">
        <w:trPr>
          <w:trHeight w:val="31"/>
        </w:trPr>
        <w:tc>
          <w:tcPr>
            <w:tcW w:w="1576" w:type="dxa"/>
            <w:vAlign w:val="center"/>
          </w:tcPr>
          <w:p w:rsidR="00933554" w:rsidRDefault="00933554" w:rsidP="007738AF">
            <w:pPr>
              <w:spacing w:line="360" w:lineRule="auto"/>
              <w:rPr>
                <w:color w:val="000000"/>
                <w:sz w:val="24"/>
              </w:rPr>
            </w:pPr>
            <w:r>
              <w:rPr>
                <w:rFonts w:hint="eastAsia"/>
                <w:color w:val="000000"/>
                <w:sz w:val="24"/>
              </w:rPr>
              <w:t>评审因素</w:t>
            </w:r>
          </w:p>
        </w:tc>
        <w:tc>
          <w:tcPr>
            <w:tcW w:w="1106" w:type="dxa"/>
            <w:vAlign w:val="center"/>
          </w:tcPr>
          <w:p w:rsidR="00933554" w:rsidRDefault="00933554" w:rsidP="007738AF">
            <w:pPr>
              <w:spacing w:line="360" w:lineRule="auto"/>
              <w:rPr>
                <w:color w:val="000000"/>
                <w:sz w:val="24"/>
              </w:rPr>
            </w:pPr>
            <w:r>
              <w:rPr>
                <w:rFonts w:hint="eastAsia"/>
                <w:color w:val="000000"/>
                <w:sz w:val="24"/>
              </w:rPr>
              <w:t>分值</w:t>
            </w:r>
          </w:p>
        </w:tc>
        <w:tc>
          <w:tcPr>
            <w:tcW w:w="7376" w:type="dxa"/>
            <w:vAlign w:val="center"/>
          </w:tcPr>
          <w:p w:rsidR="00933554" w:rsidRDefault="00933554" w:rsidP="007738AF">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933554" w:rsidTr="007738AF">
        <w:trPr>
          <w:trHeight w:val="2154"/>
        </w:trPr>
        <w:tc>
          <w:tcPr>
            <w:tcW w:w="1576" w:type="dxa"/>
            <w:vAlign w:val="center"/>
          </w:tcPr>
          <w:p w:rsidR="00933554" w:rsidRDefault="00933554" w:rsidP="007738AF">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933554" w:rsidRDefault="00933554" w:rsidP="007738AF">
            <w:pPr>
              <w:spacing w:line="360" w:lineRule="auto"/>
              <w:ind w:firstLineChars="200" w:firstLine="480"/>
              <w:rPr>
                <w:color w:val="000000"/>
                <w:sz w:val="24"/>
              </w:rPr>
            </w:pPr>
            <w:r>
              <w:rPr>
                <w:rFonts w:hint="eastAsia"/>
                <w:color w:val="000000"/>
                <w:sz w:val="24"/>
              </w:rPr>
              <w:t>60</w:t>
            </w:r>
          </w:p>
        </w:tc>
        <w:tc>
          <w:tcPr>
            <w:tcW w:w="7376" w:type="dxa"/>
            <w:vAlign w:val="center"/>
          </w:tcPr>
          <w:p w:rsidR="00933554" w:rsidRDefault="00933554" w:rsidP="007738AF">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933554" w:rsidRDefault="00933554" w:rsidP="007738AF">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933554" w:rsidTr="007738AF">
        <w:trPr>
          <w:trHeight w:val="2154"/>
        </w:trPr>
        <w:tc>
          <w:tcPr>
            <w:tcW w:w="1576" w:type="dxa"/>
            <w:vAlign w:val="center"/>
          </w:tcPr>
          <w:p w:rsidR="00933554" w:rsidRDefault="00933554" w:rsidP="007738AF">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933554" w:rsidRDefault="00933554" w:rsidP="007738AF">
            <w:pPr>
              <w:spacing w:line="360" w:lineRule="auto"/>
              <w:ind w:firstLineChars="200" w:firstLine="480"/>
              <w:rPr>
                <w:color w:val="000000"/>
                <w:sz w:val="24"/>
              </w:rPr>
            </w:pPr>
            <w:r>
              <w:rPr>
                <w:rFonts w:hint="eastAsia"/>
                <w:color w:val="000000"/>
                <w:sz w:val="24"/>
              </w:rPr>
              <w:t>6</w:t>
            </w:r>
          </w:p>
        </w:tc>
        <w:tc>
          <w:tcPr>
            <w:tcW w:w="7376" w:type="dxa"/>
            <w:vAlign w:val="center"/>
          </w:tcPr>
          <w:p w:rsidR="00933554" w:rsidRDefault="00933554" w:rsidP="007738AF">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2015 </w:t>
            </w:r>
            <w:r>
              <w:rPr>
                <w:rFonts w:hint="eastAsia"/>
                <w:color w:val="000000"/>
                <w:sz w:val="24"/>
              </w:rPr>
              <w:t>年以来物品销售金额在</w:t>
            </w:r>
            <w:r>
              <w:rPr>
                <w:rFonts w:hint="eastAsia"/>
                <w:color w:val="000000"/>
                <w:sz w:val="24"/>
              </w:rPr>
              <w:t xml:space="preserve">10 </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Pr>
                <w:rFonts w:hAnsi="宋体" w:cs="宋体" w:hint="eastAsia"/>
                <w:color w:val="000000"/>
              </w:rPr>
              <w:t>（以提供合同原件核查为准，未提供合同原件的此项不得分，同一委托人不可重复计分）。</w:t>
            </w:r>
          </w:p>
        </w:tc>
      </w:tr>
    </w:tbl>
    <w:p w:rsidR="00933554" w:rsidRPr="00933554" w:rsidRDefault="00933554" w:rsidP="00096531">
      <w:pPr>
        <w:tabs>
          <w:tab w:val="left" w:pos="960"/>
        </w:tabs>
        <w:snapToGrid w:val="0"/>
        <w:spacing w:line="360" w:lineRule="auto"/>
        <w:ind w:firstLineChars="200" w:firstLine="482"/>
        <w:rPr>
          <w:rFonts w:ascii="黑体" w:eastAsia="黑体" w:hAnsi="宋体"/>
          <w:b/>
          <w:color w:val="000000"/>
          <w:sz w:val="24"/>
        </w:rPr>
      </w:pPr>
    </w:p>
    <w:p w:rsidR="00BA56CD" w:rsidRDefault="00BA56CD" w:rsidP="00933554">
      <w:pPr>
        <w:rPr>
          <w:b/>
          <w:color w:val="000000"/>
          <w:sz w:val="24"/>
        </w:rPr>
      </w:pPr>
      <w:r>
        <w:rPr>
          <w:b/>
          <w:color w:val="000000"/>
          <w:sz w:val="24"/>
        </w:rPr>
        <w:br w:type="page"/>
      </w:r>
    </w:p>
    <w:p w:rsidR="00933554" w:rsidRDefault="00933554" w:rsidP="00933554">
      <w:pPr>
        <w:rPr>
          <w:b/>
          <w:color w:val="000000"/>
          <w:sz w:val="24"/>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06"/>
        <w:gridCol w:w="7376"/>
      </w:tblGrid>
      <w:tr w:rsidR="00933554" w:rsidTr="007738AF">
        <w:trPr>
          <w:trHeight w:val="2154"/>
        </w:trPr>
        <w:tc>
          <w:tcPr>
            <w:tcW w:w="1576" w:type="dxa"/>
            <w:vAlign w:val="center"/>
          </w:tcPr>
          <w:p w:rsidR="00933554" w:rsidRDefault="00933554" w:rsidP="007738AF">
            <w:pPr>
              <w:spacing w:line="360" w:lineRule="auto"/>
              <w:rPr>
                <w:color w:val="000000"/>
                <w:sz w:val="24"/>
              </w:rPr>
            </w:pPr>
            <w:r>
              <w:rPr>
                <w:rFonts w:hint="eastAsia"/>
                <w:color w:val="000000"/>
                <w:sz w:val="24"/>
              </w:rPr>
              <w:t>技术部分</w:t>
            </w:r>
          </w:p>
        </w:tc>
        <w:tc>
          <w:tcPr>
            <w:tcW w:w="1106" w:type="dxa"/>
            <w:vAlign w:val="center"/>
          </w:tcPr>
          <w:p w:rsidR="00933554" w:rsidRDefault="00933554" w:rsidP="007738AF">
            <w:pPr>
              <w:spacing w:line="360" w:lineRule="auto"/>
              <w:ind w:firstLineChars="200" w:firstLine="480"/>
              <w:rPr>
                <w:color w:val="000000"/>
                <w:sz w:val="24"/>
              </w:rPr>
            </w:pPr>
            <w:r>
              <w:rPr>
                <w:rFonts w:hint="eastAsia"/>
                <w:color w:val="000000"/>
                <w:sz w:val="24"/>
              </w:rPr>
              <w:t>15</w:t>
            </w:r>
          </w:p>
        </w:tc>
        <w:tc>
          <w:tcPr>
            <w:tcW w:w="7376" w:type="dxa"/>
            <w:vAlign w:val="center"/>
          </w:tcPr>
          <w:p w:rsidR="00933554" w:rsidRDefault="00933554" w:rsidP="007738AF">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933554" w:rsidTr="007738AF">
        <w:trPr>
          <w:trHeight w:val="2987"/>
        </w:trPr>
        <w:tc>
          <w:tcPr>
            <w:tcW w:w="1576" w:type="dxa"/>
            <w:vAlign w:val="center"/>
          </w:tcPr>
          <w:p w:rsidR="00933554" w:rsidRDefault="00933554" w:rsidP="007738AF">
            <w:pPr>
              <w:spacing w:line="360" w:lineRule="auto"/>
              <w:rPr>
                <w:color w:val="000000"/>
                <w:sz w:val="24"/>
              </w:rPr>
            </w:pPr>
            <w:r>
              <w:rPr>
                <w:rFonts w:hint="eastAsia"/>
                <w:color w:val="000000"/>
                <w:sz w:val="24"/>
              </w:rPr>
              <w:t>售后服务承诺</w:t>
            </w:r>
          </w:p>
        </w:tc>
        <w:tc>
          <w:tcPr>
            <w:tcW w:w="1106" w:type="dxa"/>
            <w:vAlign w:val="center"/>
          </w:tcPr>
          <w:p w:rsidR="00933554" w:rsidRDefault="00933554" w:rsidP="007738AF">
            <w:pPr>
              <w:spacing w:line="360" w:lineRule="auto"/>
              <w:ind w:firstLineChars="200" w:firstLine="480"/>
              <w:rPr>
                <w:color w:val="000000"/>
                <w:sz w:val="24"/>
              </w:rPr>
            </w:pPr>
            <w:r>
              <w:rPr>
                <w:rFonts w:hint="eastAsia"/>
                <w:color w:val="000000"/>
                <w:sz w:val="24"/>
              </w:rPr>
              <w:t>16</w:t>
            </w:r>
          </w:p>
        </w:tc>
        <w:tc>
          <w:tcPr>
            <w:tcW w:w="7376" w:type="dxa"/>
            <w:vAlign w:val="center"/>
          </w:tcPr>
          <w:p w:rsidR="00933554" w:rsidRDefault="00933554" w:rsidP="007738AF">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rFonts w:hint="eastAsia"/>
                <w:color w:val="000000"/>
                <w:sz w:val="24"/>
              </w:rPr>
              <w:t>6</w:t>
            </w:r>
            <w:r>
              <w:rPr>
                <w:rFonts w:hint="eastAsia"/>
                <w:color w:val="000000"/>
                <w:sz w:val="24"/>
              </w:rPr>
              <w:t>分。</w:t>
            </w:r>
          </w:p>
          <w:p w:rsidR="00933554" w:rsidRDefault="00933554" w:rsidP="007738AF">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Pr>
                <w:rFonts w:hint="eastAsia"/>
                <w:color w:val="000000"/>
                <w:sz w:val="24"/>
              </w:rPr>
              <w:t>10</w:t>
            </w:r>
            <w:r>
              <w:rPr>
                <w:rFonts w:hint="eastAsia"/>
                <w:color w:val="000000"/>
                <w:sz w:val="24"/>
              </w:rPr>
              <w:t>分。</w:t>
            </w:r>
          </w:p>
        </w:tc>
      </w:tr>
      <w:tr w:rsidR="00933554" w:rsidTr="007738AF">
        <w:trPr>
          <w:cantSplit/>
          <w:trHeight w:val="31"/>
        </w:trPr>
        <w:tc>
          <w:tcPr>
            <w:tcW w:w="1576" w:type="dxa"/>
            <w:vAlign w:val="center"/>
          </w:tcPr>
          <w:p w:rsidR="00933554" w:rsidRDefault="00933554" w:rsidP="007738AF">
            <w:pPr>
              <w:spacing w:line="360" w:lineRule="auto"/>
              <w:rPr>
                <w:color w:val="000000"/>
                <w:sz w:val="24"/>
              </w:rPr>
            </w:pPr>
            <w:r>
              <w:rPr>
                <w:rFonts w:hint="eastAsia"/>
                <w:color w:val="000000"/>
                <w:sz w:val="24"/>
              </w:rPr>
              <w:t>投标文件</w:t>
            </w:r>
          </w:p>
        </w:tc>
        <w:tc>
          <w:tcPr>
            <w:tcW w:w="1106" w:type="dxa"/>
            <w:vAlign w:val="center"/>
          </w:tcPr>
          <w:p w:rsidR="00933554" w:rsidRDefault="00933554" w:rsidP="007738AF">
            <w:pPr>
              <w:spacing w:line="360" w:lineRule="auto"/>
              <w:ind w:firstLineChars="200" w:firstLine="480"/>
              <w:rPr>
                <w:color w:val="000000"/>
                <w:sz w:val="24"/>
              </w:rPr>
            </w:pPr>
            <w:r>
              <w:rPr>
                <w:rFonts w:hint="eastAsia"/>
                <w:color w:val="000000"/>
                <w:sz w:val="24"/>
              </w:rPr>
              <w:t>3</w:t>
            </w:r>
          </w:p>
        </w:tc>
        <w:tc>
          <w:tcPr>
            <w:tcW w:w="7376" w:type="dxa"/>
            <w:vAlign w:val="center"/>
          </w:tcPr>
          <w:p w:rsidR="00933554" w:rsidRDefault="00933554" w:rsidP="007738AF">
            <w:pPr>
              <w:spacing w:line="360" w:lineRule="auto"/>
              <w:ind w:firstLineChars="200" w:firstLine="480"/>
              <w:rPr>
                <w:color w:val="000000"/>
                <w:sz w:val="24"/>
              </w:rPr>
            </w:pPr>
            <w:r>
              <w:rPr>
                <w:rFonts w:hint="eastAsia"/>
                <w:color w:val="000000"/>
                <w:sz w:val="24"/>
              </w:rPr>
              <w:t>A</w:t>
            </w:r>
            <w:r>
              <w:rPr>
                <w:rFonts w:hint="eastAsia"/>
                <w:color w:val="000000"/>
                <w:sz w:val="24"/>
              </w:rPr>
              <w:t>、投标文件目录、内容与招标文件要求的一致性；</w:t>
            </w:r>
          </w:p>
          <w:p w:rsidR="00933554" w:rsidRDefault="00933554" w:rsidP="007738AF">
            <w:pPr>
              <w:spacing w:line="360" w:lineRule="auto"/>
              <w:ind w:firstLineChars="200" w:firstLine="480"/>
              <w:rPr>
                <w:color w:val="000000"/>
                <w:sz w:val="24"/>
              </w:rPr>
            </w:pPr>
            <w:r>
              <w:rPr>
                <w:rFonts w:hint="eastAsia"/>
                <w:color w:val="000000"/>
                <w:sz w:val="24"/>
              </w:rPr>
              <w:t>B</w:t>
            </w:r>
            <w:r>
              <w:rPr>
                <w:rFonts w:hint="eastAsia"/>
                <w:color w:val="000000"/>
                <w:sz w:val="24"/>
              </w:rPr>
              <w:t>、投标文件内容完整性；</w:t>
            </w:r>
          </w:p>
          <w:p w:rsidR="00933554" w:rsidRDefault="00933554" w:rsidP="007738AF">
            <w:pPr>
              <w:spacing w:line="360" w:lineRule="auto"/>
              <w:ind w:firstLineChars="200" w:firstLine="480"/>
              <w:rPr>
                <w:color w:val="000000"/>
                <w:sz w:val="24"/>
              </w:rPr>
            </w:pPr>
            <w:r>
              <w:rPr>
                <w:rFonts w:hint="eastAsia"/>
                <w:color w:val="000000"/>
                <w:sz w:val="24"/>
              </w:rPr>
              <w:t>C</w:t>
            </w:r>
            <w:r>
              <w:rPr>
                <w:rFonts w:hint="eastAsia"/>
                <w:color w:val="000000"/>
                <w:sz w:val="24"/>
              </w:rPr>
              <w:t>、投标文件装订规范性。</w:t>
            </w:r>
          </w:p>
          <w:p w:rsidR="00933554" w:rsidRDefault="00933554" w:rsidP="007738AF">
            <w:pPr>
              <w:spacing w:line="360" w:lineRule="auto"/>
              <w:ind w:firstLineChars="200" w:firstLine="480"/>
              <w:rPr>
                <w:color w:val="000000"/>
                <w:sz w:val="24"/>
              </w:rPr>
            </w:pPr>
            <w:r>
              <w:rPr>
                <w:rFonts w:hint="eastAsia"/>
                <w:color w:val="000000"/>
                <w:sz w:val="24"/>
              </w:rPr>
              <w:t>完全符合的得</w:t>
            </w:r>
            <w:r>
              <w:rPr>
                <w:rFonts w:hint="eastAsia"/>
                <w:color w:val="000000"/>
                <w:sz w:val="24"/>
              </w:rPr>
              <w:t xml:space="preserve"> 3 </w:t>
            </w:r>
            <w:r>
              <w:rPr>
                <w:rFonts w:hint="eastAsia"/>
                <w:color w:val="000000"/>
                <w:sz w:val="24"/>
              </w:rPr>
              <w:t>分，有一条不符合扣</w:t>
            </w:r>
            <w:r>
              <w:rPr>
                <w:rFonts w:hint="eastAsia"/>
                <w:color w:val="000000"/>
                <w:sz w:val="24"/>
              </w:rPr>
              <w:t xml:space="preserve"> 1</w:t>
            </w:r>
            <w:r>
              <w:rPr>
                <w:rFonts w:hint="eastAsia"/>
                <w:color w:val="000000"/>
                <w:sz w:val="24"/>
              </w:rPr>
              <w:t>分，扣完为止。</w:t>
            </w:r>
          </w:p>
        </w:tc>
      </w:tr>
      <w:tr w:rsidR="00933554" w:rsidTr="007738AF">
        <w:trPr>
          <w:cantSplit/>
          <w:trHeight w:val="31"/>
        </w:trPr>
        <w:tc>
          <w:tcPr>
            <w:tcW w:w="1576" w:type="dxa"/>
            <w:vAlign w:val="center"/>
          </w:tcPr>
          <w:p w:rsidR="00933554" w:rsidRDefault="00933554" w:rsidP="007738AF">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933554" w:rsidRDefault="00933554" w:rsidP="007738AF">
            <w:pPr>
              <w:spacing w:line="360" w:lineRule="auto"/>
              <w:ind w:firstLineChars="200" w:firstLine="480"/>
              <w:rPr>
                <w:color w:val="000000"/>
                <w:sz w:val="24"/>
              </w:rPr>
            </w:pPr>
            <w:r>
              <w:rPr>
                <w:rFonts w:hint="eastAsia"/>
                <w:color w:val="000000"/>
                <w:sz w:val="24"/>
              </w:rPr>
              <w:t>100</w:t>
            </w:r>
          </w:p>
        </w:tc>
        <w:tc>
          <w:tcPr>
            <w:tcW w:w="7376" w:type="dxa"/>
            <w:vAlign w:val="center"/>
          </w:tcPr>
          <w:p w:rsidR="00933554" w:rsidRDefault="00933554" w:rsidP="007738AF">
            <w:pPr>
              <w:spacing w:line="360" w:lineRule="auto"/>
              <w:ind w:firstLineChars="200" w:firstLine="480"/>
              <w:rPr>
                <w:color w:val="000000"/>
                <w:sz w:val="24"/>
              </w:rPr>
            </w:pPr>
            <w:r>
              <w:rPr>
                <w:rFonts w:hint="eastAsia"/>
                <w:color w:val="000000"/>
                <w:sz w:val="24"/>
              </w:rPr>
              <w:t>投标人最后得分保留两位小数</w:t>
            </w:r>
          </w:p>
        </w:tc>
      </w:tr>
    </w:tbl>
    <w:p w:rsidR="00933554" w:rsidRDefault="00933554" w:rsidP="00933554">
      <w:pPr>
        <w:rPr>
          <w:rFonts w:ascii="宋体" w:hAnsi="宋体"/>
          <w:b/>
          <w:color w:val="000000"/>
          <w:sz w:val="24"/>
        </w:rPr>
      </w:pPr>
    </w:p>
    <w:p w:rsidR="00BA56CD" w:rsidRDefault="00BA56CD">
      <w:pPr>
        <w:spacing w:line="360" w:lineRule="auto"/>
        <w:rPr>
          <w:rFonts w:ascii="宋体" w:hAnsi="宋体"/>
          <w:b/>
          <w:color w:val="000000"/>
          <w:sz w:val="24"/>
        </w:rPr>
      </w:pPr>
      <w:r>
        <w:rPr>
          <w:rFonts w:ascii="宋体" w:hAnsi="宋体" w:hint="eastAsia"/>
          <w:b/>
          <w:color w:val="000000"/>
          <w:sz w:val="24"/>
        </w:rPr>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lastRenderedPageBreak/>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Pr="00D7257B" w:rsidRDefault="00BA56CD" w:rsidP="00D7257B">
      <w:pPr>
        <w:spacing w:line="360" w:lineRule="auto"/>
        <w:ind w:firstLineChars="249" w:firstLine="1120"/>
        <w:rPr>
          <w:b/>
          <w:color w:val="262626" w:themeColor="text1" w:themeTint="D9"/>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sidRPr="00D7257B">
        <w:rPr>
          <w:rFonts w:ascii="宋体" w:hAnsi="宋体" w:hint="eastAsia"/>
          <w:b/>
          <w:color w:val="262626" w:themeColor="text1" w:themeTint="D9"/>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D7257B" w:rsidP="00D7257B">
      <w:pPr>
        <w:spacing w:line="288" w:lineRule="auto"/>
        <w:outlineLvl w:val="0"/>
        <w:rPr>
          <w:rFonts w:ascii="宋体" w:hAnsi="宋体"/>
          <w:b/>
          <w:bCs/>
          <w:color w:val="000000"/>
          <w:sz w:val="24"/>
        </w:rPr>
      </w:pPr>
      <w:r>
        <w:rPr>
          <w:rFonts w:hAnsi="宋体" w:hint="eastAsia"/>
          <w:b/>
          <w:bCs/>
          <w:color w:val="000000"/>
          <w:sz w:val="24"/>
        </w:rPr>
        <w:t>一、</w:t>
      </w:r>
      <w:r w:rsidR="00BA56CD">
        <w:rPr>
          <w:rFonts w:hAnsi="宋体"/>
          <w:b/>
          <w:bCs/>
          <w:color w:val="000000"/>
          <w:sz w:val="24"/>
        </w:rPr>
        <w:t>货物需求一览表</w:t>
      </w:r>
    </w:p>
    <w:tbl>
      <w:tblPr>
        <w:tblW w:w="7640" w:type="dxa"/>
        <w:tblInd w:w="96" w:type="dxa"/>
        <w:tblLook w:val="04A0" w:firstRow="1" w:lastRow="0" w:firstColumn="1" w:lastColumn="0" w:noHBand="0" w:noVBand="1"/>
      </w:tblPr>
      <w:tblGrid>
        <w:gridCol w:w="718"/>
        <w:gridCol w:w="3658"/>
        <w:gridCol w:w="2024"/>
        <w:gridCol w:w="664"/>
        <w:gridCol w:w="576"/>
      </w:tblGrid>
      <w:tr w:rsidR="00D7257B" w:rsidRPr="00D7257B" w:rsidTr="00D7257B">
        <w:trPr>
          <w:trHeight w:val="285"/>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电压检测与显示电路（或模拟充电器）PCB板</w:t>
            </w:r>
          </w:p>
        </w:tc>
        <w:tc>
          <w:tcPr>
            <w:tcW w:w="2024" w:type="dxa"/>
            <w:tcBorders>
              <w:top w:val="single" w:sz="4" w:space="0" w:color="auto"/>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块</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435</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电压检测控制电路</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袋</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720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电压检测控制电路PCB板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块</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720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直流稳压电源</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正负5V</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袋</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直流稳压电源PCB板</w:t>
            </w:r>
          </w:p>
        </w:tc>
        <w:tc>
          <w:tcPr>
            <w:tcW w:w="2024" w:type="dxa"/>
            <w:vMerge/>
            <w:tcBorders>
              <w:top w:val="nil"/>
              <w:left w:val="single" w:sz="4" w:space="0" w:color="auto"/>
              <w:bottom w:val="single" w:sz="4" w:space="0" w:color="auto"/>
              <w:right w:val="single" w:sz="4" w:space="0" w:color="auto"/>
            </w:tcBorders>
            <w:vAlign w:val="center"/>
            <w:hideMark/>
          </w:tcPr>
          <w:p w:rsidR="00D7257B" w:rsidRPr="00D7257B" w:rsidRDefault="00D7257B" w:rsidP="00D7257B">
            <w:pPr>
              <w:widowControl/>
              <w:jc w:val="left"/>
              <w:rPr>
                <w:rFonts w:ascii="宋体" w:hAnsi="宋体" w:cs="宋体"/>
                <w:kern w:val="0"/>
                <w:sz w:val="18"/>
                <w:szCs w:val="18"/>
              </w:rPr>
            </w:pP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块</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6</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集成直流稳压电源</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袋</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7</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输入级</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袋</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8</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中间级</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袋</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9</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输出级</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袋</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数显电容计</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袋</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11</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音频放大电路PCB板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110mm×75mm</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块</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12</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数显电容计PCB板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89.2mm×83mm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块</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13</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声光控节能灯</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包</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14</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万能板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块</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700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15</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焊锡</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1000G/卷</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16</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单股细导线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1×1/0.4mm</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35</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17</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绝缘胶布</w:t>
            </w: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color w:val="FF0000"/>
                <w:kern w:val="0"/>
                <w:sz w:val="18"/>
                <w:szCs w:val="18"/>
              </w:rPr>
            </w:pPr>
            <w:r w:rsidRPr="00D7257B">
              <w:rPr>
                <w:rFonts w:ascii="宋体" w:hAnsi="宋体" w:cs="宋体" w:hint="eastAsia"/>
                <w:color w:val="FF0000"/>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60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18</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废电阻</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公斤</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19</w:t>
            </w:r>
          </w:p>
        </w:tc>
        <w:tc>
          <w:tcPr>
            <w:tcW w:w="3658" w:type="dxa"/>
            <w:vMerge w:val="restart"/>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20"/>
                <w:szCs w:val="20"/>
              </w:rPr>
            </w:pPr>
            <w:r w:rsidRPr="00D7257B">
              <w:rPr>
                <w:rFonts w:ascii="宋体" w:hAnsi="宋体" w:cs="宋体" w:hint="eastAsia"/>
                <w:kern w:val="0"/>
                <w:sz w:val="20"/>
                <w:szCs w:val="20"/>
              </w:rPr>
              <w:t>西门子触摸屏和PLC连接数据线的连接头</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20"/>
                <w:szCs w:val="20"/>
              </w:rPr>
            </w:pPr>
            <w:r w:rsidRPr="00D7257B">
              <w:rPr>
                <w:rFonts w:ascii="宋体" w:hAnsi="宋体" w:cs="宋体" w:hint="eastAsia"/>
                <w:kern w:val="0"/>
                <w:sz w:val="20"/>
                <w:szCs w:val="20"/>
              </w:rPr>
              <w:t>西门子RS232，DB9针</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套</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26</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c>
          <w:tcPr>
            <w:tcW w:w="3658" w:type="dxa"/>
            <w:vMerge/>
            <w:tcBorders>
              <w:top w:val="nil"/>
              <w:left w:val="nil"/>
              <w:bottom w:val="single" w:sz="4" w:space="0" w:color="auto"/>
              <w:right w:val="single" w:sz="4" w:space="0" w:color="auto"/>
            </w:tcBorders>
            <w:vAlign w:val="center"/>
            <w:hideMark/>
          </w:tcPr>
          <w:p w:rsidR="00D7257B" w:rsidRPr="00D7257B" w:rsidRDefault="00D7257B" w:rsidP="00D7257B">
            <w:pPr>
              <w:widowControl/>
              <w:jc w:val="left"/>
              <w:rPr>
                <w:rFonts w:ascii="宋体" w:hAnsi="宋体" w:cs="宋体"/>
                <w:kern w:val="0"/>
                <w:sz w:val="20"/>
                <w:szCs w:val="20"/>
              </w:rPr>
            </w:pP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20"/>
                <w:szCs w:val="20"/>
              </w:rPr>
            </w:pPr>
            <w:r w:rsidRPr="00D7257B">
              <w:rPr>
                <w:rFonts w:ascii="宋体" w:hAnsi="宋体" w:cs="宋体" w:hint="eastAsia"/>
                <w:kern w:val="0"/>
                <w:sz w:val="20"/>
                <w:szCs w:val="20"/>
              </w:rPr>
              <w:t>西门子RS232，DB10针</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套</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color w:val="000000"/>
                <w:kern w:val="0"/>
                <w:sz w:val="18"/>
                <w:szCs w:val="18"/>
              </w:rPr>
            </w:pPr>
            <w:r w:rsidRPr="00D7257B">
              <w:rPr>
                <w:rFonts w:ascii="宋体" w:hAnsi="宋体" w:cs="宋体" w:hint="eastAsia"/>
                <w:color w:val="000000"/>
                <w:kern w:val="0"/>
                <w:sz w:val="18"/>
                <w:szCs w:val="18"/>
              </w:rPr>
              <w:t>4</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21</w:t>
            </w:r>
          </w:p>
        </w:tc>
        <w:tc>
          <w:tcPr>
            <w:tcW w:w="3658" w:type="dxa"/>
            <w:vMerge w:val="restart"/>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传感器</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CX-441</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只</w:t>
            </w:r>
          </w:p>
        </w:tc>
        <w:tc>
          <w:tcPr>
            <w:tcW w:w="567"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22</w:t>
            </w:r>
          </w:p>
        </w:tc>
        <w:tc>
          <w:tcPr>
            <w:tcW w:w="3658" w:type="dxa"/>
            <w:vMerge/>
            <w:tcBorders>
              <w:top w:val="nil"/>
              <w:left w:val="nil"/>
              <w:bottom w:val="single" w:sz="4" w:space="0" w:color="auto"/>
              <w:right w:val="single" w:sz="4" w:space="0" w:color="auto"/>
            </w:tcBorders>
            <w:vAlign w:val="center"/>
            <w:hideMark/>
          </w:tcPr>
          <w:p w:rsidR="00D7257B" w:rsidRPr="00D7257B" w:rsidRDefault="00D7257B" w:rsidP="00D7257B">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MHT15-N2317</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只</w:t>
            </w:r>
          </w:p>
        </w:tc>
        <w:tc>
          <w:tcPr>
            <w:tcW w:w="567"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w:t>
            </w:r>
          </w:p>
        </w:tc>
      </w:tr>
      <w:tr w:rsidR="00D7257B" w:rsidRPr="00D7257B" w:rsidTr="00D7257B">
        <w:trPr>
          <w:trHeight w:val="48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23</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热继电器</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kern w:val="0"/>
                <w:sz w:val="18"/>
                <w:szCs w:val="18"/>
              </w:rPr>
            </w:pPr>
            <w:r w:rsidRPr="00D7257B">
              <w:rPr>
                <w:kern w:val="0"/>
                <w:sz w:val="18"/>
                <w:szCs w:val="18"/>
              </w:rPr>
              <w:t>JR36-20</w:t>
            </w:r>
            <w:r w:rsidRPr="00D7257B">
              <w:rPr>
                <w:rFonts w:ascii="宋体" w:hAnsi="宋体" w:hint="eastAsia"/>
                <w:kern w:val="0"/>
                <w:sz w:val="18"/>
                <w:szCs w:val="18"/>
              </w:rPr>
              <w:t>（</w:t>
            </w:r>
            <w:r w:rsidRPr="00D7257B">
              <w:rPr>
                <w:kern w:val="0"/>
                <w:sz w:val="18"/>
                <w:szCs w:val="18"/>
              </w:rPr>
              <w:t>380V</w:t>
            </w:r>
            <w:r w:rsidRPr="00D7257B">
              <w:rPr>
                <w:rFonts w:ascii="宋体" w:hAnsi="宋体" w:hint="eastAsia"/>
                <w:kern w:val="0"/>
                <w:sz w:val="18"/>
                <w:szCs w:val="18"/>
              </w:rPr>
              <w:t>，</w:t>
            </w:r>
            <w:r w:rsidRPr="00D7257B">
              <w:rPr>
                <w:kern w:val="0"/>
                <w:sz w:val="18"/>
                <w:szCs w:val="18"/>
              </w:rPr>
              <w:t>0.47A</w:t>
            </w:r>
            <w:r w:rsidRPr="00D7257B">
              <w:rPr>
                <w:rFonts w:ascii="宋体" w:hAnsi="宋体" w:hint="eastAsia"/>
                <w:kern w:val="0"/>
                <w:sz w:val="18"/>
                <w:szCs w:val="18"/>
              </w:rPr>
              <w:t>），人民电器</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w:t>
            </w:r>
          </w:p>
        </w:tc>
      </w:tr>
      <w:tr w:rsidR="00D7257B" w:rsidRPr="00D7257B" w:rsidTr="00D7257B">
        <w:trPr>
          <w:trHeight w:val="6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24</w:t>
            </w:r>
          </w:p>
        </w:tc>
        <w:tc>
          <w:tcPr>
            <w:tcW w:w="3658" w:type="dxa"/>
            <w:vMerge w:val="restart"/>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软导线（厂标，七芯线）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BVR1mm</w:t>
            </w:r>
            <w:r w:rsidRPr="00D7257B">
              <w:rPr>
                <w:rFonts w:ascii="宋体" w:hAnsi="宋体" w:cs="宋体" w:hint="eastAsia"/>
                <w:kern w:val="0"/>
                <w:sz w:val="18"/>
                <w:szCs w:val="18"/>
                <w:vertAlign w:val="superscript"/>
              </w:rPr>
              <w:t xml:space="preserve">2 </w:t>
            </w:r>
            <w:r w:rsidRPr="00D7257B">
              <w:rPr>
                <w:rFonts w:ascii="宋体" w:hAnsi="宋体" w:cs="宋体" w:hint="eastAsia"/>
                <w:kern w:val="0"/>
                <w:sz w:val="18"/>
                <w:szCs w:val="18"/>
              </w:rPr>
              <w:t xml:space="preserve"> 红</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25</w:t>
            </w:r>
          </w:p>
        </w:tc>
        <w:tc>
          <w:tcPr>
            <w:tcW w:w="3658" w:type="dxa"/>
            <w:vMerge/>
            <w:tcBorders>
              <w:top w:val="nil"/>
              <w:left w:val="nil"/>
              <w:bottom w:val="single" w:sz="4" w:space="0" w:color="auto"/>
              <w:right w:val="single" w:sz="4" w:space="0" w:color="auto"/>
            </w:tcBorders>
            <w:vAlign w:val="center"/>
            <w:hideMark/>
          </w:tcPr>
          <w:p w:rsidR="00D7257B" w:rsidRPr="00D7257B" w:rsidRDefault="00D7257B" w:rsidP="00D7257B">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shd w:val="clear" w:color="auto" w:fill="auto"/>
            <w:vAlign w:val="bottom"/>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BVR0.75mm</w:t>
            </w:r>
            <w:r w:rsidRPr="00D7257B">
              <w:rPr>
                <w:rFonts w:ascii="宋体" w:hAnsi="宋体" w:cs="宋体" w:hint="eastAsia"/>
                <w:kern w:val="0"/>
                <w:sz w:val="18"/>
                <w:szCs w:val="18"/>
                <w:vertAlign w:val="superscript"/>
              </w:rPr>
              <w:t xml:space="preserve">2   </w:t>
            </w:r>
            <w:r w:rsidRPr="00D7257B">
              <w:rPr>
                <w:rFonts w:ascii="宋体" w:hAnsi="宋体" w:cs="宋体" w:hint="eastAsia"/>
                <w:kern w:val="0"/>
                <w:sz w:val="18"/>
                <w:szCs w:val="18"/>
              </w:rPr>
              <w:t>绿</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26</w:t>
            </w:r>
          </w:p>
        </w:tc>
        <w:tc>
          <w:tcPr>
            <w:tcW w:w="3658" w:type="dxa"/>
            <w:vMerge w:val="restart"/>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插片</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UT1-3</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包</w:t>
            </w:r>
          </w:p>
        </w:tc>
        <w:tc>
          <w:tcPr>
            <w:tcW w:w="567"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45</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27</w:t>
            </w:r>
          </w:p>
        </w:tc>
        <w:tc>
          <w:tcPr>
            <w:tcW w:w="3658" w:type="dxa"/>
            <w:vMerge/>
            <w:tcBorders>
              <w:top w:val="nil"/>
              <w:left w:val="nil"/>
              <w:bottom w:val="single" w:sz="4" w:space="0" w:color="auto"/>
              <w:right w:val="single" w:sz="4" w:space="0" w:color="auto"/>
            </w:tcBorders>
            <w:vAlign w:val="center"/>
            <w:hideMark/>
          </w:tcPr>
          <w:p w:rsidR="00D7257B" w:rsidRPr="00D7257B" w:rsidRDefault="00D7257B" w:rsidP="00D7257B">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UT1-4</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包</w:t>
            </w:r>
          </w:p>
        </w:tc>
        <w:tc>
          <w:tcPr>
            <w:tcW w:w="567" w:type="dxa"/>
            <w:tcBorders>
              <w:top w:val="nil"/>
              <w:left w:val="nil"/>
              <w:bottom w:val="single" w:sz="4" w:space="0" w:color="auto"/>
              <w:right w:val="single" w:sz="4" w:space="0" w:color="auto"/>
            </w:tcBorders>
            <w:shd w:val="clear" w:color="000000" w:fill="FFFFFF"/>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60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28</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螺母</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M4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000000" w:fill="FFFFFF"/>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29</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螺丝</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M3*5</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000000" w:fill="FFFFFF"/>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沉头螺丝</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M4*25</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000000" w:fill="FFFFFF"/>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31</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沉头螺丝</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M4*15</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000000" w:fill="FFFFFF"/>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2000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32</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万用表笔</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配数字万用表</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付</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33</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电池</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9V</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lastRenderedPageBreak/>
              <w:t>34</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白炽灯泡</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100W</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35</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白炽灯泡</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200W</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36</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二极管</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1N4007</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37</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稳压二极管</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1N4741</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38</w:t>
            </w:r>
          </w:p>
        </w:tc>
        <w:tc>
          <w:tcPr>
            <w:tcW w:w="3658" w:type="dxa"/>
            <w:vMerge w:val="restart"/>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三极管</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3CK2</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39</w:t>
            </w:r>
          </w:p>
        </w:tc>
        <w:tc>
          <w:tcPr>
            <w:tcW w:w="3658" w:type="dxa"/>
            <w:vMerge/>
            <w:tcBorders>
              <w:top w:val="nil"/>
              <w:left w:val="nil"/>
              <w:bottom w:val="single" w:sz="4" w:space="0" w:color="auto"/>
              <w:right w:val="single" w:sz="4" w:space="0" w:color="auto"/>
            </w:tcBorders>
            <w:vAlign w:val="center"/>
            <w:hideMark/>
          </w:tcPr>
          <w:p w:rsidR="00D7257B" w:rsidRPr="00D7257B" w:rsidRDefault="00D7257B" w:rsidP="00D7257B">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3DG111</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40</w:t>
            </w:r>
          </w:p>
        </w:tc>
        <w:tc>
          <w:tcPr>
            <w:tcW w:w="3658" w:type="dxa"/>
            <w:vMerge/>
            <w:tcBorders>
              <w:top w:val="nil"/>
              <w:left w:val="nil"/>
              <w:bottom w:val="single" w:sz="4" w:space="0" w:color="auto"/>
              <w:right w:val="single" w:sz="4" w:space="0" w:color="auto"/>
            </w:tcBorders>
            <w:vAlign w:val="center"/>
            <w:hideMark/>
          </w:tcPr>
          <w:p w:rsidR="00D7257B" w:rsidRPr="00D7257B" w:rsidRDefault="00D7257B" w:rsidP="00D7257B">
            <w:pPr>
              <w:widowControl/>
              <w:jc w:val="left"/>
              <w:rPr>
                <w:rFonts w:ascii="宋体" w:hAnsi="宋体" w:cs="宋体"/>
                <w:kern w:val="0"/>
                <w:sz w:val="18"/>
                <w:szCs w:val="18"/>
              </w:rPr>
            </w:pP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3DG130</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41</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双基极管</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BT35</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42</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直流调速器电子线路板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45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43</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软导线（国标，七芯线）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1mm2   红</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44</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软导线（国标，七芯线）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1mm2   黄</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45</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软导线（国标，七芯线）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1mm2  绿</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30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46</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软导线（国标，七芯线）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1mm2   蓝</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47</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软导线（国标，七芯线）</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1mm2   黑</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48</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预绝缘插针</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红E1008</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包</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49</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预绝缘插针</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黄E1008</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包</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预绝缘插针</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绿E1008</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包</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51</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异型管</w:t>
            </w:r>
          </w:p>
        </w:tc>
        <w:tc>
          <w:tcPr>
            <w:tcW w:w="2024"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1.5</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52</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缠绕管</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卷</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53</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位置接近开关</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54</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鼠标</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USB接口</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55</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三菱PLC</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FX3u-32MT/ES-A</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56</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开关电源</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NES-150-24</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1</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57</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A5透明网格拉链袋/资料袋</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A5</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40</w:t>
            </w:r>
          </w:p>
        </w:tc>
      </w:tr>
      <w:tr w:rsidR="00D7257B" w:rsidRPr="00D7257B" w:rsidTr="00D7257B">
        <w:trPr>
          <w:trHeight w:val="2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58</w:t>
            </w:r>
          </w:p>
        </w:tc>
        <w:tc>
          <w:tcPr>
            <w:tcW w:w="365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帆布多层拉链手提文件袋</w:t>
            </w:r>
          </w:p>
        </w:tc>
        <w:tc>
          <w:tcPr>
            <w:tcW w:w="2024" w:type="dxa"/>
            <w:tcBorders>
              <w:top w:val="nil"/>
              <w:left w:val="nil"/>
              <w:bottom w:val="single" w:sz="4" w:space="0" w:color="auto"/>
              <w:right w:val="single" w:sz="4" w:space="0" w:color="auto"/>
            </w:tcBorders>
            <w:shd w:val="clear" w:color="auto" w:fill="auto"/>
            <w:noWrap/>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A4</w:t>
            </w:r>
          </w:p>
        </w:tc>
        <w:tc>
          <w:tcPr>
            <w:tcW w:w="668"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个</w:t>
            </w:r>
          </w:p>
        </w:tc>
        <w:tc>
          <w:tcPr>
            <w:tcW w:w="567" w:type="dxa"/>
            <w:tcBorders>
              <w:top w:val="nil"/>
              <w:left w:val="nil"/>
              <w:bottom w:val="single" w:sz="4" w:space="0" w:color="auto"/>
              <w:right w:val="single" w:sz="4" w:space="0" w:color="auto"/>
            </w:tcBorders>
            <w:shd w:val="clear" w:color="auto" w:fill="auto"/>
            <w:vAlign w:val="center"/>
            <w:hideMark/>
          </w:tcPr>
          <w:p w:rsidR="00D7257B" w:rsidRPr="00D7257B" w:rsidRDefault="00D7257B" w:rsidP="00D7257B">
            <w:pPr>
              <w:widowControl/>
              <w:jc w:val="center"/>
              <w:rPr>
                <w:rFonts w:ascii="宋体" w:hAnsi="宋体" w:cs="宋体"/>
                <w:kern w:val="0"/>
                <w:sz w:val="18"/>
                <w:szCs w:val="18"/>
              </w:rPr>
            </w:pPr>
            <w:r w:rsidRPr="00D7257B">
              <w:rPr>
                <w:rFonts w:ascii="宋体" w:hAnsi="宋体" w:cs="宋体" w:hint="eastAsia"/>
                <w:kern w:val="0"/>
                <w:sz w:val="18"/>
                <w:szCs w:val="18"/>
              </w:rPr>
              <w:t>2</w:t>
            </w:r>
          </w:p>
        </w:tc>
      </w:tr>
    </w:tbl>
    <w:p w:rsidR="00BA56CD" w:rsidRDefault="00BA56CD" w:rsidP="00FE0589">
      <w:pPr>
        <w:spacing w:line="288" w:lineRule="auto"/>
        <w:ind w:firstLineChars="196" w:firstLine="472"/>
        <w:outlineLvl w:val="0"/>
        <w:rPr>
          <w:b/>
          <w:color w:val="000000"/>
          <w:sz w:val="24"/>
        </w:rPr>
      </w:pPr>
    </w:p>
    <w:p w:rsidR="00240141" w:rsidRDefault="00240141" w:rsidP="00FE0589">
      <w:pPr>
        <w:spacing w:line="288" w:lineRule="auto"/>
        <w:ind w:firstLineChars="196" w:firstLine="472"/>
        <w:outlineLvl w:val="0"/>
        <w:rPr>
          <w:b/>
          <w:color w:val="000000"/>
          <w:sz w:val="24"/>
        </w:rPr>
      </w:pPr>
    </w:p>
    <w:p w:rsidR="00240141" w:rsidRDefault="00240141" w:rsidP="00D7257B">
      <w:pPr>
        <w:spacing w:line="288" w:lineRule="auto"/>
        <w:outlineLvl w:val="0"/>
        <w:rPr>
          <w:b/>
          <w:color w:val="000000"/>
          <w:sz w:val="24"/>
        </w:rPr>
      </w:pPr>
    </w:p>
    <w:p w:rsidR="00BA56CD" w:rsidRDefault="00BA56CD">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w:t>
      </w:r>
      <w:r w:rsidR="001C33E3">
        <w:rPr>
          <w:rFonts w:ascii="宋体" w:hAnsi="宋体" w:hint="eastAsia"/>
          <w:color w:val="000000"/>
          <w:sz w:val="24"/>
          <w:u w:val="single"/>
        </w:rPr>
        <w:t>杨</w:t>
      </w:r>
      <w:r>
        <w:rPr>
          <w:rFonts w:ascii="宋体" w:hAnsi="宋体" w:hint="eastAsia"/>
          <w:color w:val="000000"/>
          <w:sz w:val="24"/>
          <w:u w:val="single"/>
        </w:rPr>
        <w:t xml:space="preserve">老师 </w:t>
      </w:r>
      <w:r>
        <w:rPr>
          <w:rFonts w:ascii="宋体" w:hAnsi="宋体" w:hint="eastAsia"/>
          <w:color w:val="000000"/>
          <w:sz w:val="24"/>
        </w:rPr>
        <w:t xml:space="preserve">        电话： </w:t>
      </w:r>
      <w:r w:rsidR="00D7257B" w:rsidRPr="00D7257B">
        <w:rPr>
          <w:rFonts w:ascii="宋体" w:hAnsi="宋体"/>
          <w:color w:val="000000"/>
          <w:sz w:val="24"/>
          <w:u w:val="single"/>
        </w:rPr>
        <w:t>13961856376</w:t>
      </w:r>
      <w:r w:rsidRPr="00D7257B">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sidR="00D7257B">
        <w:rPr>
          <w:rFonts w:hint="eastAsia"/>
          <w:sz w:val="24"/>
        </w:rPr>
        <w:t>15</w:t>
      </w:r>
      <w:r>
        <w:rPr>
          <w:rFonts w:hint="eastAsia"/>
          <w:sz w:val="24"/>
        </w:rPr>
        <w:t>天内，所采购货物于</w:t>
      </w:r>
      <w:r>
        <w:rPr>
          <w:rFonts w:hint="eastAsia"/>
          <w:sz w:val="24"/>
        </w:rPr>
        <w:t>201</w:t>
      </w:r>
      <w:r w:rsidR="001C33E3">
        <w:rPr>
          <w:rFonts w:hint="eastAsia"/>
          <w:sz w:val="24"/>
        </w:rPr>
        <w:t>8</w:t>
      </w:r>
      <w:r w:rsidR="00310737">
        <w:rPr>
          <w:rFonts w:hint="eastAsia"/>
          <w:sz w:val="24"/>
        </w:rPr>
        <w:t>年</w:t>
      </w:r>
      <w:r w:rsidR="001C33E3">
        <w:rPr>
          <w:rFonts w:hint="eastAsia"/>
          <w:sz w:val="24"/>
        </w:rPr>
        <w:t xml:space="preserve"> </w:t>
      </w:r>
      <w:r w:rsidR="00D7257B">
        <w:rPr>
          <w:rFonts w:hint="eastAsia"/>
          <w:sz w:val="24"/>
        </w:rPr>
        <w:t>8</w:t>
      </w:r>
      <w:r w:rsidR="001C33E3">
        <w:rPr>
          <w:rFonts w:hint="eastAsia"/>
          <w:sz w:val="24"/>
        </w:rPr>
        <w:t xml:space="preserve">  </w:t>
      </w:r>
      <w:r>
        <w:rPr>
          <w:rFonts w:hint="eastAsia"/>
          <w:sz w:val="24"/>
        </w:rPr>
        <w:t>月</w:t>
      </w:r>
      <w:r w:rsidR="00D7257B">
        <w:rPr>
          <w:rFonts w:hint="eastAsia"/>
          <w:sz w:val="24"/>
        </w:rPr>
        <w:t xml:space="preserve"> 30</w:t>
      </w:r>
      <w:r>
        <w:rPr>
          <w:rFonts w:hint="eastAsia"/>
          <w:sz w:val="24"/>
        </w:rPr>
        <w:t>日前到货。交货延期或出现其他违规行为，按国家经济合同法有关条款作违约处理。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1C33E3">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r>
        <w:rPr>
          <w:rFonts w:hint="eastAsia"/>
          <w:color w:val="000000"/>
          <w:sz w:val="28"/>
          <w:szCs w:val="28"/>
        </w:rPr>
        <w:t xml:space="preserve">                       </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lastRenderedPageBreak/>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BA56CD" w:rsidRDefault="00BA56CD">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BA56CD" w:rsidRDefault="00BA56CD">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BA56CD" w:rsidRDefault="00BA56CD">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 xml:space="preserve">         </w:t>
      </w: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5A2A00">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BA56CD" w:rsidRDefault="00BA56C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5A2A00">
      <w:pPr>
        <w:spacing w:line="360" w:lineRule="auto"/>
        <w:ind w:rightChars="-167" w:right="-351"/>
        <w:rPr>
          <w:color w:val="000000"/>
          <w:sz w:val="28"/>
          <w:szCs w:val="28"/>
        </w:rPr>
      </w:pPr>
      <w:r>
        <w:rPr>
          <w:color w:val="000000"/>
          <w:sz w:val="28"/>
          <w:szCs w:val="28"/>
        </w:rPr>
        <w:pict>
          <v:shape id="文本框 3" o:spid="_x0000_s1027" type="#_x0000_t202" style="position:absolute;left:0;text-align:left;margin-left:63pt;margin-top:24.25pt;width:306pt;height:171.6pt;z-index:251657728">
            <v:textbox>
              <w:txbxContent>
                <w:p w:rsidR="00BA56CD" w:rsidRDefault="00BA56C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605E06">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00" w:rsidRDefault="005A2A00">
      <w:r>
        <w:separator/>
      </w:r>
    </w:p>
  </w:endnote>
  <w:endnote w:type="continuationSeparator" w:id="0">
    <w:p w:rsidR="005A2A00" w:rsidRDefault="005A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605E06">
    <w:pPr>
      <w:pStyle w:val="ab"/>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CD" w:rsidRDefault="00605E06">
    <w:pPr>
      <w:pStyle w:val="ab"/>
      <w:framePr w:wrap="around" w:vAnchor="text" w:hAnchor="margin" w:xAlign="center" w:y="1"/>
      <w:rPr>
        <w:rStyle w:val="a5"/>
      </w:rPr>
    </w:pPr>
    <w:r>
      <w:fldChar w:fldCharType="begin"/>
    </w:r>
    <w:r w:rsidR="00BA56CD">
      <w:rPr>
        <w:rStyle w:val="a5"/>
      </w:rPr>
      <w:instrText xml:space="preserve">PAGE  </w:instrText>
    </w:r>
    <w:r>
      <w:fldChar w:fldCharType="separate"/>
    </w:r>
    <w:r w:rsidR="00520CC2">
      <w:rPr>
        <w:rStyle w:val="a5"/>
        <w:noProof/>
      </w:rPr>
      <w:t>2</w:t>
    </w:r>
    <w:r>
      <w:fldChar w:fldCharType="end"/>
    </w:r>
  </w:p>
  <w:p w:rsidR="00BA56CD" w:rsidRDefault="00BA56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00" w:rsidRDefault="005A2A00">
      <w:r>
        <w:separator/>
      </w:r>
    </w:p>
  </w:footnote>
  <w:footnote w:type="continuationSeparator" w:id="0">
    <w:p w:rsidR="005A2A00" w:rsidRDefault="005A2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B85"/>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16D6"/>
    <w:rsid w:val="001E6644"/>
    <w:rsid w:val="001E7B3B"/>
    <w:rsid w:val="001F0279"/>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0141"/>
    <w:rsid w:val="00244481"/>
    <w:rsid w:val="002502F9"/>
    <w:rsid w:val="00255C5D"/>
    <w:rsid w:val="00255ECB"/>
    <w:rsid w:val="00256285"/>
    <w:rsid w:val="0026032A"/>
    <w:rsid w:val="0026111E"/>
    <w:rsid w:val="00263424"/>
    <w:rsid w:val="002634CA"/>
    <w:rsid w:val="00266DF6"/>
    <w:rsid w:val="00267F4D"/>
    <w:rsid w:val="0027136E"/>
    <w:rsid w:val="002725A7"/>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1CAD"/>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0CC2"/>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00"/>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5E06"/>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654B0"/>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950C2"/>
    <w:rsid w:val="007951A6"/>
    <w:rsid w:val="007956AF"/>
    <w:rsid w:val="00795FE2"/>
    <w:rsid w:val="007963EF"/>
    <w:rsid w:val="007A117A"/>
    <w:rsid w:val="007A28E4"/>
    <w:rsid w:val="007A3D70"/>
    <w:rsid w:val="007A533B"/>
    <w:rsid w:val="007A6378"/>
    <w:rsid w:val="007A6D86"/>
    <w:rsid w:val="007B1DD5"/>
    <w:rsid w:val="007B647D"/>
    <w:rsid w:val="007D2036"/>
    <w:rsid w:val="007D255C"/>
    <w:rsid w:val="007D59AB"/>
    <w:rsid w:val="007D6145"/>
    <w:rsid w:val="007E68BC"/>
    <w:rsid w:val="007E76E8"/>
    <w:rsid w:val="007F5C3C"/>
    <w:rsid w:val="008025AB"/>
    <w:rsid w:val="008044BA"/>
    <w:rsid w:val="008044D4"/>
    <w:rsid w:val="008066A8"/>
    <w:rsid w:val="008104D1"/>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3554"/>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015"/>
    <w:rsid w:val="009A380D"/>
    <w:rsid w:val="009A4C5B"/>
    <w:rsid w:val="009A57B8"/>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707ED"/>
    <w:rsid w:val="00D70B36"/>
    <w:rsid w:val="00D72501"/>
    <w:rsid w:val="00D7257B"/>
    <w:rsid w:val="00D7368D"/>
    <w:rsid w:val="00D81C11"/>
    <w:rsid w:val="00D81D5B"/>
    <w:rsid w:val="00D8566A"/>
    <w:rsid w:val="00D8599B"/>
    <w:rsid w:val="00D903AA"/>
    <w:rsid w:val="00D904E7"/>
    <w:rsid w:val="00D90C26"/>
    <w:rsid w:val="00D92970"/>
    <w:rsid w:val="00D94D3E"/>
    <w:rsid w:val="00D95491"/>
    <w:rsid w:val="00DB030E"/>
    <w:rsid w:val="00DB1041"/>
    <w:rsid w:val="00DB1F2C"/>
    <w:rsid w:val="00DB6A85"/>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3008"/>
    <w:rsid w:val="00F05690"/>
    <w:rsid w:val="00F062A7"/>
    <w:rsid w:val="00F072FD"/>
    <w:rsid w:val="00F10FF5"/>
    <w:rsid w:val="00F11193"/>
    <w:rsid w:val="00F12EAF"/>
    <w:rsid w:val="00F1559E"/>
    <w:rsid w:val="00F1721A"/>
    <w:rsid w:val="00F20D19"/>
    <w:rsid w:val="00F22D48"/>
    <w:rsid w:val="00F23257"/>
    <w:rsid w:val="00F23907"/>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0798"/>
    <w:rsid w:val="00F73B08"/>
    <w:rsid w:val="00F817C4"/>
    <w:rsid w:val="00F81AFD"/>
    <w:rsid w:val="00F83811"/>
    <w:rsid w:val="00F84BAB"/>
    <w:rsid w:val="00F86140"/>
    <w:rsid w:val="00F87180"/>
    <w:rsid w:val="00F906DD"/>
    <w:rsid w:val="00F92B62"/>
    <w:rsid w:val="00F9609C"/>
    <w:rsid w:val="00FA164C"/>
    <w:rsid w:val="00FA16C2"/>
    <w:rsid w:val="00FA23D2"/>
    <w:rsid w:val="00FB0017"/>
    <w:rsid w:val="00FC211A"/>
    <w:rsid w:val="00FC2B1A"/>
    <w:rsid w:val="00FC4D32"/>
    <w:rsid w:val="00FC62EC"/>
    <w:rsid w:val="00FC6392"/>
    <w:rsid w:val="00FD19BC"/>
    <w:rsid w:val="00FD1C5D"/>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7F5F7-74AF-41B7-AC5B-CC649D5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05E06"/>
    <w:rPr>
      <w:color w:val="800080"/>
      <w:u w:val="single"/>
    </w:rPr>
  </w:style>
  <w:style w:type="character" w:styleId="a4">
    <w:name w:val="Hyperlink"/>
    <w:rsid w:val="00605E06"/>
    <w:rPr>
      <w:color w:val="0000FF"/>
      <w:u w:val="single"/>
    </w:rPr>
  </w:style>
  <w:style w:type="character" w:styleId="a5">
    <w:name w:val="page number"/>
    <w:basedOn w:val="a0"/>
    <w:rsid w:val="00605E06"/>
  </w:style>
  <w:style w:type="character" w:styleId="a6">
    <w:name w:val="annotation reference"/>
    <w:uiPriority w:val="99"/>
    <w:unhideWhenUsed/>
    <w:rsid w:val="00605E06"/>
    <w:rPr>
      <w:sz w:val="21"/>
      <w:szCs w:val="21"/>
    </w:rPr>
  </w:style>
  <w:style w:type="character" w:customStyle="1" w:styleId="Char">
    <w:name w:val="批注框文本 Char"/>
    <w:link w:val="a7"/>
    <w:uiPriority w:val="99"/>
    <w:semiHidden/>
    <w:rsid w:val="00605E06"/>
    <w:rPr>
      <w:kern w:val="2"/>
      <w:sz w:val="18"/>
      <w:szCs w:val="18"/>
    </w:rPr>
  </w:style>
  <w:style w:type="character" w:customStyle="1" w:styleId="Char0">
    <w:name w:val="批注文字 Char"/>
    <w:link w:val="a8"/>
    <w:uiPriority w:val="99"/>
    <w:semiHidden/>
    <w:rsid w:val="00605E06"/>
    <w:rPr>
      <w:kern w:val="2"/>
      <w:sz w:val="21"/>
      <w:szCs w:val="24"/>
    </w:rPr>
  </w:style>
  <w:style w:type="character" w:customStyle="1" w:styleId="Char1">
    <w:name w:val="日期 Char"/>
    <w:link w:val="a9"/>
    <w:rsid w:val="00605E06"/>
    <w:rPr>
      <w:rFonts w:eastAsia="黑体"/>
      <w:sz w:val="32"/>
      <w:szCs w:val="24"/>
    </w:rPr>
  </w:style>
  <w:style w:type="character" w:customStyle="1" w:styleId="Char2">
    <w:name w:val="页眉 Char"/>
    <w:link w:val="aa"/>
    <w:uiPriority w:val="99"/>
    <w:semiHidden/>
    <w:rsid w:val="00605E06"/>
    <w:rPr>
      <w:kern w:val="2"/>
      <w:sz w:val="18"/>
      <w:szCs w:val="18"/>
    </w:rPr>
  </w:style>
  <w:style w:type="character" w:customStyle="1" w:styleId="Char3">
    <w:name w:val="页脚 Char"/>
    <w:link w:val="ab"/>
    <w:uiPriority w:val="99"/>
    <w:semiHidden/>
    <w:rsid w:val="00605E06"/>
    <w:rPr>
      <w:kern w:val="2"/>
      <w:sz w:val="18"/>
      <w:szCs w:val="18"/>
    </w:rPr>
  </w:style>
  <w:style w:type="character" w:customStyle="1" w:styleId="Char4">
    <w:name w:val="正文文本 Char"/>
    <w:link w:val="ac"/>
    <w:rsid w:val="00605E06"/>
    <w:rPr>
      <w:kern w:val="2"/>
      <w:sz w:val="21"/>
      <w:szCs w:val="24"/>
    </w:rPr>
  </w:style>
  <w:style w:type="character" w:customStyle="1" w:styleId="Char5">
    <w:name w:val="批注主题 Char"/>
    <w:link w:val="ad"/>
    <w:uiPriority w:val="99"/>
    <w:semiHidden/>
    <w:rsid w:val="00605E06"/>
    <w:rPr>
      <w:b/>
      <w:bCs/>
      <w:kern w:val="2"/>
      <w:sz w:val="21"/>
      <w:szCs w:val="24"/>
    </w:rPr>
  </w:style>
  <w:style w:type="paragraph" w:styleId="ab">
    <w:name w:val="footer"/>
    <w:basedOn w:val="a"/>
    <w:link w:val="Char3"/>
    <w:uiPriority w:val="99"/>
    <w:unhideWhenUsed/>
    <w:rsid w:val="00605E06"/>
    <w:pPr>
      <w:tabs>
        <w:tab w:val="center" w:pos="4153"/>
        <w:tab w:val="right" w:pos="8306"/>
      </w:tabs>
      <w:snapToGrid w:val="0"/>
      <w:jc w:val="left"/>
    </w:pPr>
    <w:rPr>
      <w:sz w:val="18"/>
      <w:szCs w:val="18"/>
    </w:rPr>
  </w:style>
  <w:style w:type="paragraph" w:styleId="aa">
    <w:name w:val="header"/>
    <w:basedOn w:val="a"/>
    <w:link w:val="Char2"/>
    <w:uiPriority w:val="99"/>
    <w:unhideWhenUsed/>
    <w:rsid w:val="00605E06"/>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605E06"/>
    <w:pPr>
      <w:shd w:val="clear" w:color="auto" w:fill="000080"/>
    </w:pPr>
  </w:style>
  <w:style w:type="paragraph" w:styleId="ac">
    <w:name w:val="Body Text"/>
    <w:basedOn w:val="a"/>
    <w:link w:val="Char4"/>
    <w:rsid w:val="00605E06"/>
    <w:pPr>
      <w:spacing w:after="120"/>
    </w:pPr>
  </w:style>
  <w:style w:type="paragraph" w:styleId="a9">
    <w:name w:val="Date"/>
    <w:basedOn w:val="a"/>
    <w:next w:val="a"/>
    <w:link w:val="Char1"/>
    <w:rsid w:val="00605E06"/>
    <w:pPr>
      <w:ind w:leftChars="2500" w:left="2500"/>
    </w:pPr>
    <w:rPr>
      <w:rFonts w:eastAsia="黑体"/>
      <w:kern w:val="0"/>
      <w:sz w:val="32"/>
    </w:rPr>
  </w:style>
  <w:style w:type="paragraph" w:styleId="a7">
    <w:name w:val="Balloon Text"/>
    <w:basedOn w:val="a"/>
    <w:link w:val="Char"/>
    <w:uiPriority w:val="99"/>
    <w:unhideWhenUsed/>
    <w:rsid w:val="00605E06"/>
    <w:rPr>
      <w:sz w:val="18"/>
      <w:szCs w:val="18"/>
    </w:rPr>
  </w:style>
  <w:style w:type="paragraph" w:styleId="af">
    <w:name w:val="Plain Text"/>
    <w:basedOn w:val="a"/>
    <w:rsid w:val="00605E06"/>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605E06"/>
    <w:rPr>
      <w:b/>
      <w:bCs/>
    </w:rPr>
  </w:style>
  <w:style w:type="paragraph" w:styleId="a8">
    <w:name w:val="annotation text"/>
    <w:basedOn w:val="a"/>
    <w:link w:val="Char0"/>
    <w:uiPriority w:val="99"/>
    <w:unhideWhenUsed/>
    <w:rsid w:val="00605E06"/>
    <w:pPr>
      <w:jc w:val="left"/>
    </w:pPr>
  </w:style>
  <w:style w:type="paragraph" w:customStyle="1" w:styleId="af0">
    <w:name w:val="此正文"/>
    <w:basedOn w:val="a"/>
    <w:rsid w:val="00605E06"/>
    <w:pPr>
      <w:spacing w:line="360" w:lineRule="auto"/>
      <w:ind w:firstLineChars="200" w:firstLine="200"/>
    </w:pPr>
    <w:rPr>
      <w:sz w:val="24"/>
      <w:szCs w:val="20"/>
    </w:rPr>
  </w:style>
  <w:style w:type="paragraph" w:customStyle="1" w:styleId="Default">
    <w:name w:val="Default"/>
    <w:rsid w:val="00605E0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605E06"/>
    <w:rPr>
      <w:rFonts w:ascii="Tahoma" w:hAnsi="Tahoma" w:cs="仿宋_GB2312"/>
      <w:sz w:val="24"/>
      <w:szCs w:val="28"/>
    </w:rPr>
  </w:style>
  <w:style w:type="paragraph" w:customStyle="1" w:styleId="CharCharCharChar">
    <w:name w:val="Char Char Char Char"/>
    <w:basedOn w:val="ae"/>
    <w:rsid w:val="00605E06"/>
    <w:pPr>
      <w:adjustRightInd w:val="0"/>
      <w:snapToGrid w:val="0"/>
      <w:spacing w:line="360" w:lineRule="auto"/>
    </w:pPr>
    <w:rPr>
      <w:rFonts w:ascii="Tahoma" w:hAnsi="Tahoma"/>
      <w:sz w:val="24"/>
    </w:rPr>
  </w:style>
  <w:style w:type="paragraph" w:styleId="af1">
    <w:name w:val="No Spacing"/>
    <w:qFormat/>
    <w:rsid w:val="00605E06"/>
    <w:pPr>
      <w:widowControl w:val="0"/>
      <w:jc w:val="both"/>
    </w:pPr>
    <w:rPr>
      <w:kern w:val="2"/>
      <w:sz w:val="21"/>
      <w:szCs w:val="24"/>
    </w:rPr>
  </w:style>
  <w:style w:type="table" w:styleId="af2">
    <w:name w:val="Table Grid"/>
    <w:basedOn w:val="a1"/>
    <w:uiPriority w:val="59"/>
    <w:rsid w:val="00605E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607659137">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701392102">
      <w:bodyDiv w:val="1"/>
      <w:marLeft w:val="0"/>
      <w:marRight w:val="0"/>
      <w:marTop w:val="0"/>
      <w:marBottom w:val="0"/>
      <w:divBdr>
        <w:top w:val="none" w:sz="0" w:space="0" w:color="auto"/>
        <w:left w:val="none" w:sz="0" w:space="0" w:color="auto"/>
        <w:bottom w:val="none" w:sz="0" w:space="0" w:color="auto"/>
        <w:right w:val="none" w:sz="0" w:space="0" w:color="auto"/>
      </w:divBdr>
    </w:div>
    <w:div w:id="1757903540">
      <w:bodyDiv w:val="1"/>
      <w:marLeft w:val="0"/>
      <w:marRight w:val="0"/>
      <w:marTop w:val="0"/>
      <w:marBottom w:val="0"/>
      <w:divBdr>
        <w:top w:val="none" w:sz="0" w:space="0" w:color="auto"/>
        <w:left w:val="none" w:sz="0" w:space="0" w:color="auto"/>
        <w:bottom w:val="none" w:sz="0" w:space="0" w:color="auto"/>
        <w:right w:val="none" w:sz="0" w:space="0" w:color="auto"/>
      </w:divBdr>
    </w:div>
    <w:div w:id="1815878158">
      <w:bodyDiv w:val="1"/>
      <w:marLeft w:val="0"/>
      <w:marRight w:val="0"/>
      <w:marTop w:val="0"/>
      <w:marBottom w:val="0"/>
      <w:divBdr>
        <w:top w:val="none" w:sz="0" w:space="0" w:color="auto"/>
        <w:left w:val="none" w:sz="0" w:space="0" w:color="auto"/>
        <w:bottom w:val="none" w:sz="0" w:space="0" w:color="auto"/>
        <w:right w:val="none" w:sz="0" w:space="0" w:color="auto"/>
      </w:divBdr>
      <w:divsChild>
        <w:div w:id="1805081799">
          <w:marLeft w:val="0"/>
          <w:marRight w:val="0"/>
          <w:marTop w:val="58"/>
          <w:marBottom w:val="0"/>
          <w:divBdr>
            <w:top w:val="none" w:sz="0" w:space="0" w:color="auto"/>
            <w:left w:val="none" w:sz="0" w:space="0" w:color="auto"/>
            <w:bottom w:val="none" w:sz="0" w:space="0" w:color="auto"/>
            <w:right w:val="none" w:sz="0" w:space="0" w:color="auto"/>
          </w:divBdr>
          <w:divsChild>
            <w:div w:id="1065906967">
              <w:marLeft w:val="0"/>
              <w:marRight w:val="0"/>
              <w:marTop w:val="58"/>
              <w:marBottom w:val="58"/>
              <w:divBdr>
                <w:top w:val="none" w:sz="0" w:space="0" w:color="auto"/>
                <w:left w:val="none" w:sz="0" w:space="0" w:color="auto"/>
                <w:bottom w:val="none" w:sz="0" w:space="0" w:color="auto"/>
                <w:right w:val="none" w:sz="0" w:space="0" w:color="auto"/>
              </w:divBdr>
              <w:divsChild>
                <w:div w:id="434207064">
                  <w:marLeft w:val="0"/>
                  <w:marRight w:val="0"/>
                  <w:marTop w:val="0"/>
                  <w:marBottom w:val="0"/>
                  <w:divBdr>
                    <w:top w:val="none" w:sz="0" w:space="0" w:color="auto"/>
                    <w:left w:val="none" w:sz="0" w:space="0" w:color="auto"/>
                    <w:bottom w:val="none" w:sz="0" w:space="0" w:color="auto"/>
                    <w:right w:val="none" w:sz="0" w:space="0" w:color="auto"/>
                  </w:divBdr>
                  <w:divsChild>
                    <w:div w:id="590045979">
                      <w:marLeft w:val="0"/>
                      <w:marRight w:val="0"/>
                      <w:marTop w:val="0"/>
                      <w:marBottom w:val="0"/>
                      <w:divBdr>
                        <w:top w:val="single" w:sz="4" w:space="0" w:color="E5E5E5"/>
                        <w:left w:val="single" w:sz="4" w:space="0" w:color="E5E5E5"/>
                        <w:bottom w:val="single" w:sz="4" w:space="0" w:color="E5E5E5"/>
                        <w:right w:val="single" w:sz="4" w:space="0" w:color="E5E5E5"/>
                      </w:divBdr>
                      <w:divsChild>
                        <w:div w:id="1643729306">
                          <w:marLeft w:val="0"/>
                          <w:marRight w:val="0"/>
                          <w:marTop w:val="0"/>
                          <w:marBottom w:val="0"/>
                          <w:divBdr>
                            <w:top w:val="none" w:sz="0" w:space="0" w:color="auto"/>
                            <w:left w:val="none" w:sz="0" w:space="0" w:color="auto"/>
                            <w:bottom w:val="none" w:sz="0" w:space="0" w:color="auto"/>
                            <w:right w:val="none" w:sz="0" w:space="0" w:color="auto"/>
                          </w:divBdr>
                          <w:divsChild>
                            <w:div w:id="1712537230">
                              <w:marLeft w:val="576"/>
                              <w:marRight w:val="0"/>
                              <w:marTop w:val="115"/>
                              <w:marBottom w:val="0"/>
                              <w:divBdr>
                                <w:top w:val="none" w:sz="0" w:space="0" w:color="auto"/>
                                <w:left w:val="none" w:sz="0" w:space="0" w:color="auto"/>
                                <w:bottom w:val="none" w:sz="0" w:space="0" w:color="auto"/>
                                <w:right w:val="none" w:sz="0" w:space="0" w:color="auto"/>
                              </w:divBdr>
                              <w:divsChild>
                                <w:div w:id="1129203949">
                                  <w:marLeft w:val="0"/>
                                  <w:marRight w:val="0"/>
                                  <w:marTop w:val="0"/>
                                  <w:marBottom w:val="0"/>
                                  <w:divBdr>
                                    <w:top w:val="none" w:sz="0" w:space="0" w:color="auto"/>
                                    <w:left w:val="none" w:sz="0" w:space="0" w:color="auto"/>
                                    <w:bottom w:val="none" w:sz="0" w:space="0" w:color="auto"/>
                                    <w:right w:val="none" w:sz="0" w:space="0" w:color="auto"/>
                                  </w:divBdr>
                                </w:div>
                                <w:div w:id="1263034293">
                                  <w:marLeft w:val="0"/>
                                  <w:marRight w:val="0"/>
                                  <w:marTop w:val="0"/>
                                  <w:marBottom w:val="0"/>
                                  <w:divBdr>
                                    <w:top w:val="none" w:sz="0" w:space="0" w:color="auto"/>
                                    <w:left w:val="none" w:sz="0" w:space="0" w:color="auto"/>
                                    <w:bottom w:val="none" w:sz="0" w:space="0" w:color="auto"/>
                                    <w:right w:val="none" w:sz="0" w:space="0" w:color="auto"/>
                                  </w:divBdr>
                                </w:div>
                                <w:div w:id="1388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 w:id="194584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2301</Words>
  <Characters>13117</Characters>
  <Application>Microsoft Office Word</Application>
  <DocSecurity>0</DocSecurity>
  <PresentationFormat/>
  <Lines>109</Lines>
  <Paragraphs>30</Paragraphs>
  <Slides>0</Slides>
  <Notes>0</Notes>
  <HiddenSlides>0</HiddenSlides>
  <MMClips>0</MMClips>
  <ScaleCrop>false</ScaleCrop>
  <Company>微软中国</Company>
  <LinksUpToDate>false</LinksUpToDate>
  <CharactersWithSpaces>15388</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4</cp:revision>
  <dcterms:created xsi:type="dcterms:W3CDTF">2018-07-03T03:09:00Z</dcterms:created>
  <dcterms:modified xsi:type="dcterms:W3CDTF">2018-07-03T03:20:00Z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