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F64340">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9F3F0F">
        <w:rPr>
          <w:rFonts w:ascii="黑体" w:eastAsia="黑体" w:hAnsi="华文中宋" w:hint="eastAsia"/>
          <w:bCs/>
          <w:sz w:val="32"/>
          <w:szCs w:val="32"/>
        </w:rPr>
        <w:t>建筑工程学院</w:t>
      </w:r>
      <w:r w:rsidR="00E634D5" w:rsidRPr="00E634D5">
        <w:rPr>
          <w:rFonts w:ascii="黑体" w:eastAsia="黑体" w:hAnsi="华文中宋" w:hint="eastAsia"/>
          <w:bCs/>
          <w:sz w:val="32"/>
          <w:szCs w:val="32"/>
        </w:rPr>
        <w:t>家具</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Pr="00F54272">
        <w:rPr>
          <w:rFonts w:ascii="黑体" w:eastAsia="黑体" w:hAnsi="华文中宋" w:hint="eastAsia"/>
          <w:bCs/>
          <w:color w:val="FF0000"/>
          <w:sz w:val="32"/>
          <w:szCs w:val="32"/>
        </w:rPr>
        <w:t>SB201</w:t>
      </w:r>
      <w:r w:rsidR="0089424E" w:rsidRPr="00F54272">
        <w:rPr>
          <w:rFonts w:ascii="黑体" w:eastAsia="黑体" w:hAnsi="华文中宋" w:hint="eastAsia"/>
          <w:bCs/>
          <w:color w:val="FF0000"/>
          <w:sz w:val="32"/>
          <w:szCs w:val="32"/>
        </w:rPr>
        <w:t>7</w:t>
      </w:r>
      <w:r w:rsidR="008972F0" w:rsidRPr="00F54272">
        <w:rPr>
          <w:rFonts w:ascii="黑体" w:eastAsia="黑体" w:hAnsi="华文中宋" w:hint="eastAsia"/>
          <w:bCs/>
          <w:color w:val="FF0000"/>
          <w:sz w:val="32"/>
          <w:szCs w:val="32"/>
        </w:rPr>
        <w:t>-</w:t>
      </w:r>
      <w:r w:rsidRPr="00F54272">
        <w:rPr>
          <w:rFonts w:ascii="黑体" w:eastAsia="黑体" w:hAnsi="华文中宋" w:hint="eastAsia"/>
          <w:bCs/>
          <w:color w:val="FF0000"/>
          <w:sz w:val="32"/>
          <w:szCs w:val="32"/>
        </w:rPr>
        <w:t>0</w:t>
      </w:r>
      <w:r w:rsidR="009F3F0F">
        <w:rPr>
          <w:rFonts w:ascii="黑体" w:eastAsia="黑体" w:hAnsi="华文中宋" w:hint="eastAsia"/>
          <w:bCs/>
          <w:color w:val="FF0000"/>
          <w:sz w:val="32"/>
          <w:szCs w:val="32"/>
        </w:rPr>
        <w:t>75</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89424E">
        <w:rPr>
          <w:rFonts w:ascii="宋体" w:eastAsia="宋体" w:hAnsi="宋体" w:hint="eastAsia"/>
        </w:rPr>
        <w:t>7</w:t>
      </w:r>
      <w:r>
        <w:rPr>
          <w:rFonts w:ascii="宋体" w:eastAsia="宋体" w:hAnsi="宋体" w:hint="eastAsia"/>
        </w:rPr>
        <w:t>年</w:t>
      </w:r>
      <w:r w:rsidR="00BD0366">
        <w:rPr>
          <w:rFonts w:ascii="宋体" w:eastAsia="宋体" w:hAnsi="宋体" w:hint="eastAsia"/>
        </w:rPr>
        <w:t>11</w:t>
      </w:r>
      <w:r>
        <w:rPr>
          <w:rFonts w:ascii="宋体" w:eastAsia="宋体" w:hAnsi="宋体" w:hint="eastAsia"/>
        </w:rPr>
        <w:t>月</w:t>
      </w:r>
      <w:r w:rsidR="009F3F0F">
        <w:rPr>
          <w:rFonts w:ascii="宋体" w:eastAsia="宋体" w:hAnsi="宋体" w:hint="eastAsia"/>
        </w:rPr>
        <w:t>30</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9F3F0F">
        <w:rPr>
          <w:rFonts w:ascii="宋体" w:hAnsi="宋体" w:cs="Arial" w:hint="eastAsia"/>
          <w:sz w:val="24"/>
          <w:u w:val="single"/>
        </w:rPr>
        <w:t>建筑工程学院</w:t>
      </w:r>
      <w:r w:rsidR="00BC31A1">
        <w:rPr>
          <w:rFonts w:ascii="宋体" w:hAnsi="宋体" w:cs="Arial" w:hint="eastAsia"/>
          <w:sz w:val="24"/>
          <w:u w:val="single"/>
        </w:rPr>
        <w:t>家具</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F54272">
        <w:rPr>
          <w:rFonts w:ascii="宋体" w:hAnsi="宋体" w:cs="Arial" w:hint="eastAsia"/>
          <w:sz w:val="24"/>
        </w:rPr>
        <w:t>建工</w:t>
      </w:r>
      <w:r w:rsidR="00E634D5" w:rsidRPr="00E634D5">
        <w:rPr>
          <w:rFonts w:ascii="宋体" w:hAnsi="宋体" w:cs="Arial" w:hint="eastAsia"/>
          <w:sz w:val="24"/>
        </w:rPr>
        <w:t>学院实训室家具</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9F3F0F">
        <w:rPr>
          <w:rFonts w:ascii="宋体" w:hAnsi="宋体" w:hint="eastAsia"/>
          <w:spacing w:val="4"/>
          <w:w w:val="200"/>
          <w:sz w:val="24"/>
        </w:rPr>
        <w:t>75</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43829"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9F3F0F">
        <w:rPr>
          <w:rFonts w:ascii="宋体" w:hAnsi="宋体" w:hint="eastAsia"/>
          <w:b/>
          <w:color w:val="000000" w:themeColor="text1"/>
          <w:spacing w:val="4"/>
          <w:sz w:val="24"/>
        </w:rPr>
        <w:t>4.2万</w:t>
      </w:r>
      <w:r w:rsidRPr="00243829">
        <w:rPr>
          <w:rFonts w:ascii="宋体" w:hAnsi="宋体" w:hint="eastAsia"/>
          <w:b/>
          <w:color w:val="000000" w:themeColor="text1"/>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rsidP="0062398B">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62398B">
      <w:pPr>
        <w:spacing w:line="360" w:lineRule="auto"/>
        <w:ind w:firstLineChars="200" w:firstLine="480"/>
        <w:rPr>
          <w:sz w:val="24"/>
        </w:rPr>
      </w:pPr>
      <w:r>
        <w:rPr>
          <w:rFonts w:hint="eastAsia"/>
          <w:sz w:val="24"/>
        </w:rPr>
        <w:t>2</w:t>
      </w:r>
      <w:r>
        <w:rPr>
          <w:rFonts w:hint="eastAsia"/>
          <w:sz w:val="24"/>
        </w:rPr>
        <w:t>、</w:t>
      </w:r>
      <w:r w:rsidR="00F54272">
        <w:rPr>
          <w:rFonts w:hint="eastAsia"/>
          <w:sz w:val="24"/>
        </w:rPr>
        <w:t>投标人为</w:t>
      </w:r>
      <w:r w:rsidR="00767A8B">
        <w:rPr>
          <w:rFonts w:hint="eastAsia"/>
          <w:sz w:val="24"/>
        </w:rPr>
        <w:t>生产厂家</w:t>
      </w:r>
      <w:r w:rsidR="00F54272">
        <w:rPr>
          <w:rFonts w:hint="eastAsia"/>
          <w:sz w:val="24"/>
        </w:rPr>
        <w:t>，且具有</w:t>
      </w:r>
      <w:r w:rsidR="00767A8B">
        <w:rPr>
          <w:rFonts w:hint="eastAsia"/>
          <w:sz w:val="24"/>
        </w:rPr>
        <w:t>有效期内的质量管理体系认证证书、环境管理体系认证证书复印件；</w:t>
      </w:r>
    </w:p>
    <w:p w:rsidR="0062398B" w:rsidRDefault="0062398B">
      <w:pPr>
        <w:spacing w:line="360" w:lineRule="auto"/>
        <w:ind w:firstLineChars="200" w:firstLine="480"/>
        <w:rPr>
          <w:sz w:val="24"/>
        </w:rPr>
      </w:pPr>
      <w:r>
        <w:rPr>
          <w:rFonts w:hint="eastAsia"/>
          <w:sz w:val="24"/>
        </w:rPr>
        <w:t>3</w:t>
      </w:r>
      <w:r>
        <w:rPr>
          <w:rFonts w:hint="eastAsia"/>
          <w:sz w:val="24"/>
        </w:rPr>
        <w:t>、</w:t>
      </w:r>
      <w:r w:rsidRPr="00F54272">
        <w:rPr>
          <w:rFonts w:hint="eastAsia"/>
          <w:sz w:val="24"/>
        </w:rPr>
        <w:t>未被“信用中国”网站（</w:t>
      </w:r>
      <w:hyperlink r:id="rId8"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sidR="00F54272">
        <w:rPr>
          <w:rFonts w:hint="eastAsia"/>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sidR="00582CAC">
        <w:rPr>
          <w:rFonts w:hint="eastAsia"/>
          <w:color w:val="000000"/>
          <w:sz w:val="24"/>
        </w:rPr>
        <w:t>1</w:t>
      </w:r>
      <w:r w:rsidR="00243829">
        <w:rPr>
          <w:rFonts w:hint="eastAsia"/>
          <w:color w:val="000000"/>
          <w:sz w:val="24"/>
        </w:rPr>
        <w:t>2</w:t>
      </w:r>
      <w:r w:rsidR="00767A8B">
        <w:rPr>
          <w:rFonts w:hint="eastAsia"/>
          <w:color w:val="000000"/>
          <w:sz w:val="24"/>
        </w:rPr>
        <w:t>月</w:t>
      </w:r>
      <w:r w:rsidR="009F3F0F">
        <w:rPr>
          <w:rFonts w:hint="eastAsia"/>
          <w:color w:val="000000"/>
          <w:sz w:val="24"/>
        </w:rPr>
        <w:t>4</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582CAC">
        <w:rPr>
          <w:rFonts w:ascii="宋体" w:hAnsi="宋体" w:hint="eastAsia"/>
          <w:spacing w:val="4"/>
          <w:sz w:val="24"/>
        </w:rPr>
        <w:t>1</w:t>
      </w:r>
      <w:r w:rsidR="00243829">
        <w:rPr>
          <w:rFonts w:ascii="宋体" w:hAnsi="宋体" w:hint="eastAsia"/>
          <w:spacing w:val="4"/>
          <w:sz w:val="24"/>
        </w:rPr>
        <w:t>2</w:t>
      </w:r>
      <w:r w:rsidR="00767A8B">
        <w:rPr>
          <w:rFonts w:ascii="宋体" w:hAnsi="宋体" w:hint="eastAsia"/>
          <w:spacing w:val="4"/>
          <w:sz w:val="24"/>
        </w:rPr>
        <w:t>月</w:t>
      </w:r>
      <w:r w:rsidR="009F3F0F">
        <w:rPr>
          <w:rFonts w:ascii="宋体" w:hAnsi="宋体" w:hint="eastAsia"/>
          <w:spacing w:val="4"/>
          <w:sz w:val="24"/>
        </w:rPr>
        <w:t>08</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2017</w:t>
      </w:r>
      <w:r>
        <w:rPr>
          <w:rFonts w:ascii="宋体" w:hAnsi="宋体" w:hint="eastAsia"/>
          <w:spacing w:val="4"/>
          <w:sz w:val="24"/>
        </w:rPr>
        <w:t>年</w:t>
      </w:r>
      <w:r w:rsidR="00582CAC">
        <w:rPr>
          <w:rFonts w:ascii="宋体" w:hAnsi="宋体" w:hint="eastAsia"/>
          <w:spacing w:val="4"/>
          <w:sz w:val="24"/>
        </w:rPr>
        <w:t>1</w:t>
      </w:r>
      <w:r w:rsidR="00243829">
        <w:rPr>
          <w:rFonts w:ascii="宋体" w:hAnsi="宋体" w:hint="eastAsia"/>
          <w:spacing w:val="4"/>
          <w:sz w:val="24"/>
        </w:rPr>
        <w:t>2</w:t>
      </w:r>
      <w:r>
        <w:rPr>
          <w:rFonts w:ascii="宋体" w:hAnsi="宋体" w:hint="eastAsia"/>
          <w:spacing w:val="4"/>
          <w:sz w:val="24"/>
        </w:rPr>
        <w:t>月</w:t>
      </w:r>
      <w:r w:rsidR="009F3F0F">
        <w:rPr>
          <w:rFonts w:ascii="宋体" w:hAnsi="宋体" w:hint="eastAsia"/>
          <w:spacing w:val="4"/>
          <w:sz w:val="24"/>
        </w:rPr>
        <w:t>08</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lastRenderedPageBreak/>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89475B">
        <w:rPr>
          <w:rFonts w:hint="eastAsia"/>
          <w:spacing w:val="4"/>
          <w:sz w:val="24"/>
        </w:rPr>
        <w:t>7</w:t>
      </w:r>
      <w:r>
        <w:rPr>
          <w:rFonts w:hint="eastAsia"/>
          <w:spacing w:val="4"/>
          <w:sz w:val="24"/>
        </w:rPr>
        <w:t>年</w:t>
      </w:r>
      <w:r w:rsidR="00582CAC">
        <w:rPr>
          <w:rFonts w:hint="eastAsia"/>
          <w:spacing w:val="4"/>
          <w:sz w:val="24"/>
        </w:rPr>
        <w:t>11</w:t>
      </w:r>
      <w:r>
        <w:rPr>
          <w:rFonts w:hint="eastAsia"/>
          <w:spacing w:val="4"/>
          <w:sz w:val="24"/>
        </w:rPr>
        <w:t>月</w:t>
      </w:r>
      <w:r w:rsidR="009F3F0F">
        <w:rPr>
          <w:rFonts w:hint="eastAsia"/>
          <w:spacing w:val="4"/>
          <w:sz w:val="24"/>
        </w:rPr>
        <w:t>30</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Default="004731A5" w:rsidP="004731A5">
      <w:pPr>
        <w:spacing w:line="440" w:lineRule="exact"/>
        <w:ind w:firstLineChars="200" w:firstLine="422"/>
        <w:rPr>
          <w:rFonts w:ascii="宋体" w:hAnsi="宋体"/>
          <w:b/>
          <w:bCs/>
          <w:color w:val="000000"/>
        </w:rPr>
      </w:pPr>
      <w:r w:rsidRPr="004B30CA">
        <w:rPr>
          <w:rFonts w:ascii="宋体" w:hAnsi="宋体" w:hint="eastAsia"/>
          <w:b/>
          <w:bCs/>
          <w:color w:val="000000"/>
        </w:rPr>
        <w:t>1、</w:t>
      </w:r>
      <w:r w:rsidRPr="004B30CA">
        <w:rPr>
          <w:rFonts w:ascii="宋体" w:hAnsi="宋体" w:hint="eastAsia"/>
          <w:b/>
          <w:bCs/>
        </w:rPr>
        <w:t>商务标</w:t>
      </w:r>
      <w:r w:rsidRPr="004B30CA">
        <w:rPr>
          <w:rFonts w:ascii="宋体" w:hAnsi="宋体" w:hint="eastAsia"/>
          <w:b/>
          <w:bCs/>
          <w:color w:val="000000"/>
        </w:rPr>
        <w:t>：（最高得分</w:t>
      </w:r>
      <w:r>
        <w:rPr>
          <w:rFonts w:ascii="宋体" w:hAnsi="宋体" w:hint="eastAsia"/>
          <w:b/>
          <w:color w:val="000000"/>
        </w:rPr>
        <w:t>65</w:t>
      </w:r>
      <w:r w:rsidRPr="004B30CA">
        <w:rPr>
          <w:rFonts w:ascii="宋体" w:hAnsi="宋体" w:hint="eastAsia"/>
          <w:b/>
          <w:bCs/>
          <w:color w:val="000000"/>
        </w:rPr>
        <w:t>分）；</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（2）以有效投标文件的评标价算术平均值为 A（若有效投标文件≥7家时，去掉其中的一个最高价和一个最低价后取算术平均值为 A；若有效投标文件≥10 家时，去掉其中的二个最高价和二个最低价后取算术平均值为 A）。评标基准价 =A×K，K 值在开标前由投标人推选的代表随机抽取确定，K 值的取值范围为95%、96%、97%（95%-98%）。评标价等于评标基准价的得满分；偏离评标基准价的相应扣减得分：投标人的评标价每高出该评标基准价1%扣0.9分；投标人的评标价每低于该评标基准价1%扣0.6分；</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说明：</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评标价指经澄清、补正和修正算术计算错误的投标报价；</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评标委员会在评标报告上签字后，评标基准价不因招投标当事人质疑、投诉、复议以及其它任何情形而改变；</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评标价相对评标基准价每偏离1%，扣减一定的分值(不低于0.3分，正偏离和负偏离的扣分标准可以不一致)，偏离不足1%的，按照插入法计算得分。</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lastRenderedPageBreak/>
        <w:t>有效投标文件是指未被评标委员会判定为无效标的投标文件。</w:t>
      </w:r>
    </w:p>
    <w:p w:rsidR="004731A5" w:rsidRPr="004731A5" w:rsidRDefault="004731A5" w:rsidP="004731A5">
      <w:pPr>
        <w:pStyle w:val="af4"/>
        <w:numPr>
          <w:ilvl w:val="0"/>
          <w:numId w:val="6"/>
        </w:numPr>
        <w:spacing w:line="440" w:lineRule="exact"/>
        <w:ind w:firstLineChars="0"/>
        <w:rPr>
          <w:rFonts w:ascii="宋体" w:hAnsi="宋体"/>
          <w:color w:val="000000"/>
        </w:rPr>
      </w:pPr>
      <w:r w:rsidRPr="004731A5">
        <w:rPr>
          <w:rFonts w:ascii="宋体" w:hAnsi="宋体" w:hint="eastAsia"/>
          <w:b/>
          <w:bCs/>
          <w:color w:val="000000"/>
        </w:rPr>
        <w:t>技术标（最高得分25分）</w:t>
      </w:r>
    </w:p>
    <w:p w:rsidR="004731A5" w:rsidRPr="004731A5"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4731A5">
        <w:rPr>
          <w:rFonts w:ascii="宋体" w:hint="eastAsia"/>
          <w:sz w:val="24"/>
          <w:lang w:val="zh-CN"/>
        </w:rPr>
        <w:t>满足招标文件要求得基本分9分（9分）</w:t>
      </w:r>
    </w:p>
    <w:p w:rsidR="00E634D5" w:rsidRDefault="00E634D5" w:rsidP="00E634D5">
      <w:pPr>
        <w:spacing w:line="360" w:lineRule="auto"/>
        <w:ind w:firstLineChars="200" w:firstLine="480"/>
        <w:rPr>
          <w:rFonts w:ascii="宋体"/>
          <w:sz w:val="24"/>
          <w:lang w:val="zh-CN"/>
        </w:rPr>
      </w:pPr>
      <w:r>
        <w:rPr>
          <w:rFonts w:ascii="宋体" w:hint="eastAsia"/>
          <w:sz w:val="24"/>
          <w:lang w:val="zh-CN"/>
        </w:rPr>
        <w:t>（2）</w:t>
      </w:r>
      <w:r w:rsidR="004731A5" w:rsidRPr="00E32B3E">
        <w:rPr>
          <w:rFonts w:ascii="宋体" w:hint="eastAsia"/>
          <w:sz w:val="24"/>
          <w:lang w:val="zh-CN"/>
        </w:rPr>
        <w:t>投标人家具供货及安装计划及实施保障措施（8分）</w:t>
      </w:r>
    </w:p>
    <w:p w:rsidR="004731A5" w:rsidRPr="00E32B3E" w:rsidRDefault="004731A5" w:rsidP="00E634D5">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根据投标人提供近三年来类似成功案例，每提供一份有效合同得</w:t>
      </w:r>
      <w:r w:rsidR="00E634D5">
        <w:rPr>
          <w:rFonts w:ascii="宋体" w:hint="eastAsia"/>
          <w:sz w:val="24"/>
          <w:lang w:val="zh-CN"/>
        </w:rPr>
        <w:t>2</w:t>
      </w:r>
      <w:r w:rsidRPr="00E32B3E">
        <w:rPr>
          <w:rFonts w:ascii="宋体" w:hint="eastAsia"/>
          <w:sz w:val="24"/>
          <w:lang w:val="zh-CN"/>
        </w:rPr>
        <w:t>分，最高不超过8分。（投标时必须提交对应的合同原件或</w:t>
      </w:r>
      <w:r w:rsidRPr="00E32B3E">
        <w:rPr>
          <w:rFonts w:ascii="宋体"/>
          <w:sz w:val="24"/>
          <w:lang w:val="zh-CN"/>
        </w:rPr>
        <w:t>公证件</w:t>
      </w:r>
      <w:r w:rsidRPr="00E32B3E">
        <w:rPr>
          <w:rFonts w:ascii="宋体" w:hint="eastAsia"/>
          <w:sz w:val="24"/>
          <w:lang w:val="zh-CN"/>
        </w:rPr>
        <w:t>）（8分）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t>3、综合评价（10分）</w:t>
      </w:r>
    </w:p>
    <w:p w:rsidR="004731A5" w:rsidRPr="00E32B3E"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E634D5" w:rsidP="006A37DD">
      <w:pPr>
        <w:spacing w:line="360" w:lineRule="auto"/>
        <w:ind w:firstLineChars="150" w:firstLine="360"/>
        <w:rPr>
          <w:rFonts w:ascii="宋体"/>
          <w:sz w:val="24"/>
          <w:lang w:val="zh-CN"/>
        </w:rPr>
      </w:pPr>
      <w:r>
        <w:rPr>
          <w:rFonts w:ascii="宋体" w:hint="eastAsia"/>
          <w:sz w:val="24"/>
          <w:lang w:val="zh-CN"/>
        </w:rPr>
        <w:t>（2）</w:t>
      </w:r>
      <w:r w:rsidR="004731A5" w:rsidRPr="00E32B3E">
        <w:rPr>
          <w:rFonts w:ascii="宋体" w:hint="eastAsia"/>
          <w:sz w:val="24"/>
          <w:lang w:val="zh-CN"/>
        </w:rPr>
        <w:t>投标单位提供产品至少两年质保，每增加一年质保期得1分，最高得</w:t>
      </w:r>
      <w:r w:rsidR="006A37DD">
        <w:rPr>
          <w:rFonts w:ascii="宋体" w:hint="eastAsia"/>
          <w:sz w:val="24"/>
          <w:lang w:val="zh-CN"/>
        </w:rPr>
        <w:t>3</w:t>
      </w:r>
      <w:r w:rsidR="004731A5" w:rsidRPr="00E32B3E">
        <w:rPr>
          <w:rFonts w:ascii="宋体" w:hint="eastAsia"/>
          <w:sz w:val="24"/>
          <w:lang w:val="zh-CN"/>
        </w:rPr>
        <w:t>分。(</w:t>
      </w:r>
      <w:r w:rsidR="006A37DD">
        <w:rPr>
          <w:rFonts w:ascii="宋体" w:hint="eastAsia"/>
          <w:sz w:val="24"/>
          <w:lang w:val="zh-CN"/>
        </w:rPr>
        <w:t>3</w:t>
      </w:r>
      <w:r w:rsidR="004731A5" w:rsidRPr="00E32B3E">
        <w:rPr>
          <w:rFonts w:ascii="宋体" w:hint="eastAsia"/>
          <w:sz w:val="24"/>
          <w:lang w:val="zh-CN"/>
        </w:rPr>
        <w:t>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 售后服务承诺。（</w:t>
      </w:r>
      <w:r w:rsidR="00E634D5">
        <w:rPr>
          <w:rFonts w:ascii="宋体" w:hint="eastAsia"/>
          <w:sz w:val="24"/>
          <w:lang w:val="zh-CN"/>
        </w:rPr>
        <w:t>5</w:t>
      </w:r>
      <w:r w:rsidRPr="00E32B3E">
        <w:rPr>
          <w:rFonts w:ascii="宋体" w:hint="eastAsia"/>
          <w:sz w:val="24"/>
          <w:lang w:val="zh-CN"/>
        </w:rPr>
        <w:t>分）</w:t>
      </w:r>
    </w:p>
    <w:p w:rsidR="00F36722" w:rsidRPr="00F36722" w:rsidRDefault="00F36722"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Style w:val="af3"/>
        <w:tblW w:w="0" w:type="auto"/>
        <w:jc w:val="center"/>
        <w:tblLook w:val="04A0"/>
      </w:tblPr>
      <w:tblGrid>
        <w:gridCol w:w="657"/>
        <w:gridCol w:w="659"/>
        <w:gridCol w:w="3668"/>
        <w:gridCol w:w="3203"/>
        <w:gridCol w:w="873"/>
      </w:tblGrid>
      <w:tr w:rsidR="00FD3D81" w:rsidTr="009F3F0F">
        <w:trPr>
          <w:jc w:val="center"/>
        </w:trPr>
        <w:tc>
          <w:tcPr>
            <w:tcW w:w="657" w:type="dxa"/>
          </w:tcPr>
          <w:p w:rsidR="00FD3D81" w:rsidRDefault="00FD3D81" w:rsidP="00AE750D">
            <w:r>
              <w:rPr>
                <w:rFonts w:hint="eastAsia"/>
              </w:rPr>
              <w:t>序号</w:t>
            </w:r>
          </w:p>
        </w:tc>
        <w:tc>
          <w:tcPr>
            <w:tcW w:w="659" w:type="dxa"/>
          </w:tcPr>
          <w:p w:rsidR="00FD3D81" w:rsidRDefault="00FD3D81" w:rsidP="00AE750D">
            <w:r>
              <w:rPr>
                <w:rFonts w:hint="eastAsia"/>
              </w:rPr>
              <w:t>名称</w:t>
            </w:r>
          </w:p>
        </w:tc>
        <w:tc>
          <w:tcPr>
            <w:tcW w:w="3668" w:type="dxa"/>
          </w:tcPr>
          <w:p w:rsidR="00FD3D81" w:rsidRDefault="00FD3D81" w:rsidP="00AE750D">
            <w:r>
              <w:rPr>
                <w:rFonts w:hint="eastAsia"/>
              </w:rPr>
              <w:t>产品材质</w:t>
            </w:r>
          </w:p>
        </w:tc>
        <w:tc>
          <w:tcPr>
            <w:tcW w:w="3203" w:type="dxa"/>
          </w:tcPr>
          <w:p w:rsidR="00FD3D81" w:rsidRDefault="00FD3D81" w:rsidP="00AE750D">
            <w:r>
              <w:rPr>
                <w:rFonts w:hint="eastAsia"/>
              </w:rPr>
              <w:t>规格</w:t>
            </w:r>
          </w:p>
        </w:tc>
        <w:tc>
          <w:tcPr>
            <w:tcW w:w="873" w:type="dxa"/>
          </w:tcPr>
          <w:p w:rsidR="00FD3D81" w:rsidRDefault="00FD3D81" w:rsidP="00AE750D">
            <w:r>
              <w:rPr>
                <w:rFonts w:hint="eastAsia"/>
              </w:rPr>
              <w:t>数量</w:t>
            </w:r>
          </w:p>
        </w:tc>
      </w:tr>
      <w:tr w:rsidR="00FD3D81" w:rsidTr="009F3F0F">
        <w:trPr>
          <w:jc w:val="center"/>
        </w:trPr>
        <w:tc>
          <w:tcPr>
            <w:tcW w:w="657" w:type="dxa"/>
            <w:vAlign w:val="center"/>
          </w:tcPr>
          <w:p w:rsidR="00FD3D81" w:rsidRDefault="00FD3D81" w:rsidP="00AE750D">
            <w:r>
              <w:rPr>
                <w:rFonts w:hint="eastAsia"/>
              </w:rPr>
              <w:t>1</w:t>
            </w:r>
          </w:p>
        </w:tc>
        <w:tc>
          <w:tcPr>
            <w:tcW w:w="659" w:type="dxa"/>
            <w:vAlign w:val="center"/>
          </w:tcPr>
          <w:p w:rsidR="00FD3D81" w:rsidRPr="0032129F" w:rsidRDefault="009F3F0F" w:rsidP="00AE750D">
            <w:r>
              <w:rPr>
                <w:rFonts w:hint="eastAsia"/>
              </w:rPr>
              <w:t>课桌</w:t>
            </w:r>
          </w:p>
        </w:tc>
        <w:tc>
          <w:tcPr>
            <w:tcW w:w="3668" w:type="dxa"/>
            <w:vAlign w:val="center"/>
          </w:tcPr>
          <w:p w:rsidR="009F3F0F" w:rsidRDefault="009F3F0F" w:rsidP="009F3F0F">
            <w:r w:rsidRPr="00CA33AB">
              <w:rPr>
                <w:rFonts w:hint="eastAsia"/>
              </w:rPr>
              <w:t>25mm</w:t>
            </w:r>
            <w:r w:rsidRPr="00CA33AB">
              <w:rPr>
                <w:rFonts w:hint="eastAsia"/>
              </w:rPr>
              <w:t>厚多层实木板桌面（品牌为兔宝宝、大王椰、吉林森工之一）。</w:t>
            </w:r>
            <w:r>
              <w:rPr>
                <w:rFonts w:hint="eastAsia"/>
              </w:rPr>
              <w:t>桌面尺寸为</w:t>
            </w:r>
            <w:r>
              <w:rPr>
                <w:rFonts w:hint="eastAsia"/>
              </w:rPr>
              <w:t>1500*550</w:t>
            </w:r>
            <w:r>
              <w:rPr>
                <w:rFonts w:hint="eastAsia"/>
              </w:rPr>
              <w:t>；</w:t>
            </w:r>
            <w:r w:rsidRPr="00CA33AB">
              <w:rPr>
                <w:rFonts w:hint="eastAsia"/>
              </w:rPr>
              <w:t>固定架连结横档及桌脚使用应安全稳固，钢制框架（详图例）：钢板柱脚及固定架连结横档钢管壁厚</w:t>
            </w:r>
            <w:r w:rsidRPr="00CA33AB">
              <w:rPr>
                <w:rFonts w:hint="eastAsia"/>
              </w:rPr>
              <w:t>1.5mm</w:t>
            </w:r>
            <w:r w:rsidRPr="00CA33AB">
              <w:rPr>
                <w:rFonts w:hint="eastAsia"/>
              </w:rPr>
              <w:t>及以上，表面经过磷化除锈处理，底漆</w:t>
            </w:r>
            <w:r w:rsidRPr="00CA33AB">
              <w:rPr>
                <w:rFonts w:hint="eastAsia"/>
              </w:rPr>
              <w:t>+</w:t>
            </w:r>
            <w:r w:rsidRPr="00CA33AB">
              <w:rPr>
                <w:rFonts w:hint="eastAsia"/>
              </w:rPr>
              <w:t>静电粉末喷涂。</w:t>
            </w:r>
            <w:r>
              <w:rPr>
                <w:rFonts w:hint="eastAsia"/>
              </w:rPr>
              <w:t>具体样式见照片以及现场实物</w:t>
            </w:r>
            <w:r w:rsidRPr="00CA33AB">
              <w:rPr>
                <w:rFonts w:hint="eastAsia"/>
              </w:rPr>
              <w:t>。样式以下图为参考，色调按色卡选，具体以实物样品为准。</w:t>
            </w:r>
          </w:p>
          <w:p w:rsidR="00FD3D81" w:rsidRPr="009F3F0F" w:rsidRDefault="00FD3D81" w:rsidP="0076035E">
            <w:pPr>
              <w:rPr>
                <w:sz w:val="18"/>
                <w:szCs w:val="18"/>
              </w:rPr>
            </w:pPr>
          </w:p>
        </w:tc>
        <w:tc>
          <w:tcPr>
            <w:tcW w:w="3203" w:type="dxa"/>
            <w:vAlign w:val="center"/>
          </w:tcPr>
          <w:p w:rsidR="00FD3D81" w:rsidRDefault="00FD3D81" w:rsidP="00550E03">
            <w:r w:rsidRPr="00BF5962">
              <w:t>W</w:t>
            </w:r>
            <w:r w:rsidR="009F3F0F">
              <w:rPr>
                <w:rFonts w:hint="eastAsia"/>
              </w:rPr>
              <w:t>1500</w:t>
            </w:r>
            <w:r w:rsidRPr="00BF5962">
              <w:t>MM*D</w:t>
            </w:r>
            <w:r w:rsidR="0076035E">
              <w:rPr>
                <w:rFonts w:hint="eastAsia"/>
              </w:rPr>
              <w:t>550</w:t>
            </w:r>
            <w:r w:rsidRPr="00BF5962">
              <w:t>MM*H7</w:t>
            </w:r>
            <w:r w:rsidR="00550E03">
              <w:rPr>
                <w:rFonts w:hint="eastAsia"/>
              </w:rPr>
              <w:t>5</w:t>
            </w:r>
            <w:r w:rsidRPr="00BF5962">
              <w:t>0MM</w:t>
            </w:r>
          </w:p>
          <w:p w:rsidR="0032129F" w:rsidRDefault="0032129F" w:rsidP="00550E03"/>
        </w:tc>
        <w:tc>
          <w:tcPr>
            <w:tcW w:w="873" w:type="dxa"/>
            <w:vAlign w:val="center"/>
          </w:tcPr>
          <w:p w:rsidR="00FD3D81" w:rsidRDefault="009F3F0F" w:rsidP="0076035E">
            <w:pPr>
              <w:jc w:val="center"/>
            </w:pPr>
            <w:r>
              <w:rPr>
                <w:rFonts w:hint="eastAsia"/>
              </w:rPr>
              <w:t>20</w:t>
            </w:r>
          </w:p>
        </w:tc>
      </w:tr>
      <w:tr w:rsidR="00FD3D81" w:rsidTr="009F3F0F">
        <w:trPr>
          <w:jc w:val="center"/>
        </w:trPr>
        <w:tc>
          <w:tcPr>
            <w:tcW w:w="657" w:type="dxa"/>
            <w:vAlign w:val="center"/>
          </w:tcPr>
          <w:p w:rsidR="00FD3D81" w:rsidRDefault="00FD3D81" w:rsidP="00AE750D">
            <w:r>
              <w:rPr>
                <w:rFonts w:hint="eastAsia"/>
              </w:rPr>
              <w:t>2</w:t>
            </w:r>
          </w:p>
        </w:tc>
        <w:tc>
          <w:tcPr>
            <w:tcW w:w="659" w:type="dxa"/>
            <w:vAlign w:val="center"/>
          </w:tcPr>
          <w:p w:rsidR="00FD3D81" w:rsidRDefault="009F3F0F" w:rsidP="00AE750D">
            <w:r>
              <w:rPr>
                <w:rFonts w:hint="eastAsia"/>
              </w:rPr>
              <w:t>椅子</w:t>
            </w:r>
          </w:p>
        </w:tc>
        <w:tc>
          <w:tcPr>
            <w:tcW w:w="3668" w:type="dxa"/>
            <w:vAlign w:val="center"/>
          </w:tcPr>
          <w:p w:rsidR="00541A08" w:rsidRPr="00541A08" w:rsidRDefault="00541A08" w:rsidP="00541A08">
            <w:pPr>
              <w:rPr>
                <w:sz w:val="18"/>
                <w:szCs w:val="18"/>
              </w:rPr>
            </w:pPr>
            <w:r w:rsidRPr="00541A08">
              <w:rPr>
                <w:rFonts w:hint="eastAsia"/>
                <w:sz w:val="18"/>
                <w:szCs w:val="18"/>
              </w:rPr>
              <w:t>面料：</w:t>
            </w:r>
            <w:r w:rsidR="009F3F0F">
              <w:rPr>
                <w:rFonts w:hint="eastAsia"/>
                <w:sz w:val="18"/>
                <w:szCs w:val="18"/>
              </w:rPr>
              <w:t>PU</w:t>
            </w:r>
            <w:r w:rsidR="009F3F0F">
              <w:rPr>
                <w:rFonts w:hint="eastAsia"/>
                <w:sz w:val="18"/>
                <w:szCs w:val="18"/>
              </w:rPr>
              <w:t>皮</w:t>
            </w:r>
            <w:r w:rsidR="009F3F0F" w:rsidRPr="00541A08">
              <w:rPr>
                <w:sz w:val="18"/>
                <w:szCs w:val="18"/>
              </w:rPr>
              <w:t xml:space="preserve"> </w:t>
            </w:r>
          </w:p>
          <w:p w:rsidR="00541A08" w:rsidRPr="00541A08" w:rsidRDefault="00541A08" w:rsidP="00541A08">
            <w:pPr>
              <w:rPr>
                <w:sz w:val="18"/>
                <w:szCs w:val="18"/>
              </w:rPr>
            </w:pPr>
            <w:r w:rsidRPr="00541A08">
              <w:rPr>
                <w:rFonts w:hint="eastAsia"/>
                <w:sz w:val="18"/>
                <w:szCs w:val="18"/>
              </w:rPr>
              <w:t>海绵：采用一次性成型</w:t>
            </w:r>
            <w:r w:rsidRPr="00541A08">
              <w:rPr>
                <w:rFonts w:hint="eastAsia"/>
                <w:sz w:val="18"/>
                <w:szCs w:val="18"/>
              </w:rPr>
              <w:t>PU</w:t>
            </w:r>
            <w:r w:rsidRPr="00541A08">
              <w:rPr>
                <w:rFonts w:hint="eastAsia"/>
                <w:sz w:val="18"/>
                <w:szCs w:val="18"/>
              </w:rPr>
              <w:t>定型海绵、密度≧</w:t>
            </w:r>
            <w:r w:rsidRPr="00541A08">
              <w:rPr>
                <w:rFonts w:hint="eastAsia"/>
                <w:sz w:val="18"/>
                <w:szCs w:val="18"/>
              </w:rPr>
              <w:t>50KG/m</w:t>
            </w:r>
            <w:r w:rsidRPr="00541A08">
              <w:rPr>
                <w:rFonts w:hint="eastAsia"/>
                <w:sz w:val="18"/>
                <w:szCs w:val="18"/>
              </w:rPr>
              <w:t>³，抗冲击性能好，回弹性好、坐感舒适，长久使用不变形、不塌陷。</w:t>
            </w:r>
          </w:p>
          <w:p w:rsidR="00FD3D81" w:rsidRPr="008767DC" w:rsidRDefault="00550E03" w:rsidP="00AE750D">
            <w:pPr>
              <w:rPr>
                <w:sz w:val="18"/>
                <w:szCs w:val="18"/>
              </w:rPr>
            </w:pPr>
            <w:r w:rsidRPr="004A300D">
              <w:rPr>
                <w:rFonts w:hint="eastAsia"/>
                <w:sz w:val="18"/>
                <w:szCs w:val="18"/>
              </w:rPr>
              <w:t>样式以下图为参考，色调按色卡选，具体以实物样品为准。</w:t>
            </w:r>
          </w:p>
        </w:tc>
        <w:tc>
          <w:tcPr>
            <w:tcW w:w="3203" w:type="dxa"/>
            <w:vAlign w:val="center"/>
          </w:tcPr>
          <w:p w:rsidR="00FD3D81" w:rsidRDefault="00FD3D81" w:rsidP="00550E03"/>
          <w:p w:rsidR="00541A08" w:rsidRDefault="00541A08" w:rsidP="00AE750D">
            <w:r>
              <w:rPr>
                <w:color w:val="000000"/>
              </w:rPr>
              <w:t>总宽：</w:t>
            </w:r>
            <w:r>
              <w:rPr>
                <w:rFonts w:ascii="SimSun Western" w:hAnsi="SimSun Western"/>
                <w:color w:val="000000"/>
              </w:rPr>
              <w:t>59</w:t>
            </w:r>
            <w:r w:rsidR="00AE750D">
              <w:rPr>
                <w:rFonts w:ascii="SimSun Western" w:hAnsi="SimSun Western" w:hint="eastAsia"/>
                <w:color w:val="000000"/>
              </w:rPr>
              <w:t>5MM</w:t>
            </w:r>
            <w:r>
              <w:rPr>
                <w:rFonts w:ascii="SimSun Western" w:hAnsi="SimSun Western"/>
                <w:color w:val="000000"/>
              </w:rPr>
              <w:t>   </w:t>
            </w:r>
            <w:r>
              <w:rPr>
                <w:color w:val="000000"/>
              </w:rPr>
              <w:t>内宽：</w:t>
            </w:r>
            <w:r>
              <w:rPr>
                <w:rFonts w:ascii="SimSun Western" w:hAnsi="SimSun Western"/>
                <w:color w:val="000000"/>
              </w:rPr>
              <w:t>47</w:t>
            </w:r>
            <w:r w:rsidR="00AE750D">
              <w:rPr>
                <w:rFonts w:ascii="SimSun Western" w:hAnsi="SimSun Western" w:hint="eastAsia"/>
                <w:color w:val="000000"/>
              </w:rPr>
              <w:t>MM</w:t>
            </w:r>
            <w:r>
              <w:rPr>
                <w:rFonts w:ascii="SimSun Western" w:hAnsi="SimSun Western"/>
                <w:color w:val="000000"/>
              </w:rPr>
              <w:t>      </w:t>
            </w:r>
            <w:r>
              <w:rPr>
                <w:color w:val="000000"/>
              </w:rPr>
              <w:t>座深：</w:t>
            </w:r>
            <w:r>
              <w:rPr>
                <w:rFonts w:ascii="SimSun Western" w:hAnsi="SimSun Western"/>
                <w:color w:val="000000"/>
              </w:rPr>
              <w:t>46</w:t>
            </w:r>
            <w:r w:rsidR="00AE750D">
              <w:rPr>
                <w:rFonts w:ascii="SimSun Western" w:hAnsi="SimSun Western" w:hint="eastAsia"/>
                <w:color w:val="000000"/>
              </w:rPr>
              <w:t>5MM</w:t>
            </w:r>
            <w:r>
              <w:rPr>
                <w:rFonts w:ascii="SimSun Western" w:hAnsi="SimSun Western"/>
                <w:color w:val="000000"/>
              </w:rPr>
              <w:t>     </w:t>
            </w:r>
            <w:r>
              <w:rPr>
                <w:color w:val="000000"/>
              </w:rPr>
              <w:t>高：</w:t>
            </w:r>
            <w:r>
              <w:rPr>
                <w:rFonts w:ascii="SimSun Western" w:hAnsi="SimSun Western"/>
                <w:color w:val="000000"/>
              </w:rPr>
              <w:t>86</w:t>
            </w:r>
            <w:r w:rsidR="00AE750D">
              <w:rPr>
                <w:rFonts w:ascii="SimSun Western" w:hAnsi="SimSun Western" w:hint="eastAsia"/>
                <w:color w:val="000000"/>
              </w:rPr>
              <w:t xml:space="preserve">0MM </w:t>
            </w:r>
            <w:r>
              <w:rPr>
                <w:rFonts w:ascii="SimSun Western" w:hAnsi="SimSun Western"/>
                <w:color w:val="000000"/>
              </w:rPr>
              <w:t> </w:t>
            </w:r>
            <w:r>
              <w:rPr>
                <w:color w:val="000000"/>
              </w:rPr>
              <w:t>扶手到地面</w:t>
            </w:r>
            <w:r>
              <w:rPr>
                <w:color w:val="000000"/>
              </w:rPr>
              <w:t>69</w:t>
            </w:r>
            <w:r w:rsidR="00AE750D">
              <w:rPr>
                <w:rFonts w:hint="eastAsia"/>
                <w:color w:val="000000"/>
              </w:rPr>
              <w:t>0MM</w:t>
            </w:r>
          </w:p>
        </w:tc>
        <w:tc>
          <w:tcPr>
            <w:tcW w:w="873" w:type="dxa"/>
            <w:vAlign w:val="center"/>
          </w:tcPr>
          <w:p w:rsidR="00FD3D81" w:rsidRDefault="009F3F0F" w:rsidP="00E634D5">
            <w:pPr>
              <w:jc w:val="center"/>
            </w:pPr>
            <w:r>
              <w:rPr>
                <w:rFonts w:hint="eastAsia"/>
              </w:rPr>
              <w:t>40</w:t>
            </w:r>
          </w:p>
        </w:tc>
      </w:tr>
      <w:tr w:rsidR="00FD3D81" w:rsidTr="009F3F0F">
        <w:trPr>
          <w:jc w:val="center"/>
        </w:trPr>
        <w:tc>
          <w:tcPr>
            <w:tcW w:w="657" w:type="dxa"/>
            <w:vAlign w:val="center"/>
          </w:tcPr>
          <w:p w:rsidR="00FD3D81" w:rsidRDefault="00FD3D81" w:rsidP="00AE750D">
            <w:r>
              <w:rPr>
                <w:rFonts w:hint="eastAsia"/>
              </w:rPr>
              <w:t>3</w:t>
            </w:r>
          </w:p>
        </w:tc>
        <w:tc>
          <w:tcPr>
            <w:tcW w:w="659" w:type="dxa"/>
            <w:vAlign w:val="center"/>
          </w:tcPr>
          <w:p w:rsidR="00FD3D81" w:rsidRDefault="009F3F0F" w:rsidP="00AE750D">
            <w:r>
              <w:rPr>
                <w:rFonts w:hint="eastAsia"/>
              </w:rPr>
              <w:t>发言台</w:t>
            </w:r>
          </w:p>
        </w:tc>
        <w:tc>
          <w:tcPr>
            <w:tcW w:w="3668" w:type="dxa"/>
            <w:vAlign w:val="center"/>
          </w:tcPr>
          <w:p w:rsidR="00FD3D81" w:rsidRPr="008767DC" w:rsidRDefault="009F3F0F" w:rsidP="00067530">
            <w:pPr>
              <w:rPr>
                <w:sz w:val="18"/>
                <w:szCs w:val="18"/>
              </w:rPr>
            </w:pPr>
            <w:r>
              <w:rPr>
                <w:rFonts w:hint="eastAsia"/>
                <w:sz w:val="18"/>
                <w:szCs w:val="18"/>
              </w:rPr>
              <w:t>现场定制</w:t>
            </w:r>
          </w:p>
        </w:tc>
        <w:tc>
          <w:tcPr>
            <w:tcW w:w="3203" w:type="dxa"/>
            <w:vAlign w:val="center"/>
          </w:tcPr>
          <w:p w:rsidR="00FD3D81" w:rsidRDefault="00FD3D81" w:rsidP="00392D32"/>
        </w:tc>
        <w:tc>
          <w:tcPr>
            <w:tcW w:w="873" w:type="dxa"/>
            <w:vAlign w:val="center"/>
          </w:tcPr>
          <w:p w:rsidR="00FD3D81" w:rsidRDefault="009F3F0F" w:rsidP="00E634D5">
            <w:pPr>
              <w:jc w:val="center"/>
            </w:pPr>
            <w:r>
              <w:rPr>
                <w:rFonts w:hint="eastAsia"/>
              </w:rPr>
              <w:t>1</w:t>
            </w:r>
          </w:p>
        </w:tc>
      </w:tr>
      <w:tr w:rsidR="00AE750D" w:rsidTr="009F3F0F">
        <w:trPr>
          <w:jc w:val="center"/>
        </w:trPr>
        <w:tc>
          <w:tcPr>
            <w:tcW w:w="657" w:type="dxa"/>
            <w:vAlign w:val="center"/>
          </w:tcPr>
          <w:p w:rsidR="00AE750D" w:rsidRDefault="00AE750D" w:rsidP="00AE750D">
            <w:r>
              <w:rPr>
                <w:rFonts w:hint="eastAsia"/>
              </w:rPr>
              <w:t>4</w:t>
            </w:r>
          </w:p>
        </w:tc>
        <w:tc>
          <w:tcPr>
            <w:tcW w:w="659" w:type="dxa"/>
            <w:vAlign w:val="center"/>
          </w:tcPr>
          <w:p w:rsidR="00AE750D" w:rsidRDefault="009F3F0F" w:rsidP="00AE750D">
            <w:r>
              <w:rPr>
                <w:rFonts w:hint="eastAsia"/>
              </w:rPr>
              <w:t>小矮柜</w:t>
            </w:r>
          </w:p>
        </w:tc>
        <w:tc>
          <w:tcPr>
            <w:tcW w:w="3668" w:type="dxa"/>
            <w:vAlign w:val="center"/>
          </w:tcPr>
          <w:p w:rsidR="009F3F0F" w:rsidRPr="008767DC" w:rsidRDefault="009F3F0F" w:rsidP="009F3F0F">
            <w:pPr>
              <w:rPr>
                <w:sz w:val="18"/>
                <w:szCs w:val="18"/>
              </w:rPr>
            </w:pPr>
            <w:r>
              <w:rPr>
                <w:rFonts w:hint="eastAsia"/>
                <w:sz w:val="18"/>
                <w:szCs w:val="18"/>
              </w:rPr>
              <w:t>现场定制</w:t>
            </w:r>
          </w:p>
          <w:p w:rsidR="00AE750D" w:rsidRPr="008767DC" w:rsidRDefault="00AE750D" w:rsidP="00AE750D">
            <w:pPr>
              <w:rPr>
                <w:sz w:val="18"/>
                <w:szCs w:val="18"/>
              </w:rPr>
            </w:pPr>
          </w:p>
        </w:tc>
        <w:tc>
          <w:tcPr>
            <w:tcW w:w="3203" w:type="dxa"/>
            <w:vAlign w:val="center"/>
          </w:tcPr>
          <w:p w:rsidR="00AE750D" w:rsidRPr="00BF5962" w:rsidRDefault="00AE750D" w:rsidP="009F3F0F"/>
        </w:tc>
        <w:tc>
          <w:tcPr>
            <w:tcW w:w="873" w:type="dxa"/>
            <w:vAlign w:val="center"/>
          </w:tcPr>
          <w:p w:rsidR="00AE750D" w:rsidRDefault="00067530" w:rsidP="00E634D5">
            <w:pPr>
              <w:jc w:val="center"/>
            </w:pPr>
            <w:r>
              <w:rPr>
                <w:rFonts w:hint="eastAsia"/>
              </w:rPr>
              <w:t>1</w:t>
            </w:r>
          </w:p>
        </w:tc>
      </w:tr>
    </w:tbl>
    <w:p w:rsidR="003F7114" w:rsidRDefault="003F7114" w:rsidP="00FC6EB0">
      <w:pPr>
        <w:spacing w:line="288" w:lineRule="auto"/>
        <w:outlineLvl w:val="0"/>
        <w:rPr>
          <w:rFonts w:hAnsi="宋体"/>
          <w:b/>
          <w:bCs/>
          <w:sz w:val="24"/>
        </w:rPr>
      </w:pPr>
    </w:p>
    <w:p w:rsidR="00FC6EB0" w:rsidRPr="003F7114" w:rsidRDefault="00FC6EB0" w:rsidP="00FC6EB0">
      <w:pPr>
        <w:spacing w:line="288" w:lineRule="auto"/>
        <w:outlineLvl w:val="0"/>
        <w:rPr>
          <w:rFonts w:hAnsi="宋体"/>
          <w:b/>
          <w:bCs/>
          <w:sz w:val="24"/>
        </w:rPr>
      </w:pPr>
    </w:p>
    <w:p w:rsidR="00FC6EB0" w:rsidRDefault="00FC6EB0" w:rsidP="00FC6EB0">
      <w:pPr>
        <w:spacing w:line="288" w:lineRule="auto"/>
        <w:outlineLvl w:val="0"/>
        <w:rPr>
          <w:rFonts w:hAnsi="宋体"/>
          <w:b/>
          <w:bCs/>
          <w:sz w:val="24"/>
        </w:rPr>
      </w:pPr>
    </w:p>
    <w:p w:rsidR="00FC6EB0" w:rsidRDefault="003F7114" w:rsidP="00FC6EB0">
      <w:pPr>
        <w:spacing w:line="288" w:lineRule="auto"/>
        <w:outlineLvl w:val="0"/>
        <w:rPr>
          <w:rFonts w:hAnsi="宋体" w:hint="eastAsia"/>
          <w:b/>
          <w:bCs/>
          <w:sz w:val="24"/>
        </w:rPr>
      </w:pPr>
      <w:r>
        <w:rPr>
          <w:rFonts w:hAnsi="宋体" w:hint="eastAsia"/>
          <w:b/>
          <w:bCs/>
          <w:sz w:val="24"/>
        </w:rPr>
        <w:t>附图：</w:t>
      </w:r>
      <w:r w:rsidR="006D7440">
        <w:rPr>
          <w:rFonts w:hAnsi="宋体" w:hint="eastAsia"/>
          <w:b/>
          <w:bCs/>
          <w:sz w:val="24"/>
        </w:rPr>
        <w:t>1</w:t>
      </w:r>
      <w:r w:rsidR="006D7440">
        <w:rPr>
          <w:rFonts w:hAnsi="宋体" w:hint="eastAsia"/>
          <w:b/>
          <w:bCs/>
          <w:sz w:val="24"/>
        </w:rPr>
        <w:t>（</w:t>
      </w:r>
      <w:r w:rsidR="00067530">
        <w:rPr>
          <w:rFonts w:hAnsi="宋体" w:hint="eastAsia"/>
          <w:b/>
          <w:bCs/>
          <w:sz w:val="24"/>
        </w:rPr>
        <w:t>桌子</w:t>
      </w:r>
      <w:r w:rsidR="006D7440">
        <w:rPr>
          <w:rFonts w:hAnsi="宋体" w:hint="eastAsia"/>
          <w:b/>
          <w:bCs/>
          <w:sz w:val="24"/>
        </w:rPr>
        <w:t>图样）</w:t>
      </w:r>
    </w:p>
    <w:p w:rsidR="009F3F0F" w:rsidRDefault="009F3F0F" w:rsidP="00FC6EB0">
      <w:pPr>
        <w:spacing w:line="288" w:lineRule="auto"/>
        <w:outlineLvl w:val="0"/>
        <w:rPr>
          <w:rFonts w:hAnsi="宋体"/>
          <w:b/>
          <w:bCs/>
          <w:sz w:val="24"/>
        </w:rPr>
      </w:pPr>
      <w:r w:rsidRPr="009F3F0F">
        <w:rPr>
          <w:rFonts w:hAnsi="宋体"/>
          <w:b/>
          <w:bCs/>
          <w:sz w:val="24"/>
        </w:rPr>
        <w:drawing>
          <wp:inline distT="0" distB="0" distL="0" distR="0">
            <wp:extent cx="2102044" cy="1576927"/>
            <wp:effectExtent l="19050" t="0" r="0" b="0"/>
            <wp:docPr id="4" name="图片 1" descr="C:\Users\Admin\Documents\Tencent Files\275565964\Image\C2C\E052484C0E2B67977A8E0AAC0FFA4A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Tencent Files\275565964\Image\C2C\E052484C0E2B67977A8E0AAC0FFA4A73.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4039" cy="1578424"/>
                    </a:xfrm>
                    <a:prstGeom prst="rect">
                      <a:avLst/>
                    </a:prstGeom>
                    <a:noFill/>
                    <a:ln>
                      <a:noFill/>
                    </a:ln>
                  </pic:spPr>
                </pic:pic>
              </a:graphicData>
            </a:graphic>
          </wp:inline>
        </w:drawing>
      </w:r>
      <w:r w:rsidRPr="009F3F0F">
        <w:rPr>
          <w:rFonts w:hAnsi="宋体"/>
          <w:b/>
          <w:bCs/>
          <w:sz w:val="24"/>
        </w:rPr>
        <w:drawing>
          <wp:inline distT="0" distB="0" distL="0" distR="0">
            <wp:extent cx="1847850" cy="1386234"/>
            <wp:effectExtent l="19050" t="0" r="0" b="0"/>
            <wp:docPr id="5" name="图片 2" descr="C:\Users\Admin\Documents\Tencent Files\275565964\Image\C2C\9AD876C4B71D71AD8150AE56048C3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Tencent Files\275565964\Image\C2C\9AD876C4B71D71AD8150AE56048C360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9604" cy="1387550"/>
                    </a:xfrm>
                    <a:prstGeom prst="rect">
                      <a:avLst/>
                    </a:prstGeom>
                    <a:noFill/>
                    <a:ln>
                      <a:noFill/>
                    </a:ln>
                  </pic:spPr>
                </pic:pic>
              </a:graphicData>
            </a:graphic>
          </wp:inline>
        </w:drawing>
      </w:r>
    </w:p>
    <w:p w:rsidR="00067530" w:rsidRDefault="00067530" w:rsidP="00FC6EB0">
      <w:pPr>
        <w:spacing w:line="288" w:lineRule="auto"/>
        <w:outlineLvl w:val="0"/>
        <w:rPr>
          <w:rFonts w:hAnsi="宋体"/>
          <w:b/>
          <w:bCs/>
          <w:sz w:val="24"/>
        </w:rPr>
      </w:pPr>
    </w:p>
    <w:p w:rsidR="00067530" w:rsidRDefault="00067530" w:rsidP="00FC6EB0">
      <w:pPr>
        <w:spacing w:line="288" w:lineRule="auto"/>
        <w:outlineLvl w:val="0"/>
        <w:rPr>
          <w:rFonts w:hAnsi="宋体"/>
          <w:b/>
          <w:bCs/>
          <w:sz w:val="24"/>
        </w:rPr>
      </w:pPr>
    </w:p>
    <w:p w:rsidR="0032129F" w:rsidRDefault="0032129F" w:rsidP="00FC6EB0">
      <w:pPr>
        <w:spacing w:line="288" w:lineRule="auto"/>
        <w:outlineLvl w:val="0"/>
        <w:rPr>
          <w:rFonts w:hAnsi="宋体"/>
          <w:b/>
          <w:bCs/>
          <w:sz w:val="24"/>
        </w:rPr>
      </w:pPr>
    </w:p>
    <w:p w:rsidR="00550E03" w:rsidRDefault="00550E03" w:rsidP="00FC6EB0">
      <w:pPr>
        <w:spacing w:line="288" w:lineRule="auto"/>
        <w:outlineLvl w:val="0"/>
        <w:rPr>
          <w:rFonts w:hAnsi="宋体"/>
          <w:b/>
          <w:bCs/>
          <w:sz w:val="24"/>
        </w:rPr>
      </w:pPr>
    </w:p>
    <w:p w:rsidR="00550E03" w:rsidRDefault="00550E03" w:rsidP="00FC6EB0">
      <w:pPr>
        <w:spacing w:line="288" w:lineRule="auto"/>
        <w:outlineLvl w:val="0"/>
        <w:rPr>
          <w:rFonts w:hAnsi="宋体"/>
          <w:b/>
          <w:bCs/>
          <w:sz w:val="24"/>
        </w:rPr>
      </w:pPr>
    </w:p>
    <w:p w:rsidR="00067530" w:rsidRDefault="009F3F0F" w:rsidP="00FC6EB0">
      <w:pPr>
        <w:spacing w:line="288" w:lineRule="auto"/>
        <w:outlineLvl w:val="0"/>
        <w:rPr>
          <w:rFonts w:hAnsi="宋体"/>
          <w:b/>
          <w:bCs/>
          <w:sz w:val="24"/>
        </w:rPr>
      </w:pPr>
      <w:r w:rsidRPr="009F3F0F">
        <w:rPr>
          <w:rFonts w:hAnsi="宋体"/>
          <w:b/>
          <w:bCs/>
          <w:sz w:val="24"/>
        </w:rPr>
        <w:lastRenderedPageBreak/>
        <w:drawing>
          <wp:inline distT="0" distB="0" distL="0" distR="0">
            <wp:extent cx="2163380" cy="2880000"/>
            <wp:effectExtent l="0" t="0" r="8890" b="0"/>
            <wp:docPr id="6" name="图片 3" descr="C:\Users\Admin\Documents\Tencent Files\275565964\Image\C2C\E889720CAA936DD8E7C7A5AFFE057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Tencent Files\275565964\Image\C2C\E889720CAA936DD8E7C7A5AFFE057448.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3380" cy="2880000"/>
                    </a:xfrm>
                    <a:prstGeom prst="rect">
                      <a:avLst/>
                    </a:prstGeom>
                    <a:noFill/>
                    <a:ln>
                      <a:noFill/>
                    </a:ln>
                  </pic:spPr>
                </pic:pic>
              </a:graphicData>
            </a:graphic>
          </wp:inline>
        </w:drawing>
      </w:r>
    </w:p>
    <w:p w:rsidR="00067530" w:rsidRDefault="00067530" w:rsidP="00FC6EB0">
      <w:pPr>
        <w:spacing w:line="288" w:lineRule="auto"/>
        <w:outlineLvl w:val="0"/>
        <w:rPr>
          <w:rFonts w:hAnsi="宋体"/>
          <w:b/>
          <w:bCs/>
          <w:sz w:val="24"/>
        </w:rPr>
      </w:pPr>
    </w:p>
    <w:p w:rsidR="00067530" w:rsidRDefault="00067530" w:rsidP="00FC6EB0">
      <w:pPr>
        <w:spacing w:line="288" w:lineRule="auto"/>
        <w:outlineLvl w:val="0"/>
        <w:rPr>
          <w:rFonts w:hAnsi="宋体"/>
          <w:b/>
          <w:bCs/>
          <w:sz w:val="24"/>
        </w:rPr>
      </w:pPr>
      <w:r>
        <w:rPr>
          <w:rFonts w:hAnsi="宋体" w:hint="eastAsia"/>
          <w:b/>
          <w:bCs/>
          <w:sz w:val="24"/>
        </w:rPr>
        <w:t>2</w:t>
      </w:r>
      <w:r w:rsidR="009F3F0F">
        <w:rPr>
          <w:rFonts w:hAnsi="宋体" w:hint="eastAsia"/>
          <w:b/>
          <w:bCs/>
          <w:sz w:val="24"/>
        </w:rPr>
        <w:t>．椅子</w:t>
      </w:r>
    </w:p>
    <w:p w:rsidR="00067530" w:rsidRDefault="00067530" w:rsidP="00FC6EB0">
      <w:pPr>
        <w:spacing w:line="288" w:lineRule="auto"/>
        <w:outlineLvl w:val="0"/>
        <w:rPr>
          <w:rFonts w:hAnsi="宋体"/>
          <w:b/>
          <w:bCs/>
          <w:sz w:val="24"/>
        </w:rPr>
      </w:pPr>
    </w:p>
    <w:p w:rsidR="00067530" w:rsidRDefault="009F3F0F" w:rsidP="00FC6EB0">
      <w:pPr>
        <w:spacing w:line="288" w:lineRule="auto"/>
        <w:outlineLvl w:val="0"/>
        <w:rPr>
          <w:rFonts w:hAnsi="宋体"/>
          <w:b/>
          <w:bCs/>
          <w:sz w:val="24"/>
        </w:rPr>
      </w:pPr>
      <w:r w:rsidRPr="009F3F0F">
        <w:rPr>
          <w:rFonts w:hAnsi="宋体"/>
          <w:b/>
          <w:bCs/>
          <w:sz w:val="24"/>
        </w:rPr>
        <w:drawing>
          <wp:inline distT="0" distB="0" distL="0" distR="0">
            <wp:extent cx="3251200" cy="2438400"/>
            <wp:effectExtent l="19050" t="0" r="6350" b="0"/>
            <wp:docPr id="7" name="图片 4" descr="C:\Users\Admin\Documents\Tencent Files\275565964\Image\C2C\2B4FCF3A6A48822EF3FF85D59B56FC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Tencent Files\275565964\Image\C2C\2B4FCF3A6A48822EF3FF85D59B56FC8F.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1367" cy="2438525"/>
                    </a:xfrm>
                    <a:prstGeom prst="rect">
                      <a:avLst/>
                    </a:prstGeom>
                    <a:noFill/>
                    <a:ln>
                      <a:noFill/>
                    </a:ln>
                  </pic:spPr>
                </pic:pic>
              </a:graphicData>
            </a:graphic>
          </wp:inline>
        </w:drawing>
      </w:r>
    </w:p>
    <w:p w:rsidR="00067530" w:rsidRDefault="009F3F0F" w:rsidP="00FC6EB0">
      <w:pPr>
        <w:spacing w:line="288" w:lineRule="auto"/>
        <w:outlineLvl w:val="0"/>
        <w:rPr>
          <w:rFonts w:hAnsi="宋体"/>
          <w:b/>
          <w:bCs/>
          <w:sz w:val="24"/>
        </w:rPr>
      </w:pPr>
      <w:r>
        <w:rPr>
          <w:rFonts w:hAnsi="宋体" w:hint="eastAsia"/>
          <w:b/>
          <w:bCs/>
          <w:sz w:val="24"/>
        </w:rPr>
        <w:t>3.</w:t>
      </w:r>
      <w:r>
        <w:rPr>
          <w:rFonts w:hAnsi="宋体" w:hint="eastAsia"/>
          <w:b/>
          <w:bCs/>
          <w:sz w:val="24"/>
        </w:rPr>
        <w:t>发言台</w:t>
      </w:r>
    </w:p>
    <w:p w:rsidR="00067530" w:rsidRDefault="00067530" w:rsidP="00FC6EB0">
      <w:pPr>
        <w:spacing w:line="288" w:lineRule="auto"/>
        <w:outlineLvl w:val="0"/>
        <w:rPr>
          <w:rFonts w:hAnsi="宋体"/>
          <w:b/>
          <w:bCs/>
          <w:sz w:val="24"/>
        </w:rPr>
      </w:pPr>
    </w:p>
    <w:p w:rsidR="00067530" w:rsidRDefault="009F3F0F" w:rsidP="00FC6EB0">
      <w:pPr>
        <w:spacing w:line="288" w:lineRule="auto"/>
        <w:outlineLvl w:val="0"/>
        <w:rPr>
          <w:rFonts w:hAnsi="宋体"/>
          <w:b/>
          <w:bCs/>
          <w:sz w:val="24"/>
        </w:rPr>
      </w:pPr>
      <w:r w:rsidRPr="009F3F0F">
        <w:rPr>
          <w:rFonts w:hAnsi="宋体"/>
          <w:b/>
          <w:bCs/>
          <w:sz w:val="24"/>
        </w:rPr>
        <w:lastRenderedPageBreak/>
        <w:drawing>
          <wp:inline distT="0" distB="0" distL="0" distR="0">
            <wp:extent cx="3428153" cy="2571115"/>
            <wp:effectExtent l="19050" t="0" r="847" b="0"/>
            <wp:docPr id="19" name="图片 5" descr="C:\Users\Admin\Documents\Tencent Files\275565964\Image\C2C\B9A9EA8E00DB45ED3DB38069DC300E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Tencent Files\275565964\Image\C2C\B9A9EA8E00DB45ED3DB38069DC300EFF.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8329" cy="2571247"/>
                    </a:xfrm>
                    <a:prstGeom prst="rect">
                      <a:avLst/>
                    </a:prstGeom>
                    <a:noFill/>
                    <a:ln>
                      <a:noFill/>
                    </a:ln>
                  </pic:spPr>
                </pic:pic>
              </a:graphicData>
            </a:graphic>
          </wp:inline>
        </w:drawing>
      </w:r>
    </w:p>
    <w:p w:rsidR="00067530" w:rsidRDefault="00067530" w:rsidP="00FC6EB0">
      <w:pPr>
        <w:spacing w:line="288" w:lineRule="auto"/>
        <w:outlineLvl w:val="0"/>
        <w:rPr>
          <w:rFonts w:hAnsi="宋体"/>
          <w:b/>
          <w:bCs/>
          <w:sz w:val="24"/>
        </w:rPr>
      </w:pPr>
    </w:p>
    <w:p w:rsidR="00067530" w:rsidRDefault="009F3F0F" w:rsidP="00FC6EB0">
      <w:pPr>
        <w:spacing w:line="288" w:lineRule="auto"/>
        <w:outlineLvl w:val="0"/>
        <w:rPr>
          <w:rFonts w:hAnsi="宋体"/>
          <w:b/>
          <w:bCs/>
          <w:sz w:val="24"/>
        </w:rPr>
      </w:pPr>
      <w:r>
        <w:rPr>
          <w:rFonts w:hAnsi="宋体" w:hint="eastAsia"/>
          <w:b/>
          <w:bCs/>
          <w:sz w:val="24"/>
        </w:rPr>
        <w:t>4.</w:t>
      </w:r>
      <w:r>
        <w:rPr>
          <w:rFonts w:hAnsi="宋体" w:hint="eastAsia"/>
          <w:b/>
          <w:bCs/>
          <w:sz w:val="24"/>
        </w:rPr>
        <w:t>小矮柜</w:t>
      </w:r>
    </w:p>
    <w:p w:rsidR="00067530" w:rsidRDefault="00067530" w:rsidP="00FC6EB0">
      <w:pPr>
        <w:spacing w:line="288" w:lineRule="auto"/>
        <w:outlineLvl w:val="0"/>
        <w:rPr>
          <w:rFonts w:hAnsi="宋体"/>
          <w:b/>
          <w:bCs/>
          <w:noProof/>
          <w:sz w:val="24"/>
        </w:rPr>
      </w:pPr>
    </w:p>
    <w:p w:rsidR="00067530" w:rsidRDefault="009F3F0F" w:rsidP="00FC6EB0">
      <w:pPr>
        <w:spacing w:line="288" w:lineRule="auto"/>
        <w:outlineLvl w:val="0"/>
        <w:rPr>
          <w:rFonts w:hAnsi="宋体"/>
          <w:b/>
          <w:bCs/>
          <w:noProof/>
          <w:sz w:val="24"/>
        </w:rPr>
      </w:pPr>
      <w:r w:rsidRPr="009F3F0F">
        <w:rPr>
          <w:rFonts w:hAnsi="宋体"/>
          <w:b/>
          <w:bCs/>
          <w:noProof/>
          <w:sz w:val="24"/>
        </w:rPr>
        <w:drawing>
          <wp:inline distT="0" distB="0" distL="0" distR="0">
            <wp:extent cx="1974027" cy="2627924"/>
            <wp:effectExtent l="19050" t="0" r="7173" b="0"/>
            <wp:docPr id="20" name="图片 6" descr="C:\Users\Admin\Documents\Tencent Files\275565964\Image\C2C\33A40A78B0D0C5468D59BB1516BE8B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cuments\Tencent Files\275565964\Image\C2C\33A40A78B0D0C5468D59BB1516BE8BC0.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4315" cy="2628308"/>
                    </a:xfrm>
                    <a:prstGeom prst="rect">
                      <a:avLst/>
                    </a:prstGeom>
                    <a:noFill/>
                    <a:ln>
                      <a:noFill/>
                    </a:ln>
                  </pic:spPr>
                </pic:pic>
              </a:graphicData>
            </a:graphic>
          </wp:inline>
        </w:drawing>
      </w:r>
    </w:p>
    <w:p w:rsidR="006D7440" w:rsidRDefault="00767A8B" w:rsidP="000C1003">
      <w:pPr>
        <w:spacing w:line="288" w:lineRule="auto"/>
        <w:outlineLvl w:val="0"/>
        <w:rPr>
          <w:rFonts w:hAnsi="宋体"/>
          <w:b/>
          <w:bCs/>
          <w:sz w:val="24"/>
        </w:rPr>
      </w:pPr>
      <w:bookmarkStart w:id="8" w:name="_GoBack"/>
      <w:bookmarkEnd w:id="8"/>
      <w:r>
        <w:rPr>
          <w:rFonts w:ascii="宋体" w:hAnsi="宋体" w:hint="eastAsia"/>
          <w:b/>
          <w:sz w:val="24"/>
        </w:rPr>
        <w:t>说明</w:t>
      </w:r>
      <w:r>
        <w:rPr>
          <w:rFonts w:ascii="宋体" w:hAnsi="宋体" w:hint="eastAsia"/>
          <w:sz w:val="24"/>
        </w:rPr>
        <w:t>：</w:t>
      </w:r>
      <w:r w:rsidR="000C1003">
        <w:rPr>
          <w:rFonts w:ascii="宋体" w:hAnsi="宋体" w:hint="eastAsia"/>
          <w:sz w:val="24"/>
        </w:rPr>
        <w:t xml:space="preserve">     </w:t>
      </w:r>
      <w:r w:rsidR="006D7440">
        <w:rPr>
          <w:rFonts w:hAnsi="宋体" w:hint="eastAsia"/>
          <w:b/>
          <w:bCs/>
          <w:sz w:val="24"/>
        </w:rPr>
        <w:t>1</w:t>
      </w:r>
      <w:r w:rsidR="006D7440">
        <w:rPr>
          <w:rFonts w:hAnsi="宋体" w:hint="eastAsia"/>
          <w:b/>
          <w:bCs/>
          <w:sz w:val="24"/>
        </w:rPr>
        <w:t>、投标人必须来我院实地看样。</w:t>
      </w:r>
    </w:p>
    <w:p w:rsidR="006D7440" w:rsidRDefault="006D7440" w:rsidP="006D7440">
      <w:pPr>
        <w:spacing w:line="288" w:lineRule="auto"/>
        <w:ind w:firstLineChars="538" w:firstLine="1296"/>
        <w:outlineLvl w:val="0"/>
        <w:rPr>
          <w:rFonts w:ascii="宋体" w:hAnsi="宋体" w:cs="宋体"/>
          <w:b/>
          <w:color w:val="000000" w:themeColor="text1"/>
          <w:kern w:val="0"/>
          <w:sz w:val="24"/>
        </w:rPr>
      </w:pPr>
      <w:r>
        <w:rPr>
          <w:rFonts w:hAnsi="宋体" w:hint="eastAsia"/>
          <w:b/>
          <w:bCs/>
          <w:sz w:val="24"/>
        </w:rPr>
        <w:t>2.</w:t>
      </w:r>
      <w:r w:rsidRPr="003F7114">
        <w:rPr>
          <w:rFonts w:ascii="宋体" w:hAnsi="宋体" w:cs="宋体" w:hint="eastAsia"/>
          <w:b/>
          <w:color w:val="000000" w:themeColor="text1"/>
          <w:kern w:val="0"/>
          <w:sz w:val="24"/>
        </w:rPr>
        <w:t xml:space="preserve"> 送样要求提供基材小样</w:t>
      </w:r>
      <w:r>
        <w:rPr>
          <w:rFonts w:ascii="宋体" w:hAnsi="宋体" w:cs="宋体" w:hint="eastAsia"/>
          <w:b/>
          <w:color w:val="000000" w:themeColor="text1"/>
          <w:kern w:val="0"/>
          <w:sz w:val="24"/>
        </w:rPr>
        <w:t>。</w:t>
      </w:r>
    </w:p>
    <w:p w:rsidR="006D7440" w:rsidRPr="006D7440" w:rsidRDefault="006D7440" w:rsidP="006D7440">
      <w:pPr>
        <w:spacing w:line="288" w:lineRule="auto"/>
        <w:ind w:firstLineChars="538" w:firstLine="1296"/>
        <w:outlineLvl w:val="0"/>
        <w:rPr>
          <w:rFonts w:ascii="宋体" w:hAnsi="宋体" w:cs="宋体"/>
          <w:b/>
          <w:color w:val="000000" w:themeColor="text1"/>
          <w:kern w:val="0"/>
          <w:sz w:val="24"/>
        </w:rPr>
      </w:pPr>
      <w:r>
        <w:rPr>
          <w:rFonts w:ascii="宋体" w:hAnsi="宋体" w:cs="宋体" w:hint="eastAsia"/>
          <w:b/>
          <w:color w:val="000000" w:themeColor="text1"/>
          <w:kern w:val="0"/>
          <w:sz w:val="24"/>
        </w:rPr>
        <w:t>3、图片仅为参考。</w:t>
      </w:r>
    </w:p>
    <w:p w:rsidR="00767A8B" w:rsidRPr="006D7440" w:rsidRDefault="00767A8B">
      <w:pPr>
        <w:spacing w:line="288" w:lineRule="auto"/>
        <w:outlineLvl w:val="0"/>
        <w:rPr>
          <w:rFonts w:ascii="宋体" w:hAnsi="宋体"/>
          <w:b/>
          <w:sz w:val="24"/>
        </w:rPr>
      </w:pPr>
    </w:p>
    <w:p w:rsidR="00767A8B" w:rsidRPr="009300EA" w:rsidRDefault="00767A8B" w:rsidP="006D7440">
      <w:pPr>
        <w:tabs>
          <w:tab w:val="left" w:pos="840"/>
        </w:tabs>
        <w:spacing w:line="360" w:lineRule="auto"/>
        <w:ind w:firstLineChars="400" w:firstLine="960"/>
        <w:rPr>
          <w:b/>
          <w:sz w:val="24"/>
        </w:rPr>
      </w:pPr>
      <w:r w:rsidRPr="009300EA">
        <w:rPr>
          <w:rFonts w:ascii="宋体" w:hAnsi="宋体" w:hint="eastAsia"/>
          <w:sz w:val="24"/>
        </w:rPr>
        <w:t>技术咨询：</w:t>
      </w:r>
      <w:r w:rsidR="000C1003">
        <w:rPr>
          <w:rFonts w:ascii="宋体" w:hAnsi="宋体" w:hint="eastAsia"/>
          <w:sz w:val="24"/>
          <w:u w:val="single"/>
        </w:rPr>
        <w:t>张博士</w:t>
      </w:r>
      <w:r w:rsidRPr="009300EA">
        <w:rPr>
          <w:rFonts w:ascii="宋体" w:hAnsi="宋体" w:hint="eastAsia"/>
          <w:sz w:val="24"/>
        </w:rPr>
        <w:t xml:space="preserve">     电话：</w:t>
      </w:r>
      <w:r w:rsidR="000C1003" w:rsidRPr="000C1003">
        <w:rPr>
          <w:rFonts w:ascii="宋体" w:hAnsi="宋体"/>
          <w:sz w:val="24"/>
          <w:u w:val="single"/>
        </w:rPr>
        <w:t>13961794276</w:t>
      </w: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4"/>
        <w:spacing w:line="420" w:lineRule="atLeast"/>
        <w:ind w:left="847" w:firstLineChars="0" w:firstLine="0"/>
        <w:rPr>
          <w:b/>
          <w:sz w:val="24"/>
        </w:rPr>
      </w:pPr>
      <w:r>
        <w:rPr>
          <w:rFonts w:hint="eastAsia"/>
          <w:b/>
          <w:sz w:val="24"/>
        </w:rPr>
        <w:t>中标公示后</w:t>
      </w:r>
      <w:r>
        <w:rPr>
          <w:rFonts w:hint="eastAsia"/>
          <w:b/>
          <w:sz w:val="24"/>
        </w:rPr>
        <w:t>,7</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w:t>
      </w:r>
      <w:r w:rsidR="006D7440">
        <w:rPr>
          <w:rFonts w:hint="eastAsia"/>
          <w:sz w:val="24"/>
        </w:rPr>
        <w:t>付清全款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5"/>
          <w:footerReference w:type="even" r:id="rId16"/>
          <w:footerReference w:type="default" r:id="rId17"/>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F64340">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F64340">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881" w:rsidRDefault="00FC7881">
      <w:r>
        <w:separator/>
      </w:r>
    </w:p>
  </w:endnote>
  <w:endnote w:type="continuationSeparator" w:id="1">
    <w:p w:rsidR="00FC7881" w:rsidRDefault="00FC7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Sun Wester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F64340">
    <w:pPr>
      <w:pStyle w:val="aa"/>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F64340">
    <w:pPr>
      <w:pStyle w:val="aa"/>
      <w:framePr w:wrap="around" w:vAnchor="text" w:hAnchor="margin" w:xAlign="center" w:y="1"/>
      <w:rPr>
        <w:rStyle w:val="a4"/>
      </w:rPr>
    </w:pPr>
    <w:r>
      <w:fldChar w:fldCharType="begin"/>
    </w:r>
    <w:r w:rsidR="00AE750D">
      <w:rPr>
        <w:rStyle w:val="a4"/>
      </w:rPr>
      <w:instrText xml:space="preserve">PAGE  </w:instrText>
    </w:r>
    <w:r>
      <w:fldChar w:fldCharType="separate"/>
    </w:r>
    <w:r w:rsidR="000C1003">
      <w:rPr>
        <w:rStyle w:val="a4"/>
        <w:noProof/>
      </w:rPr>
      <w:t>21</w:t>
    </w:r>
    <w:r>
      <w:fldChar w:fldCharType="end"/>
    </w:r>
  </w:p>
  <w:p w:rsidR="00AE750D" w:rsidRDefault="00AE75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881" w:rsidRDefault="00FC7881">
      <w:r>
        <w:separator/>
      </w:r>
    </w:p>
  </w:footnote>
  <w:footnote w:type="continuationSeparator" w:id="1">
    <w:p w:rsidR="00FC7881" w:rsidRDefault="00FC7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AE750D"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73D4"/>
    <w:rsid w:val="001C00FD"/>
    <w:rsid w:val="001C23F7"/>
    <w:rsid w:val="001C4A2D"/>
    <w:rsid w:val="001D10C5"/>
    <w:rsid w:val="001D1C36"/>
    <w:rsid w:val="001D344E"/>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0B34-2D9C-4796-8C8D-FD57D44B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1235</Words>
  <Characters>7045</Characters>
  <Application>Microsoft Office Word</Application>
  <DocSecurity>0</DocSecurity>
  <PresentationFormat/>
  <Lines>58</Lines>
  <Paragraphs>16</Paragraphs>
  <Slides>0</Slides>
  <Notes>0</Notes>
  <HiddenSlides>0</HiddenSlides>
  <MMClips>0</MMClips>
  <ScaleCrop>false</ScaleCrop>
  <Company>微软中国</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2</cp:revision>
  <dcterms:created xsi:type="dcterms:W3CDTF">2017-11-30T08:56:00Z</dcterms:created>
  <dcterms:modified xsi:type="dcterms:W3CDTF">2017-11-30T08:56:00Z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