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Pr="00EB24AF" w:rsidRDefault="00767A8B">
      <w:pPr>
        <w:jc w:val="center"/>
        <w:rPr>
          <w:rFonts w:ascii="宋体" w:hAnsi="宋体"/>
          <w:b/>
          <w:sz w:val="24"/>
        </w:rPr>
      </w:pPr>
      <w:r w:rsidRPr="00EB24AF">
        <w:rPr>
          <w:rFonts w:ascii="宋体" w:hAnsi="宋体" w:hint="eastAsia"/>
          <w:b/>
          <w:sz w:val="24"/>
        </w:rPr>
        <w:t xml:space="preserve">                                                                                                                                                                                                                                                                                                                                                                                                                                                                                                                                                                                                                                                                                                                                                                                                                                                                                                                                                                                                                                                                                                                                                                                                                                                                                                                                                                                                                                                                                                                                                                                                                                                                                                                                                                                                                                                                                                                                                                                                                                                                                                                                                                                                                                                                                                                                                                                                                                                                                                                                                                                                                                                                                                                                                                                                                                                                                                                                                                                                                                                                                                                                                                                                                                                                                                                                                                                                                                                                                                                                                                                                                                                                                                                                                                                                                                                                                                                                                                                                                                                                                                                                                                                                                                                                                                                                                                                                                                                                                                                                                                                                                                                                                                                                                                                                                                                                                                                                                                                                                                                    </w:t>
      </w:r>
    </w:p>
    <w:p w:rsidR="00767A8B" w:rsidRPr="00EB24AF" w:rsidRDefault="00767A8B">
      <w:pPr>
        <w:ind w:left="660"/>
        <w:rPr>
          <w:rFonts w:ascii="楷体_GB2312" w:eastAsia="楷体_GB2312"/>
          <w:bCs/>
          <w:sz w:val="30"/>
        </w:rPr>
      </w:pPr>
    </w:p>
    <w:p w:rsidR="00767A8B" w:rsidRPr="00EB24AF" w:rsidRDefault="00767A8B">
      <w:pPr>
        <w:ind w:left="660"/>
        <w:rPr>
          <w:rFonts w:ascii="楷体_GB2312" w:eastAsia="楷体_GB2312"/>
          <w:bCs/>
          <w:sz w:val="30"/>
        </w:rPr>
      </w:pPr>
    </w:p>
    <w:p w:rsidR="00767A8B" w:rsidRPr="00EB24AF" w:rsidRDefault="00767A8B">
      <w:pPr>
        <w:jc w:val="center"/>
        <w:rPr>
          <w:rFonts w:ascii="黑体" w:eastAsia="黑体" w:hAnsi="华文中宋"/>
          <w:bCs/>
          <w:spacing w:val="20"/>
          <w:sz w:val="72"/>
          <w:szCs w:val="72"/>
        </w:rPr>
      </w:pPr>
      <w:r w:rsidRPr="00EB24AF">
        <w:rPr>
          <w:rFonts w:ascii="黑体" w:eastAsia="黑体" w:hAnsi="华文中宋" w:hint="eastAsia"/>
          <w:bCs/>
          <w:spacing w:val="20"/>
          <w:sz w:val="72"/>
          <w:szCs w:val="72"/>
        </w:rPr>
        <w:t>江苏信息职业技术学院</w:t>
      </w:r>
    </w:p>
    <w:p w:rsidR="00767A8B" w:rsidRPr="00EB24AF" w:rsidRDefault="00F1272B">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8" style="position:absolute;left:0;text-align:left;z-index:251656704" from="-9pt,15.6pt" to="-8.95pt,15.6pt" o:allowincell="f"/>
        </w:pict>
      </w:r>
      <w:r w:rsidR="00767A8B" w:rsidRPr="00EB24AF">
        <w:rPr>
          <w:rFonts w:ascii="黑体" w:eastAsia="黑体" w:hAnsi="华文中宋" w:hint="eastAsia"/>
          <w:bCs/>
          <w:spacing w:val="20"/>
          <w:sz w:val="52"/>
          <w:szCs w:val="52"/>
        </w:rPr>
        <w:t>招  标  文 件</w:t>
      </w:r>
    </w:p>
    <w:p w:rsidR="00767A8B" w:rsidRPr="00EB24AF" w:rsidRDefault="00767A8B">
      <w:pPr>
        <w:rPr>
          <w:rFonts w:ascii="华文中宋" w:eastAsia="华文中宋" w:hAnsi="华文中宋"/>
          <w:bCs/>
          <w:sz w:val="30"/>
        </w:rPr>
      </w:pPr>
    </w:p>
    <w:p w:rsidR="00767A8B" w:rsidRPr="00EB24AF" w:rsidRDefault="00767A8B">
      <w:pPr>
        <w:rPr>
          <w:rFonts w:ascii="华文中宋" w:eastAsia="华文中宋" w:hAnsi="华文中宋"/>
          <w:bCs/>
          <w:sz w:val="30"/>
        </w:rPr>
      </w:pPr>
    </w:p>
    <w:p w:rsidR="00767A8B" w:rsidRPr="00EB24AF" w:rsidRDefault="00767A8B" w:rsidP="00A160E5">
      <w:pPr>
        <w:spacing w:line="300" w:lineRule="auto"/>
        <w:ind w:firstLineChars="150" w:firstLine="480"/>
        <w:rPr>
          <w:rFonts w:ascii="黑体" w:eastAsia="黑体" w:hAnsi="华文中宋"/>
          <w:bCs/>
          <w:sz w:val="32"/>
          <w:szCs w:val="32"/>
        </w:rPr>
      </w:pPr>
      <w:r w:rsidRPr="00EB24AF">
        <w:rPr>
          <w:rFonts w:ascii="宋体" w:hAnsi="宋体" w:hint="eastAsia"/>
          <w:sz w:val="32"/>
          <w:szCs w:val="32"/>
        </w:rPr>
        <w:t>项目名称</w:t>
      </w:r>
      <w:r w:rsidRPr="00EB24AF">
        <w:rPr>
          <w:rFonts w:ascii="宋体" w:hAnsi="宋体" w:hint="eastAsia"/>
          <w:b/>
          <w:sz w:val="32"/>
          <w:szCs w:val="32"/>
        </w:rPr>
        <w:t>：</w:t>
      </w:r>
      <w:r w:rsidR="00C94D4A" w:rsidRPr="00EB24AF">
        <w:rPr>
          <w:rFonts w:ascii="黑体" w:eastAsia="黑体" w:hAnsi="华文中宋" w:hint="eastAsia"/>
          <w:bCs/>
          <w:sz w:val="30"/>
          <w:szCs w:val="30"/>
        </w:rPr>
        <w:t>电梯维保服务项目</w:t>
      </w:r>
    </w:p>
    <w:p w:rsidR="00767A8B" w:rsidRPr="00EB24AF" w:rsidRDefault="00767A8B">
      <w:pPr>
        <w:rPr>
          <w:rFonts w:ascii="华文中宋" w:eastAsia="华文中宋" w:hAnsi="华文中宋"/>
          <w:bCs/>
          <w:sz w:val="32"/>
          <w:szCs w:val="32"/>
        </w:rPr>
      </w:pPr>
      <w:r w:rsidRPr="00EB24AF">
        <w:rPr>
          <w:rFonts w:ascii="宋体" w:hAnsi="宋体" w:hint="eastAsia"/>
          <w:sz w:val="32"/>
          <w:szCs w:val="32"/>
        </w:rPr>
        <w:t xml:space="preserve">   项目编号</w:t>
      </w:r>
      <w:r w:rsidRPr="00EB24AF">
        <w:rPr>
          <w:rFonts w:ascii="宋体" w:hAnsi="宋体" w:hint="eastAsia"/>
          <w:b/>
          <w:sz w:val="32"/>
          <w:szCs w:val="32"/>
        </w:rPr>
        <w:t>：</w:t>
      </w:r>
      <w:r w:rsidR="00CF42A8" w:rsidRPr="00EB24AF">
        <w:rPr>
          <w:rFonts w:ascii="黑体" w:eastAsia="黑体" w:hAnsi="华文中宋" w:hint="eastAsia"/>
          <w:bCs/>
          <w:sz w:val="32"/>
          <w:szCs w:val="32"/>
        </w:rPr>
        <w:t>20190902</w:t>
      </w:r>
    </w:p>
    <w:p w:rsidR="00767A8B" w:rsidRPr="00EB24AF" w:rsidRDefault="00767A8B">
      <w:pPr>
        <w:rPr>
          <w:rFonts w:ascii="华文中宋" w:eastAsia="华文中宋" w:hAnsi="华文中宋"/>
          <w:bCs/>
          <w:sz w:val="32"/>
        </w:rPr>
      </w:pPr>
    </w:p>
    <w:p w:rsidR="00767A8B" w:rsidRPr="00EB24AF" w:rsidRDefault="00767A8B">
      <w:pPr>
        <w:rPr>
          <w:rFonts w:ascii="华文中宋" w:eastAsia="华文中宋" w:hAnsi="华文中宋"/>
          <w:bCs/>
          <w:sz w:val="32"/>
        </w:rPr>
      </w:pPr>
    </w:p>
    <w:p w:rsidR="00767A8B" w:rsidRPr="00EB24AF" w:rsidRDefault="00767A8B">
      <w:pPr>
        <w:rPr>
          <w:rFonts w:ascii="华文中宋" w:eastAsia="华文中宋" w:hAnsi="华文中宋"/>
          <w:bCs/>
          <w:sz w:val="32"/>
        </w:rPr>
      </w:pPr>
    </w:p>
    <w:p w:rsidR="00767A8B" w:rsidRPr="00EB24AF" w:rsidRDefault="00767A8B">
      <w:pPr>
        <w:rPr>
          <w:rFonts w:ascii="华文中宋" w:eastAsia="华文中宋" w:hAnsi="华文中宋"/>
          <w:bCs/>
          <w:sz w:val="32"/>
        </w:rPr>
      </w:pPr>
    </w:p>
    <w:p w:rsidR="00767A8B" w:rsidRPr="00EB24AF" w:rsidRDefault="00767A8B">
      <w:pPr>
        <w:rPr>
          <w:rFonts w:ascii="华文中宋" w:eastAsia="华文中宋" w:hAnsi="华文中宋"/>
          <w:bCs/>
          <w:sz w:val="32"/>
        </w:rPr>
      </w:pPr>
    </w:p>
    <w:p w:rsidR="00767A8B" w:rsidRPr="00EB24AF" w:rsidRDefault="00767A8B">
      <w:pPr>
        <w:rPr>
          <w:rFonts w:ascii="华文中宋" w:eastAsia="华文中宋" w:hAnsi="华文中宋"/>
          <w:bCs/>
          <w:sz w:val="32"/>
        </w:rPr>
      </w:pPr>
    </w:p>
    <w:p w:rsidR="00767A8B" w:rsidRPr="00EB24AF" w:rsidRDefault="00767A8B">
      <w:pPr>
        <w:rPr>
          <w:rFonts w:ascii="华文中宋" w:eastAsia="华文中宋" w:hAnsi="华文中宋"/>
          <w:bCs/>
          <w:sz w:val="32"/>
        </w:rPr>
      </w:pPr>
    </w:p>
    <w:p w:rsidR="00767A8B" w:rsidRPr="00EB24AF" w:rsidRDefault="00767A8B">
      <w:pPr>
        <w:rPr>
          <w:rFonts w:ascii="华文中宋" w:eastAsia="华文中宋" w:hAnsi="华文中宋"/>
          <w:bCs/>
          <w:sz w:val="32"/>
        </w:rPr>
      </w:pPr>
    </w:p>
    <w:p w:rsidR="00767A8B" w:rsidRPr="00EB24AF" w:rsidRDefault="00767A8B">
      <w:pPr>
        <w:jc w:val="center"/>
        <w:rPr>
          <w:rFonts w:ascii="宋体" w:hAnsi="宋体"/>
          <w:sz w:val="32"/>
        </w:rPr>
      </w:pPr>
      <w:r w:rsidRPr="00EB24AF">
        <w:rPr>
          <w:rFonts w:ascii="宋体" w:hAnsi="宋体" w:hint="eastAsia"/>
          <w:sz w:val="32"/>
        </w:rPr>
        <w:t>江苏信息职业技术学院招投标办公室</w:t>
      </w:r>
    </w:p>
    <w:p w:rsidR="00767A8B" w:rsidRPr="00EB24AF" w:rsidRDefault="00767A8B">
      <w:pPr>
        <w:pStyle w:val="a7"/>
        <w:ind w:leftChars="0"/>
        <w:jc w:val="center"/>
        <w:rPr>
          <w:rFonts w:ascii="宋体" w:eastAsia="宋体" w:hAnsi="宋体"/>
        </w:rPr>
      </w:pPr>
      <w:r w:rsidRPr="00EB24AF">
        <w:rPr>
          <w:rFonts w:ascii="宋体" w:eastAsia="宋体" w:hAnsi="宋体" w:hint="eastAsia"/>
        </w:rPr>
        <w:t>201</w:t>
      </w:r>
      <w:r w:rsidR="00CF42A8" w:rsidRPr="00EB24AF">
        <w:rPr>
          <w:rFonts w:ascii="宋体" w:eastAsia="宋体" w:hAnsi="宋体" w:hint="eastAsia"/>
        </w:rPr>
        <w:t>9</w:t>
      </w:r>
      <w:r w:rsidRPr="00EB24AF">
        <w:rPr>
          <w:rFonts w:ascii="宋体" w:eastAsia="宋体" w:hAnsi="宋体" w:hint="eastAsia"/>
        </w:rPr>
        <w:t>年</w:t>
      </w:r>
      <w:r w:rsidR="00CF42A8" w:rsidRPr="00EB24AF">
        <w:rPr>
          <w:rFonts w:ascii="宋体" w:eastAsia="宋体" w:hAnsi="宋体" w:hint="eastAsia"/>
        </w:rPr>
        <w:t xml:space="preserve"> </w:t>
      </w:r>
      <w:r w:rsidR="00EB24AF" w:rsidRPr="00EB24AF">
        <w:rPr>
          <w:rFonts w:ascii="宋体" w:eastAsia="宋体" w:hAnsi="宋体" w:hint="eastAsia"/>
        </w:rPr>
        <w:t>9</w:t>
      </w:r>
      <w:r w:rsidRPr="00EB24AF">
        <w:rPr>
          <w:rFonts w:ascii="宋体" w:eastAsia="宋体" w:hAnsi="宋体" w:hint="eastAsia"/>
        </w:rPr>
        <w:t>月</w:t>
      </w:r>
      <w:r w:rsidR="00CF42A8" w:rsidRPr="00EB24AF">
        <w:rPr>
          <w:rFonts w:ascii="宋体" w:eastAsia="宋体" w:hAnsi="宋体" w:hint="eastAsia"/>
        </w:rPr>
        <w:t xml:space="preserve"> </w:t>
      </w:r>
      <w:r w:rsidR="00EB24AF" w:rsidRPr="00EB24AF">
        <w:rPr>
          <w:rFonts w:ascii="宋体" w:eastAsia="宋体" w:hAnsi="宋体" w:hint="eastAsia"/>
        </w:rPr>
        <w:t>18</w:t>
      </w:r>
      <w:r w:rsidR="00CF42A8" w:rsidRPr="00EB24AF">
        <w:rPr>
          <w:rFonts w:ascii="宋体" w:eastAsia="宋体" w:hAnsi="宋体" w:hint="eastAsia"/>
        </w:rPr>
        <w:t xml:space="preserve"> </w:t>
      </w:r>
      <w:r w:rsidRPr="00EB24AF">
        <w:rPr>
          <w:rFonts w:ascii="宋体" w:eastAsia="宋体" w:hAnsi="宋体" w:hint="eastAsia"/>
        </w:rPr>
        <w:t>日</w:t>
      </w:r>
    </w:p>
    <w:p w:rsidR="00767A8B" w:rsidRPr="00EB24AF" w:rsidRDefault="00767A8B" w:rsidP="00C448A0">
      <w:pPr>
        <w:ind w:firstLineChars="1700" w:firstLine="3570"/>
        <w:rPr>
          <w:rStyle w:val="a5"/>
          <w:rFonts w:eastAsia="黑体"/>
          <w:bCs/>
          <w:color w:val="auto"/>
          <w:sz w:val="48"/>
          <w:u w:val="none"/>
        </w:rPr>
      </w:pPr>
      <w:r w:rsidRPr="00EB24AF">
        <w:br w:type="page"/>
      </w:r>
      <w:r w:rsidRPr="00EB24AF">
        <w:rPr>
          <w:rStyle w:val="a5"/>
          <w:rFonts w:eastAsia="黑体" w:hint="eastAsia"/>
          <w:bCs/>
          <w:color w:val="auto"/>
          <w:sz w:val="48"/>
          <w:u w:val="none"/>
        </w:rPr>
        <w:lastRenderedPageBreak/>
        <w:t>目</w:t>
      </w:r>
      <w:r w:rsidRPr="00EB24AF">
        <w:rPr>
          <w:rStyle w:val="a5"/>
          <w:rFonts w:eastAsia="黑体" w:hint="eastAsia"/>
          <w:bCs/>
          <w:color w:val="auto"/>
          <w:sz w:val="48"/>
          <w:u w:val="none"/>
        </w:rPr>
        <w:t xml:space="preserve">     </w:t>
      </w:r>
      <w:r w:rsidRPr="00EB24AF">
        <w:rPr>
          <w:rStyle w:val="a5"/>
          <w:rFonts w:eastAsia="黑体" w:hint="eastAsia"/>
          <w:bCs/>
          <w:color w:val="auto"/>
          <w:sz w:val="48"/>
          <w:u w:val="none"/>
        </w:rPr>
        <w:t>录</w:t>
      </w:r>
    </w:p>
    <w:p w:rsidR="00767A8B" w:rsidRPr="00EB24AF" w:rsidRDefault="00767A8B">
      <w:pPr>
        <w:spacing w:line="720" w:lineRule="auto"/>
        <w:ind w:firstLineChars="150" w:firstLine="450"/>
        <w:rPr>
          <w:rFonts w:ascii="宋体" w:hAnsi="宋体"/>
          <w:bCs/>
          <w:sz w:val="30"/>
          <w:szCs w:val="30"/>
        </w:rPr>
      </w:pPr>
      <w:r w:rsidRPr="00EB24AF">
        <w:rPr>
          <w:rFonts w:ascii="宋体" w:hAnsi="宋体" w:hint="eastAsia"/>
          <w:bCs/>
          <w:sz w:val="30"/>
          <w:szCs w:val="30"/>
        </w:rPr>
        <w:t>一、投标</w:t>
      </w:r>
      <w:bookmarkStart w:id="0" w:name="_Hlt529243434"/>
      <w:bookmarkEnd w:id="0"/>
      <w:r w:rsidRPr="00EB24AF">
        <w:rPr>
          <w:rFonts w:ascii="宋体" w:hAnsi="宋体" w:hint="eastAsia"/>
          <w:bCs/>
          <w:sz w:val="30"/>
          <w:szCs w:val="30"/>
        </w:rPr>
        <w:t>邀请---------------------------------------  （2）</w:t>
      </w:r>
    </w:p>
    <w:p w:rsidR="00767A8B" w:rsidRPr="00EB24AF" w:rsidRDefault="00767A8B">
      <w:pPr>
        <w:spacing w:line="720" w:lineRule="auto"/>
        <w:ind w:firstLineChars="150" w:firstLine="450"/>
        <w:rPr>
          <w:rFonts w:ascii="宋体" w:hAnsi="宋体"/>
          <w:bCs/>
          <w:sz w:val="30"/>
          <w:szCs w:val="30"/>
        </w:rPr>
      </w:pPr>
      <w:r w:rsidRPr="00EB24AF">
        <w:rPr>
          <w:rFonts w:ascii="宋体" w:hAnsi="宋体" w:hint="eastAsia"/>
          <w:bCs/>
          <w:sz w:val="30"/>
          <w:szCs w:val="30"/>
        </w:rPr>
        <w:t>二、投</w:t>
      </w:r>
      <w:bookmarkStart w:id="1" w:name="_Hlt49673248"/>
      <w:r w:rsidRPr="00EB24AF">
        <w:rPr>
          <w:rFonts w:ascii="宋体" w:hAnsi="宋体" w:hint="eastAsia"/>
          <w:bCs/>
          <w:sz w:val="30"/>
          <w:szCs w:val="30"/>
        </w:rPr>
        <w:t>标</w:t>
      </w:r>
      <w:bookmarkStart w:id="2" w:name="_Hlt49764513"/>
      <w:bookmarkStart w:id="3" w:name="_Hlt49764523"/>
      <w:bookmarkEnd w:id="1"/>
      <w:r w:rsidRPr="00EB24AF">
        <w:rPr>
          <w:rFonts w:ascii="宋体" w:hAnsi="宋体" w:hint="eastAsia"/>
          <w:bCs/>
          <w:sz w:val="30"/>
          <w:szCs w:val="30"/>
        </w:rPr>
        <w:t>人</w:t>
      </w:r>
      <w:bookmarkEnd w:id="2"/>
      <w:bookmarkEnd w:id="3"/>
      <w:r w:rsidRPr="00EB24AF">
        <w:rPr>
          <w:rFonts w:ascii="宋体" w:hAnsi="宋体" w:hint="eastAsia"/>
          <w:bCs/>
          <w:sz w:val="30"/>
          <w:szCs w:val="30"/>
        </w:rPr>
        <w:t>须知---------------------------------------（4）</w:t>
      </w:r>
    </w:p>
    <w:p w:rsidR="00767A8B" w:rsidRPr="00EB24AF" w:rsidRDefault="00767A8B">
      <w:pPr>
        <w:spacing w:line="720" w:lineRule="auto"/>
        <w:ind w:firstLineChars="150" w:firstLine="450"/>
        <w:rPr>
          <w:rFonts w:ascii="宋体" w:hAnsi="宋体"/>
          <w:bCs/>
          <w:sz w:val="30"/>
          <w:szCs w:val="30"/>
        </w:rPr>
      </w:pPr>
      <w:bookmarkStart w:id="4" w:name="_Hlt49764623"/>
      <w:r w:rsidRPr="00EB24AF">
        <w:rPr>
          <w:rFonts w:ascii="宋体" w:hAnsi="宋体" w:hint="eastAsia"/>
          <w:bCs/>
          <w:sz w:val="30"/>
          <w:szCs w:val="30"/>
        </w:rPr>
        <w:t>三、</w:t>
      </w:r>
      <w:bookmarkEnd w:id="4"/>
      <w:r w:rsidRPr="00EB24AF">
        <w:rPr>
          <w:rFonts w:ascii="宋体" w:hAnsi="宋体" w:hint="eastAsia"/>
          <w:bCs/>
          <w:sz w:val="30"/>
          <w:szCs w:val="30"/>
        </w:rPr>
        <w:t>招标货物及有</w:t>
      </w:r>
      <w:bookmarkStart w:id="5" w:name="_Hlt15786849"/>
      <w:bookmarkStart w:id="6" w:name="_Hlt15786850"/>
      <w:r w:rsidRPr="00EB24AF">
        <w:rPr>
          <w:rFonts w:ascii="宋体" w:hAnsi="宋体" w:hint="eastAsia"/>
          <w:bCs/>
          <w:sz w:val="30"/>
          <w:szCs w:val="30"/>
        </w:rPr>
        <w:t>关</w:t>
      </w:r>
      <w:bookmarkEnd w:id="5"/>
      <w:bookmarkEnd w:id="6"/>
      <w:r w:rsidRPr="00EB24AF">
        <w:rPr>
          <w:rFonts w:ascii="宋体" w:hAnsi="宋体" w:hint="eastAsia"/>
          <w:bCs/>
          <w:sz w:val="30"/>
          <w:szCs w:val="30"/>
        </w:rPr>
        <w:t>说</w:t>
      </w:r>
      <w:bookmarkStart w:id="7" w:name="_Hlt529244298"/>
      <w:r w:rsidRPr="00EB24AF">
        <w:rPr>
          <w:rFonts w:ascii="宋体" w:hAnsi="宋体" w:hint="eastAsia"/>
          <w:bCs/>
          <w:sz w:val="30"/>
          <w:szCs w:val="30"/>
        </w:rPr>
        <w:t>明</w:t>
      </w:r>
      <w:bookmarkEnd w:id="7"/>
      <w:r w:rsidRPr="00EB24AF">
        <w:rPr>
          <w:rFonts w:ascii="宋体" w:hAnsi="宋体" w:hint="eastAsia"/>
          <w:bCs/>
          <w:sz w:val="30"/>
          <w:szCs w:val="30"/>
        </w:rPr>
        <w:t>------------------------------（11）</w:t>
      </w:r>
    </w:p>
    <w:p w:rsidR="00767A8B" w:rsidRPr="00EB24AF" w:rsidRDefault="00767A8B">
      <w:pPr>
        <w:spacing w:line="720" w:lineRule="auto"/>
        <w:ind w:firstLineChars="150" w:firstLine="450"/>
        <w:rPr>
          <w:rFonts w:ascii="宋体" w:hAnsi="宋体"/>
          <w:bCs/>
          <w:sz w:val="30"/>
          <w:szCs w:val="30"/>
        </w:rPr>
      </w:pPr>
      <w:r w:rsidRPr="00EB24AF">
        <w:rPr>
          <w:rFonts w:ascii="宋体" w:hAnsi="宋体" w:hint="eastAsia"/>
          <w:bCs/>
          <w:sz w:val="30"/>
          <w:szCs w:val="30"/>
        </w:rPr>
        <w:t>四、合同主要条款------------------------------------（13）</w:t>
      </w:r>
    </w:p>
    <w:p w:rsidR="00767A8B" w:rsidRPr="00EB24AF" w:rsidRDefault="00767A8B">
      <w:pPr>
        <w:spacing w:line="720" w:lineRule="auto"/>
        <w:ind w:firstLineChars="150" w:firstLine="450"/>
        <w:rPr>
          <w:rFonts w:ascii="宋体" w:hAnsi="宋体"/>
          <w:bCs/>
          <w:sz w:val="30"/>
          <w:szCs w:val="30"/>
        </w:rPr>
      </w:pPr>
      <w:r w:rsidRPr="00EB24AF">
        <w:rPr>
          <w:rFonts w:ascii="宋体" w:hAnsi="宋体" w:hint="eastAsia"/>
          <w:bCs/>
          <w:sz w:val="30"/>
          <w:szCs w:val="30"/>
        </w:rPr>
        <w:t>五、附件 ------------------------------------------（14）</w:t>
      </w:r>
    </w:p>
    <w:p w:rsidR="00767A8B" w:rsidRPr="00EB24AF" w:rsidRDefault="00767A8B">
      <w:pPr>
        <w:jc w:val="center"/>
        <w:rPr>
          <w:rFonts w:ascii="黑体" w:eastAsia="黑体"/>
          <w:sz w:val="44"/>
          <w:szCs w:val="44"/>
        </w:rPr>
      </w:pPr>
      <w:r w:rsidRPr="00EB24AF">
        <w:br w:type="page"/>
      </w:r>
      <w:r w:rsidRPr="00EB24AF">
        <w:rPr>
          <w:rFonts w:hint="eastAsia"/>
          <w:b/>
          <w:sz w:val="44"/>
          <w:szCs w:val="44"/>
        </w:rPr>
        <w:lastRenderedPageBreak/>
        <w:t>第一部分</w:t>
      </w:r>
      <w:r w:rsidRPr="00EB24AF">
        <w:rPr>
          <w:rFonts w:hint="eastAsia"/>
          <w:sz w:val="44"/>
          <w:szCs w:val="44"/>
        </w:rPr>
        <w:t xml:space="preserve"> </w:t>
      </w:r>
      <w:r w:rsidRPr="00EB24AF">
        <w:rPr>
          <w:rFonts w:ascii="宋体" w:hAnsi="宋体" w:hint="eastAsia"/>
          <w:sz w:val="44"/>
          <w:szCs w:val="44"/>
        </w:rPr>
        <w:t xml:space="preserve">  </w:t>
      </w:r>
      <w:r w:rsidRPr="00EB24AF">
        <w:rPr>
          <w:rFonts w:ascii="宋体" w:hAnsi="宋体" w:hint="eastAsia"/>
          <w:b/>
          <w:sz w:val="44"/>
          <w:szCs w:val="44"/>
        </w:rPr>
        <w:t>投标邀请</w:t>
      </w:r>
    </w:p>
    <w:p w:rsidR="004D1735" w:rsidRPr="00EB24AF" w:rsidRDefault="004D1735" w:rsidP="004D1735">
      <w:pPr>
        <w:widowControl/>
        <w:spacing w:line="360" w:lineRule="auto"/>
        <w:ind w:firstLineChars="200" w:firstLine="496"/>
        <w:jc w:val="left"/>
        <w:rPr>
          <w:rFonts w:ascii="宋体" w:hAnsi="宋体" w:cs="宋体"/>
          <w:bCs/>
          <w:spacing w:val="4"/>
          <w:kern w:val="0"/>
          <w:sz w:val="24"/>
        </w:rPr>
      </w:pPr>
      <w:r w:rsidRPr="00EB24AF">
        <w:rPr>
          <w:rFonts w:ascii="宋体" w:hAnsi="宋体" w:cs="宋体" w:hint="eastAsia"/>
          <w:spacing w:val="4"/>
          <w:kern w:val="0"/>
          <w:sz w:val="24"/>
        </w:rPr>
        <w:t>江苏信息职业技术学院招投标办公室受学校委托，就</w:t>
      </w:r>
      <w:r w:rsidRPr="00EB24AF">
        <w:rPr>
          <w:rFonts w:ascii="宋体" w:hAnsi="宋体" w:cs="Arial" w:hint="eastAsia"/>
          <w:kern w:val="0"/>
          <w:sz w:val="24"/>
          <w:u w:val="single"/>
        </w:rPr>
        <w:t>电梯维保</w:t>
      </w:r>
      <w:r w:rsidRPr="00EB24AF">
        <w:rPr>
          <w:rFonts w:ascii="宋体" w:hAnsi="宋体" w:cs="宋体" w:hint="eastAsia"/>
          <w:spacing w:val="4"/>
          <w:kern w:val="0"/>
          <w:sz w:val="24"/>
          <w:u w:val="single"/>
        </w:rPr>
        <w:t>服务</w:t>
      </w:r>
      <w:r w:rsidRPr="00EB24AF">
        <w:rPr>
          <w:rFonts w:ascii="宋体" w:hAnsi="宋体" w:cs="宋体" w:hint="eastAsia"/>
          <w:spacing w:val="4"/>
          <w:kern w:val="0"/>
          <w:sz w:val="24"/>
        </w:rPr>
        <w:t>项目进行公开招标，现邀请合格投标人参加投标。本次招标的相关信息如下：</w:t>
      </w:r>
    </w:p>
    <w:p w:rsidR="004D1735" w:rsidRPr="00EB24AF" w:rsidRDefault="004D1735" w:rsidP="004D1735">
      <w:pPr>
        <w:widowControl/>
        <w:spacing w:line="360" w:lineRule="auto"/>
        <w:ind w:firstLineChars="200" w:firstLine="498"/>
        <w:jc w:val="left"/>
        <w:rPr>
          <w:rFonts w:ascii="宋体" w:hAnsi="宋体" w:cs="宋体"/>
          <w:bCs/>
          <w:spacing w:val="4"/>
          <w:kern w:val="0"/>
          <w:sz w:val="24"/>
        </w:rPr>
      </w:pPr>
      <w:r w:rsidRPr="00EB24AF">
        <w:rPr>
          <w:rFonts w:ascii="宋体" w:hAnsi="宋体" w:cs="宋体" w:hint="eastAsia"/>
          <w:b/>
          <w:spacing w:val="4"/>
          <w:kern w:val="0"/>
          <w:sz w:val="24"/>
        </w:rPr>
        <w:t>一、招标项目名称：</w:t>
      </w:r>
      <w:r w:rsidRPr="00EB24AF">
        <w:rPr>
          <w:rFonts w:ascii="宋体" w:hAnsi="宋体" w:cs="宋体" w:hint="eastAsia"/>
          <w:kern w:val="0"/>
          <w:sz w:val="24"/>
        </w:rPr>
        <w:t>电梯维保服务项目</w:t>
      </w:r>
    </w:p>
    <w:p w:rsidR="004D1735" w:rsidRPr="00EB24AF" w:rsidRDefault="004D1735" w:rsidP="004D1735">
      <w:pPr>
        <w:widowControl/>
        <w:spacing w:line="360" w:lineRule="auto"/>
        <w:ind w:firstLineChars="200" w:firstLine="498"/>
        <w:jc w:val="left"/>
        <w:rPr>
          <w:rFonts w:ascii="宋体" w:hAnsi="宋体" w:cs="宋体"/>
          <w:spacing w:val="4"/>
          <w:w w:val="200"/>
          <w:kern w:val="0"/>
          <w:sz w:val="24"/>
        </w:rPr>
      </w:pPr>
      <w:r w:rsidRPr="00EB24AF">
        <w:rPr>
          <w:rFonts w:ascii="宋体" w:hAnsi="宋体" w:cs="宋体" w:hint="eastAsia"/>
          <w:b/>
          <w:spacing w:val="4"/>
          <w:kern w:val="0"/>
          <w:sz w:val="24"/>
        </w:rPr>
        <w:t>二、招标项目编号：</w:t>
      </w:r>
      <w:r w:rsidR="00CF42A8" w:rsidRPr="00EB24AF">
        <w:rPr>
          <w:rFonts w:ascii="宋体" w:hAnsi="宋体" w:cs="宋体" w:hint="eastAsia"/>
          <w:spacing w:val="4"/>
          <w:w w:val="200"/>
          <w:kern w:val="0"/>
          <w:sz w:val="24"/>
        </w:rPr>
        <w:t>2019090201</w:t>
      </w:r>
    </w:p>
    <w:p w:rsidR="004D1735" w:rsidRPr="00EB24AF" w:rsidRDefault="004D1735" w:rsidP="004D1735">
      <w:pPr>
        <w:widowControl/>
        <w:spacing w:line="360" w:lineRule="auto"/>
        <w:ind w:firstLineChars="200" w:firstLine="498"/>
        <w:jc w:val="left"/>
        <w:rPr>
          <w:rFonts w:ascii="宋体" w:hAnsi="宋体" w:cs="宋体"/>
          <w:b/>
          <w:spacing w:val="4"/>
          <w:kern w:val="0"/>
          <w:sz w:val="24"/>
        </w:rPr>
      </w:pPr>
      <w:r w:rsidRPr="00EB24AF">
        <w:rPr>
          <w:rFonts w:ascii="宋体" w:hAnsi="宋体" w:cs="宋体" w:hint="eastAsia"/>
          <w:b/>
          <w:spacing w:val="4"/>
          <w:kern w:val="0"/>
          <w:sz w:val="24"/>
        </w:rPr>
        <w:t>三、招标服务品名、数量及要求：</w:t>
      </w:r>
    </w:p>
    <w:p w:rsidR="004D1735" w:rsidRPr="00EB24AF" w:rsidRDefault="004D1735" w:rsidP="004D1735">
      <w:pPr>
        <w:widowControl/>
        <w:spacing w:line="360" w:lineRule="auto"/>
        <w:ind w:firstLineChars="200" w:firstLine="498"/>
        <w:jc w:val="left"/>
        <w:rPr>
          <w:rFonts w:ascii="宋体" w:hAnsi="宋体" w:cs="宋体"/>
          <w:b/>
          <w:spacing w:val="4"/>
          <w:kern w:val="0"/>
          <w:sz w:val="24"/>
        </w:rPr>
      </w:pPr>
      <w:r w:rsidRPr="00EB24AF">
        <w:rPr>
          <w:rFonts w:ascii="宋体" w:hAnsi="宋体" w:cs="宋体" w:hint="eastAsia"/>
          <w:b/>
          <w:spacing w:val="4"/>
          <w:kern w:val="0"/>
          <w:sz w:val="24"/>
        </w:rPr>
        <w:t>详见本招标文件第三部分“招标服务及有关说明”</w:t>
      </w:r>
    </w:p>
    <w:p w:rsidR="004D1735" w:rsidRPr="00EB24AF" w:rsidRDefault="004D1735" w:rsidP="004D1735">
      <w:pPr>
        <w:widowControl/>
        <w:spacing w:line="360" w:lineRule="auto"/>
        <w:ind w:firstLineChars="200" w:firstLine="482"/>
        <w:jc w:val="left"/>
        <w:rPr>
          <w:rFonts w:ascii="宋体" w:hAnsi="宋体" w:cs="宋体"/>
          <w:b/>
          <w:spacing w:val="4"/>
          <w:kern w:val="0"/>
          <w:sz w:val="24"/>
        </w:rPr>
      </w:pPr>
      <w:r w:rsidRPr="00EB24AF">
        <w:rPr>
          <w:rFonts w:cs="宋体" w:hint="eastAsia"/>
          <w:b/>
          <w:kern w:val="0"/>
          <w:sz w:val="24"/>
        </w:rPr>
        <w:t>四、</w:t>
      </w:r>
      <w:r w:rsidRPr="00EB24AF">
        <w:rPr>
          <w:b/>
          <w:kern w:val="0"/>
          <w:sz w:val="24"/>
        </w:rPr>
        <w:t xml:space="preserve"> </w:t>
      </w:r>
      <w:r w:rsidRPr="00EB24AF">
        <w:rPr>
          <w:rFonts w:cs="宋体" w:hint="eastAsia"/>
          <w:b/>
          <w:kern w:val="0"/>
          <w:sz w:val="24"/>
        </w:rPr>
        <w:t>合格的投标人</w:t>
      </w:r>
    </w:p>
    <w:p w:rsidR="004D1735" w:rsidRPr="00EB24AF" w:rsidRDefault="004D1735" w:rsidP="004D1735">
      <w:pPr>
        <w:widowControl/>
        <w:spacing w:line="360" w:lineRule="auto"/>
        <w:ind w:firstLineChars="196" w:firstLine="470"/>
        <w:jc w:val="left"/>
        <w:rPr>
          <w:rFonts w:ascii="宋体" w:hAnsi="宋体" w:cs="宋体"/>
          <w:b/>
          <w:kern w:val="0"/>
          <w:sz w:val="24"/>
        </w:rPr>
      </w:pPr>
      <w:r w:rsidRPr="00EB24AF">
        <w:rPr>
          <w:rFonts w:ascii="宋体" w:hAnsi="宋体" w:cs="宋体" w:hint="eastAsia"/>
          <w:kern w:val="0"/>
          <w:sz w:val="24"/>
        </w:rPr>
        <w:t>参加本次招标活动的投标人除应当符合《中华人民共和国政府采购法》第二十二条的规定外，还必须具备以下条件：</w:t>
      </w:r>
    </w:p>
    <w:p w:rsidR="004D1735" w:rsidRPr="00EB24AF" w:rsidRDefault="004D1735" w:rsidP="004D1735">
      <w:pPr>
        <w:widowControl/>
        <w:spacing w:line="360" w:lineRule="auto"/>
        <w:ind w:firstLineChars="200" w:firstLine="480"/>
        <w:jc w:val="left"/>
        <w:rPr>
          <w:rFonts w:ascii="宋体" w:hAnsi="宋体" w:cs="宋体"/>
          <w:kern w:val="0"/>
          <w:sz w:val="24"/>
        </w:rPr>
      </w:pPr>
      <w:r w:rsidRPr="00EB24AF">
        <w:rPr>
          <w:kern w:val="0"/>
          <w:sz w:val="24"/>
        </w:rPr>
        <w:t xml:space="preserve">1. </w:t>
      </w:r>
      <w:r w:rsidRPr="00EB24AF">
        <w:rPr>
          <w:rFonts w:ascii="宋体" w:hAnsi="宋体" w:cs="宋体" w:hint="eastAsia"/>
          <w:bCs/>
          <w:kern w:val="0"/>
          <w:sz w:val="24"/>
        </w:rPr>
        <w:t>经国家工商行政管理机关注册的</w:t>
      </w:r>
      <w:r w:rsidRPr="00EB24AF">
        <w:rPr>
          <w:rFonts w:cs="宋体" w:hint="eastAsia"/>
          <w:kern w:val="0"/>
          <w:sz w:val="24"/>
        </w:rPr>
        <w:t>企业法人</w:t>
      </w:r>
      <w:r w:rsidRPr="00EB24AF">
        <w:rPr>
          <w:rFonts w:ascii="宋体" w:hAnsi="宋体" w:cs="宋体" w:hint="eastAsia"/>
          <w:kern w:val="0"/>
          <w:sz w:val="24"/>
        </w:rPr>
        <w:t>。提供投标单位的企业法人营业执照副本、税务登记证副本复印件，已执行三证合一，按新政策执行</w:t>
      </w:r>
      <w:r w:rsidRPr="00EB24AF">
        <w:rPr>
          <w:rFonts w:cs="宋体" w:hint="eastAsia"/>
          <w:kern w:val="0"/>
          <w:sz w:val="24"/>
        </w:rPr>
        <w:t>；</w:t>
      </w:r>
    </w:p>
    <w:p w:rsidR="004D1735" w:rsidRPr="00EB24AF" w:rsidRDefault="004D1735" w:rsidP="004D1735">
      <w:pPr>
        <w:widowControl/>
        <w:spacing w:line="360" w:lineRule="auto"/>
        <w:ind w:firstLineChars="200" w:firstLine="480"/>
        <w:jc w:val="left"/>
        <w:outlineLvl w:val="2"/>
        <w:rPr>
          <w:rFonts w:ascii="宋体" w:cs="宋体"/>
          <w:kern w:val="0"/>
          <w:sz w:val="24"/>
        </w:rPr>
      </w:pPr>
      <w:r w:rsidRPr="00EB24AF">
        <w:rPr>
          <w:kern w:val="0"/>
          <w:sz w:val="24"/>
        </w:rPr>
        <w:t>2.</w:t>
      </w:r>
      <w:r w:rsidRPr="00EB24AF">
        <w:rPr>
          <w:rFonts w:ascii="宋体" w:hAnsi="宋体" w:cs="宋体" w:hint="eastAsia"/>
          <w:kern w:val="0"/>
          <w:sz w:val="24"/>
        </w:rPr>
        <w:t>投标人提供近三年在无锡地区有三家以上维保电梯项目并在无锡地区有固定的办事处和维保人员的证明材料。</w:t>
      </w:r>
    </w:p>
    <w:p w:rsidR="004D1735" w:rsidRPr="00EB24AF" w:rsidRDefault="004D1735" w:rsidP="004D1735">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t>3.投标人必须具备电梯维保</w:t>
      </w:r>
      <w:r w:rsidR="00CF42A8" w:rsidRPr="00EB24AF">
        <w:rPr>
          <w:rFonts w:ascii="宋体" w:hAnsi="宋体" w:cs="宋体" w:hint="eastAsia"/>
          <w:kern w:val="0"/>
          <w:sz w:val="24"/>
        </w:rPr>
        <w:t>B级资质以上，</w:t>
      </w:r>
      <w:r w:rsidRPr="00EB24AF">
        <w:rPr>
          <w:rFonts w:ascii="宋体" w:hAnsi="宋体" w:cs="宋体" w:hint="eastAsia"/>
          <w:kern w:val="0"/>
          <w:sz w:val="24"/>
        </w:rPr>
        <w:t>由电梯制造单位或者其通过合同委托、同意的依照特种设备安全监察条例（国务院令第549号）取得许可的电梯维修单位进行。</w:t>
      </w:r>
    </w:p>
    <w:p w:rsidR="004D1735" w:rsidRPr="00EB24AF" w:rsidRDefault="004D1735" w:rsidP="004D1735">
      <w:pPr>
        <w:widowControl/>
        <w:spacing w:line="360" w:lineRule="auto"/>
        <w:ind w:firstLineChars="200" w:firstLine="490"/>
        <w:jc w:val="left"/>
        <w:rPr>
          <w:rFonts w:ascii="宋体" w:hAnsi="宋体" w:cs="宋体"/>
          <w:b/>
          <w:spacing w:val="2"/>
          <w:kern w:val="0"/>
          <w:sz w:val="24"/>
        </w:rPr>
      </w:pPr>
      <w:r w:rsidRPr="00EB24AF">
        <w:rPr>
          <w:rFonts w:ascii="宋体" w:hAnsi="宋体" w:cs="宋体" w:hint="eastAsia"/>
          <w:b/>
          <w:spacing w:val="2"/>
          <w:kern w:val="0"/>
          <w:sz w:val="24"/>
        </w:rPr>
        <w:t>五、投标人资格审查方式：</w:t>
      </w:r>
      <w:r w:rsidRPr="00EB24AF">
        <w:rPr>
          <w:rFonts w:ascii="宋体" w:hAnsi="宋体" w:cs="宋体" w:hint="eastAsia"/>
          <w:spacing w:val="2"/>
          <w:kern w:val="0"/>
          <w:sz w:val="24"/>
        </w:rPr>
        <w:t>资格后审。</w:t>
      </w:r>
    </w:p>
    <w:p w:rsidR="004D1735" w:rsidRPr="00EB24AF" w:rsidRDefault="004D1735" w:rsidP="004D1735">
      <w:pPr>
        <w:widowControl/>
        <w:spacing w:line="360" w:lineRule="auto"/>
        <w:ind w:firstLineChars="200" w:firstLine="482"/>
        <w:jc w:val="left"/>
        <w:outlineLvl w:val="2"/>
        <w:rPr>
          <w:rFonts w:ascii="宋体" w:cs="宋体"/>
          <w:kern w:val="0"/>
          <w:sz w:val="24"/>
        </w:rPr>
      </w:pPr>
      <w:r w:rsidRPr="00EB24AF">
        <w:rPr>
          <w:rFonts w:cs="宋体" w:hint="eastAsia"/>
          <w:b/>
          <w:kern w:val="0"/>
          <w:sz w:val="24"/>
        </w:rPr>
        <w:t>六、招标文件获取：</w:t>
      </w:r>
      <w:r w:rsidRPr="00EB24AF">
        <w:rPr>
          <w:rFonts w:ascii="宋体" w:hAnsi="宋体" w:cs="宋体" w:hint="eastAsia"/>
          <w:kern w:val="0"/>
          <w:sz w:val="24"/>
        </w:rPr>
        <w:t>考虑到各服务商（投标方）能合理报价，充分考虑在维保过程中不确定因</w:t>
      </w:r>
      <w:r w:rsidR="004141F9" w:rsidRPr="00EB24AF">
        <w:rPr>
          <w:rFonts w:ascii="宋体" w:hAnsi="宋体" w:cs="宋体" w:hint="eastAsia"/>
          <w:kern w:val="0"/>
          <w:sz w:val="24"/>
        </w:rPr>
        <w:t>素，为此要求参加本项目报价的单位必须至学校进行现场踏勘，并进行</w:t>
      </w:r>
      <w:r w:rsidRPr="00EB24AF">
        <w:rPr>
          <w:rFonts w:ascii="宋体" w:hAnsi="宋体" w:cs="宋体" w:hint="eastAsia"/>
          <w:kern w:val="0"/>
          <w:sz w:val="24"/>
        </w:rPr>
        <w:t>资质预审，通过后方可获取标书。</w:t>
      </w:r>
    </w:p>
    <w:p w:rsidR="004D1735" w:rsidRPr="00EB24AF" w:rsidRDefault="004D1735" w:rsidP="004D1735">
      <w:pPr>
        <w:widowControl/>
        <w:spacing w:line="360" w:lineRule="auto"/>
        <w:ind w:leftChars="200" w:left="420"/>
        <w:jc w:val="left"/>
        <w:outlineLvl w:val="2"/>
        <w:rPr>
          <w:rFonts w:ascii="宋体" w:hAnsi="宋体" w:cs="宋体"/>
          <w:kern w:val="0"/>
          <w:sz w:val="24"/>
        </w:rPr>
      </w:pPr>
      <w:r w:rsidRPr="00EB24AF">
        <w:rPr>
          <w:rFonts w:ascii="宋体" w:hAnsi="宋体" w:cs="宋体" w:hint="eastAsia"/>
          <w:kern w:val="0"/>
          <w:sz w:val="24"/>
        </w:rPr>
        <w:t>集中时间：201</w:t>
      </w:r>
      <w:r w:rsidR="00CF42A8" w:rsidRPr="00EB24AF">
        <w:rPr>
          <w:rFonts w:ascii="宋体" w:hAnsi="宋体" w:cs="宋体" w:hint="eastAsia"/>
          <w:kern w:val="0"/>
          <w:sz w:val="24"/>
        </w:rPr>
        <w:t>9</w:t>
      </w:r>
      <w:r w:rsidRPr="00EB24AF">
        <w:rPr>
          <w:rFonts w:ascii="宋体" w:hAnsi="宋体" w:cs="宋体" w:hint="eastAsia"/>
          <w:kern w:val="0"/>
          <w:sz w:val="24"/>
        </w:rPr>
        <w:t>年</w:t>
      </w:r>
      <w:r w:rsidR="00281355">
        <w:rPr>
          <w:rFonts w:ascii="宋体" w:hAnsi="宋体" w:cs="宋体" w:hint="eastAsia"/>
          <w:kern w:val="0"/>
          <w:sz w:val="24"/>
        </w:rPr>
        <w:t>9</w:t>
      </w:r>
      <w:r w:rsidRPr="00EB24AF">
        <w:rPr>
          <w:rFonts w:ascii="宋体" w:hAnsi="宋体" w:cs="宋体" w:hint="eastAsia"/>
          <w:kern w:val="0"/>
          <w:sz w:val="24"/>
        </w:rPr>
        <w:t>月</w:t>
      </w:r>
      <w:r w:rsidR="00281355">
        <w:rPr>
          <w:rFonts w:ascii="宋体" w:hAnsi="宋体" w:cs="宋体" w:hint="eastAsia"/>
          <w:kern w:val="0"/>
          <w:sz w:val="24"/>
        </w:rPr>
        <w:t>23</w:t>
      </w:r>
      <w:r w:rsidRPr="00EB24AF">
        <w:rPr>
          <w:rFonts w:ascii="宋体" w:hAnsi="宋体" w:cs="宋体" w:hint="eastAsia"/>
          <w:kern w:val="0"/>
          <w:sz w:val="24"/>
        </w:rPr>
        <w:t>日下午14:00</w:t>
      </w:r>
    </w:p>
    <w:p w:rsidR="004D1735" w:rsidRPr="00EB24AF" w:rsidRDefault="004D1735" w:rsidP="004D1735">
      <w:pPr>
        <w:widowControl/>
        <w:spacing w:line="360" w:lineRule="auto"/>
        <w:ind w:leftChars="200" w:left="420"/>
        <w:jc w:val="left"/>
        <w:outlineLvl w:val="2"/>
        <w:rPr>
          <w:rFonts w:ascii="宋体" w:cs="宋体"/>
          <w:kern w:val="0"/>
          <w:sz w:val="24"/>
        </w:rPr>
      </w:pPr>
      <w:r w:rsidRPr="00EB24AF">
        <w:rPr>
          <w:rFonts w:ascii="宋体" w:hAnsi="宋体" w:cs="宋体" w:hint="eastAsia"/>
          <w:kern w:val="0"/>
          <w:sz w:val="24"/>
        </w:rPr>
        <w:t>集中地点：行政楼</w:t>
      </w:r>
      <w:r w:rsidR="00CF42A8" w:rsidRPr="00EB24AF">
        <w:rPr>
          <w:rFonts w:ascii="宋体" w:hAnsi="宋体" w:cs="宋体" w:hint="eastAsia"/>
          <w:kern w:val="0"/>
          <w:sz w:val="24"/>
        </w:rPr>
        <w:t>119</w:t>
      </w:r>
      <w:r w:rsidRPr="00EB24AF">
        <w:rPr>
          <w:rFonts w:ascii="宋体" w:hAnsi="宋体" w:cs="宋体" w:hint="eastAsia"/>
          <w:kern w:val="0"/>
          <w:sz w:val="24"/>
        </w:rPr>
        <w:t>办公室</w:t>
      </w:r>
    </w:p>
    <w:p w:rsidR="004D1735" w:rsidRPr="00EB24AF" w:rsidRDefault="004D1735" w:rsidP="004D1735">
      <w:pPr>
        <w:widowControl/>
        <w:spacing w:line="360" w:lineRule="auto"/>
        <w:ind w:firstLineChars="200" w:firstLine="482"/>
        <w:jc w:val="left"/>
        <w:rPr>
          <w:rFonts w:ascii="宋体" w:hAnsi="宋体" w:cs="宋体"/>
          <w:spacing w:val="4"/>
          <w:kern w:val="0"/>
          <w:sz w:val="24"/>
        </w:rPr>
      </w:pPr>
      <w:r w:rsidRPr="00EB24AF">
        <w:rPr>
          <w:rFonts w:cs="宋体" w:hint="eastAsia"/>
          <w:b/>
          <w:kern w:val="0"/>
          <w:sz w:val="24"/>
        </w:rPr>
        <w:t>七、投标报名确认：</w:t>
      </w:r>
      <w:r w:rsidRPr="00EB24AF">
        <w:rPr>
          <w:rFonts w:cs="宋体" w:hint="eastAsia"/>
          <w:kern w:val="0"/>
          <w:sz w:val="24"/>
        </w:rPr>
        <w:t>潜在投标人如确定参加投标，请务必于</w:t>
      </w:r>
      <w:r w:rsidRPr="00EB24AF">
        <w:rPr>
          <w:kern w:val="0"/>
          <w:sz w:val="24"/>
        </w:rPr>
        <w:t>201</w:t>
      </w:r>
      <w:r w:rsidR="00CF42A8" w:rsidRPr="00EB24AF">
        <w:rPr>
          <w:rFonts w:hint="eastAsia"/>
          <w:kern w:val="0"/>
          <w:sz w:val="24"/>
        </w:rPr>
        <w:t>9</w:t>
      </w:r>
      <w:r w:rsidRPr="00EB24AF">
        <w:rPr>
          <w:rFonts w:cs="宋体" w:hint="eastAsia"/>
          <w:kern w:val="0"/>
          <w:sz w:val="24"/>
        </w:rPr>
        <w:t>年</w:t>
      </w:r>
      <w:r w:rsidR="004141F9" w:rsidRPr="00EB24AF">
        <w:rPr>
          <w:rFonts w:cs="宋体" w:hint="eastAsia"/>
          <w:kern w:val="0"/>
          <w:sz w:val="24"/>
        </w:rPr>
        <w:t>9</w:t>
      </w:r>
      <w:r w:rsidRPr="00EB24AF">
        <w:rPr>
          <w:rFonts w:cs="宋体" w:hint="eastAsia"/>
          <w:kern w:val="0"/>
          <w:sz w:val="24"/>
        </w:rPr>
        <w:t>月</w:t>
      </w:r>
      <w:r w:rsidR="00281355">
        <w:rPr>
          <w:rFonts w:cs="宋体" w:hint="eastAsia"/>
          <w:kern w:val="0"/>
          <w:sz w:val="24"/>
        </w:rPr>
        <w:t>24</w:t>
      </w:r>
      <w:r w:rsidRPr="00EB24AF">
        <w:rPr>
          <w:rFonts w:cs="宋体" w:hint="eastAsia"/>
          <w:kern w:val="0"/>
          <w:sz w:val="24"/>
        </w:rPr>
        <w:t>日</w:t>
      </w:r>
      <w:r w:rsidRPr="00EB24AF">
        <w:rPr>
          <w:kern w:val="0"/>
          <w:sz w:val="24"/>
        </w:rPr>
        <w:t>11</w:t>
      </w:r>
      <w:r w:rsidRPr="00EB24AF">
        <w:rPr>
          <w:rFonts w:cs="宋体" w:hint="eastAsia"/>
          <w:kern w:val="0"/>
          <w:sz w:val="24"/>
        </w:rPr>
        <w:t>时</w:t>
      </w:r>
      <w:r w:rsidRPr="00EB24AF">
        <w:rPr>
          <w:kern w:val="0"/>
          <w:sz w:val="24"/>
        </w:rPr>
        <w:t>00</w:t>
      </w:r>
      <w:r w:rsidRPr="00EB24AF">
        <w:rPr>
          <w:rFonts w:cs="宋体" w:hint="eastAsia"/>
          <w:kern w:val="0"/>
          <w:sz w:val="24"/>
        </w:rPr>
        <w:t>分前将“报名投标确认函</w:t>
      </w:r>
      <w:r w:rsidRPr="00EB24AF">
        <w:rPr>
          <w:kern w:val="0"/>
          <w:sz w:val="24"/>
        </w:rPr>
        <w:t>”</w:t>
      </w:r>
      <w:r w:rsidRPr="00EB24AF">
        <w:rPr>
          <w:rFonts w:cs="宋体" w:hint="eastAsia"/>
          <w:kern w:val="0"/>
          <w:sz w:val="24"/>
        </w:rPr>
        <w:t>（格式见招标文件第五部分“附件</w:t>
      </w:r>
      <w:r w:rsidRPr="00EB24AF">
        <w:rPr>
          <w:kern w:val="0"/>
          <w:sz w:val="24"/>
        </w:rPr>
        <w:t>1</w:t>
      </w:r>
      <w:r w:rsidRPr="00EB24AF">
        <w:rPr>
          <w:rFonts w:cs="宋体" w:hint="eastAsia"/>
          <w:kern w:val="0"/>
          <w:sz w:val="24"/>
        </w:rPr>
        <w:t>”</w:t>
      </w:r>
      <w:r w:rsidRPr="00EB24AF">
        <w:rPr>
          <w:kern w:val="0"/>
          <w:sz w:val="24"/>
        </w:rPr>
        <w:t xml:space="preserve"> </w:t>
      </w:r>
      <w:r w:rsidRPr="00EB24AF">
        <w:rPr>
          <w:rFonts w:cs="宋体" w:hint="eastAsia"/>
          <w:kern w:val="0"/>
          <w:sz w:val="24"/>
        </w:rPr>
        <w:t>）填写完整后，传真至江苏信息职业技术学院</w:t>
      </w:r>
      <w:r w:rsidRPr="00EB24AF">
        <w:rPr>
          <w:rFonts w:ascii="宋体" w:hAnsi="宋体" w:cs="宋体" w:hint="eastAsia"/>
          <w:spacing w:val="4"/>
          <w:kern w:val="0"/>
          <w:sz w:val="24"/>
        </w:rPr>
        <w:t>招投标办公室。</w:t>
      </w:r>
    </w:p>
    <w:p w:rsidR="004D1735" w:rsidRPr="00EB24AF" w:rsidRDefault="004D1735" w:rsidP="001D5A3D">
      <w:pPr>
        <w:widowControl/>
        <w:spacing w:line="360" w:lineRule="auto"/>
        <w:ind w:firstLineChars="200" w:firstLine="498"/>
        <w:jc w:val="left"/>
        <w:rPr>
          <w:rFonts w:eastAsia="黑体"/>
          <w:b/>
          <w:spacing w:val="4"/>
          <w:kern w:val="0"/>
          <w:sz w:val="24"/>
        </w:rPr>
      </w:pPr>
      <w:r w:rsidRPr="00EB24AF">
        <w:rPr>
          <w:rFonts w:eastAsia="黑体" w:hint="eastAsia"/>
          <w:b/>
          <w:spacing w:val="4"/>
          <w:kern w:val="0"/>
          <w:sz w:val="24"/>
        </w:rPr>
        <w:t>如潜在投标人未按上述要求操作，将自行承担所产生的风险。</w:t>
      </w:r>
    </w:p>
    <w:p w:rsidR="004D1735" w:rsidRPr="00EB24AF" w:rsidRDefault="004D1735" w:rsidP="004D1735">
      <w:pPr>
        <w:widowControl/>
        <w:spacing w:line="360" w:lineRule="auto"/>
        <w:ind w:firstLineChars="200" w:firstLine="498"/>
        <w:jc w:val="left"/>
        <w:rPr>
          <w:rFonts w:ascii="宋体" w:hAnsi="宋体" w:cs="宋体"/>
          <w:spacing w:val="4"/>
          <w:kern w:val="0"/>
          <w:sz w:val="24"/>
        </w:rPr>
      </w:pPr>
      <w:r w:rsidRPr="00EB24AF">
        <w:rPr>
          <w:rFonts w:ascii="宋体" w:hAnsi="宋体" w:cs="宋体" w:hint="eastAsia"/>
          <w:b/>
          <w:spacing w:val="4"/>
          <w:kern w:val="0"/>
          <w:sz w:val="24"/>
        </w:rPr>
        <w:t>八、投标开始时间：</w:t>
      </w:r>
      <w:r w:rsidRPr="00EB24AF">
        <w:rPr>
          <w:rFonts w:ascii="宋体" w:hAnsi="宋体" w:cs="宋体" w:hint="eastAsia"/>
          <w:spacing w:val="4"/>
          <w:kern w:val="0"/>
          <w:sz w:val="24"/>
        </w:rPr>
        <w:t>201</w:t>
      </w:r>
      <w:r w:rsidR="00CF42A8" w:rsidRPr="00EB24AF">
        <w:rPr>
          <w:rFonts w:ascii="宋体" w:hAnsi="宋体" w:cs="宋体" w:hint="eastAsia"/>
          <w:spacing w:val="4"/>
          <w:kern w:val="0"/>
          <w:sz w:val="24"/>
        </w:rPr>
        <w:t>9</w:t>
      </w:r>
      <w:r w:rsidRPr="00EB24AF">
        <w:rPr>
          <w:rFonts w:ascii="宋体" w:hAnsi="宋体" w:cs="宋体" w:hint="eastAsia"/>
          <w:spacing w:val="4"/>
          <w:kern w:val="0"/>
          <w:sz w:val="24"/>
        </w:rPr>
        <w:t>年</w:t>
      </w:r>
      <w:r w:rsidR="004141F9" w:rsidRPr="00EB24AF">
        <w:rPr>
          <w:rFonts w:ascii="宋体" w:hAnsi="宋体" w:cs="宋体" w:hint="eastAsia"/>
          <w:spacing w:val="4"/>
          <w:kern w:val="0"/>
          <w:sz w:val="24"/>
        </w:rPr>
        <w:t>9</w:t>
      </w:r>
      <w:r w:rsidRPr="00EB24AF">
        <w:rPr>
          <w:rFonts w:ascii="宋体" w:hAnsi="宋体" w:cs="宋体" w:hint="eastAsia"/>
          <w:spacing w:val="4"/>
          <w:kern w:val="0"/>
          <w:sz w:val="24"/>
        </w:rPr>
        <w:t>月</w:t>
      </w:r>
      <w:r w:rsidR="00EB24AF" w:rsidRPr="00EB24AF">
        <w:rPr>
          <w:rFonts w:ascii="宋体" w:hAnsi="宋体" w:cs="宋体" w:hint="eastAsia"/>
          <w:spacing w:val="4"/>
          <w:kern w:val="0"/>
          <w:sz w:val="24"/>
        </w:rPr>
        <w:t>26</w:t>
      </w:r>
      <w:r w:rsidRPr="00EB24AF">
        <w:rPr>
          <w:rFonts w:ascii="宋体" w:hAnsi="宋体" w:cs="宋体" w:hint="eastAsia"/>
          <w:spacing w:val="4"/>
          <w:kern w:val="0"/>
          <w:sz w:val="24"/>
        </w:rPr>
        <w:t>日09时00分</w:t>
      </w:r>
    </w:p>
    <w:p w:rsidR="004D1735" w:rsidRPr="00EB24AF" w:rsidRDefault="004D1735" w:rsidP="004D1735">
      <w:pPr>
        <w:widowControl/>
        <w:spacing w:line="360" w:lineRule="auto"/>
        <w:ind w:firstLineChars="200" w:firstLine="498"/>
        <w:jc w:val="left"/>
        <w:rPr>
          <w:rFonts w:ascii="宋体" w:hAnsi="宋体" w:cs="宋体"/>
          <w:spacing w:val="4"/>
          <w:kern w:val="0"/>
          <w:sz w:val="24"/>
        </w:rPr>
      </w:pPr>
      <w:r w:rsidRPr="00EB24AF">
        <w:rPr>
          <w:rFonts w:ascii="宋体" w:hAnsi="宋体" w:cs="宋体" w:hint="eastAsia"/>
          <w:b/>
          <w:spacing w:val="4"/>
          <w:kern w:val="0"/>
          <w:sz w:val="24"/>
        </w:rPr>
        <w:t>九、投标截止时间及开标时间：2</w:t>
      </w:r>
      <w:r w:rsidRPr="00EB24AF">
        <w:rPr>
          <w:rFonts w:ascii="宋体" w:hAnsi="宋体" w:cs="宋体" w:hint="eastAsia"/>
          <w:spacing w:val="4"/>
          <w:kern w:val="0"/>
          <w:sz w:val="24"/>
        </w:rPr>
        <w:t>01</w:t>
      </w:r>
      <w:r w:rsidR="00CF42A8" w:rsidRPr="00EB24AF">
        <w:rPr>
          <w:rFonts w:ascii="宋体" w:hAnsi="宋体" w:cs="宋体" w:hint="eastAsia"/>
          <w:spacing w:val="4"/>
          <w:kern w:val="0"/>
          <w:sz w:val="24"/>
        </w:rPr>
        <w:t>9</w:t>
      </w:r>
      <w:r w:rsidRPr="00EB24AF">
        <w:rPr>
          <w:rFonts w:ascii="宋体" w:hAnsi="宋体" w:cs="宋体" w:hint="eastAsia"/>
          <w:spacing w:val="4"/>
          <w:kern w:val="0"/>
          <w:sz w:val="24"/>
        </w:rPr>
        <w:t>年</w:t>
      </w:r>
      <w:r w:rsidR="004141F9" w:rsidRPr="00EB24AF">
        <w:rPr>
          <w:rFonts w:ascii="宋体" w:hAnsi="宋体" w:cs="宋体" w:hint="eastAsia"/>
          <w:spacing w:val="4"/>
          <w:kern w:val="0"/>
          <w:sz w:val="24"/>
        </w:rPr>
        <w:t>9</w:t>
      </w:r>
      <w:r w:rsidRPr="00EB24AF">
        <w:rPr>
          <w:rFonts w:ascii="宋体" w:hAnsi="宋体" w:cs="宋体" w:hint="eastAsia"/>
          <w:spacing w:val="4"/>
          <w:kern w:val="0"/>
          <w:sz w:val="24"/>
        </w:rPr>
        <w:t>月</w:t>
      </w:r>
      <w:r w:rsidR="004141F9" w:rsidRPr="00EB24AF">
        <w:rPr>
          <w:rFonts w:ascii="宋体" w:hAnsi="宋体" w:cs="宋体" w:hint="eastAsia"/>
          <w:spacing w:val="4"/>
          <w:kern w:val="0"/>
          <w:sz w:val="24"/>
        </w:rPr>
        <w:t>26</w:t>
      </w:r>
      <w:r w:rsidRPr="00EB24AF">
        <w:rPr>
          <w:rFonts w:ascii="宋体" w:hAnsi="宋体" w:cs="宋体" w:hint="eastAsia"/>
          <w:spacing w:val="4"/>
          <w:kern w:val="0"/>
          <w:sz w:val="24"/>
        </w:rPr>
        <w:t>日9时30分</w:t>
      </w:r>
    </w:p>
    <w:p w:rsidR="004D1735" w:rsidRPr="00EB24AF" w:rsidRDefault="004D1735" w:rsidP="004D1735">
      <w:pPr>
        <w:widowControl/>
        <w:spacing w:line="360" w:lineRule="auto"/>
        <w:ind w:firstLineChars="200" w:firstLine="498"/>
        <w:jc w:val="left"/>
        <w:rPr>
          <w:rFonts w:ascii="宋体" w:hAnsi="宋体" w:cs="宋体"/>
          <w:spacing w:val="4"/>
          <w:kern w:val="0"/>
          <w:sz w:val="24"/>
        </w:rPr>
      </w:pPr>
      <w:r w:rsidRPr="00EB24AF">
        <w:rPr>
          <w:rFonts w:ascii="宋体" w:hAnsi="宋体" w:cs="宋体" w:hint="eastAsia"/>
          <w:b/>
          <w:spacing w:val="4"/>
          <w:kern w:val="0"/>
          <w:sz w:val="24"/>
        </w:rPr>
        <w:lastRenderedPageBreak/>
        <w:t>十、投标与开标地点：</w:t>
      </w:r>
      <w:r w:rsidRPr="00EB24AF">
        <w:rPr>
          <w:rFonts w:ascii="宋体" w:hAnsi="宋体" w:cs="宋体" w:hint="eastAsia"/>
          <w:spacing w:val="4"/>
          <w:kern w:val="0"/>
          <w:sz w:val="24"/>
        </w:rPr>
        <w:t>江苏信息职业技术学院行政楼102室。</w:t>
      </w:r>
    </w:p>
    <w:p w:rsidR="004D1735" w:rsidRPr="00EB24AF" w:rsidRDefault="004D1735" w:rsidP="004D1735">
      <w:pPr>
        <w:widowControl/>
        <w:spacing w:line="360" w:lineRule="auto"/>
        <w:ind w:firstLineChars="400" w:firstLine="992"/>
        <w:jc w:val="left"/>
        <w:rPr>
          <w:rFonts w:ascii="宋体" w:hAnsi="宋体" w:cs="宋体"/>
          <w:spacing w:val="4"/>
          <w:kern w:val="0"/>
          <w:sz w:val="24"/>
        </w:rPr>
      </w:pPr>
      <w:r w:rsidRPr="00EB24AF">
        <w:rPr>
          <w:rFonts w:cs="宋体" w:hint="eastAsia"/>
          <w:spacing w:val="4"/>
          <w:kern w:val="0"/>
          <w:sz w:val="24"/>
        </w:rPr>
        <w:t>与本次招标有关的事宜请按下列通讯方式联系：</w:t>
      </w:r>
    </w:p>
    <w:p w:rsidR="004D1735" w:rsidRPr="00EB24AF" w:rsidRDefault="004D1735" w:rsidP="004D1735">
      <w:pPr>
        <w:widowControl/>
        <w:spacing w:line="360" w:lineRule="auto"/>
        <w:ind w:firstLineChars="391" w:firstLine="970"/>
        <w:jc w:val="left"/>
        <w:rPr>
          <w:rFonts w:ascii="宋体" w:hAnsi="宋体" w:cs="宋体"/>
          <w:spacing w:val="4"/>
          <w:kern w:val="0"/>
          <w:sz w:val="24"/>
        </w:rPr>
      </w:pPr>
      <w:r w:rsidRPr="00EB24AF">
        <w:rPr>
          <w:rFonts w:cs="宋体" w:hint="eastAsia"/>
          <w:spacing w:val="4"/>
          <w:kern w:val="0"/>
          <w:sz w:val="24"/>
        </w:rPr>
        <w:t>单位部门：江苏信息职业技术学院招投标办公室</w:t>
      </w:r>
    </w:p>
    <w:p w:rsidR="004D1735" w:rsidRPr="00EB24AF" w:rsidRDefault="004D1735" w:rsidP="004D1735">
      <w:pPr>
        <w:widowControl/>
        <w:spacing w:line="360" w:lineRule="auto"/>
        <w:ind w:firstLineChars="391" w:firstLine="970"/>
        <w:jc w:val="left"/>
        <w:rPr>
          <w:spacing w:val="4"/>
          <w:kern w:val="0"/>
          <w:sz w:val="24"/>
        </w:rPr>
      </w:pPr>
      <w:r w:rsidRPr="00EB24AF">
        <w:rPr>
          <w:rFonts w:cs="宋体" w:hint="eastAsia"/>
          <w:spacing w:val="4"/>
          <w:kern w:val="0"/>
          <w:sz w:val="24"/>
        </w:rPr>
        <w:t>联系地址：江苏省无锡市钱藕路</w:t>
      </w:r>
      <w:r w:rsidRPr="00EB24AF">
        <w:rPr>
          <w:spacing w:val="4"/>
          <w:kern w:val="0"/>
          <w:sz w:val="24"/>
        </w:rPr>
        <w:t>1</w:t>
      </w:r>
      <w:r w:rsidRPr="00EB24AF">
        <w:rPr>
          <w:rFonts w:cs="宋体" w:hint="eastAsia"/>
          <w:spacing w:val="4"/>
          <w:kern w:val="0"/>
          <w:sz w:val="24"/>
        </w:rPr>
        <w:t>号</w:t>
      </w:r>
      <w:r w:rsidRPr="00EB24AF">
        <w:rPr>
          <w:spacing w:val="4"/>
          <w:kern w:val="0"/>
          <w:sz w:val="24"/>
        </w:rPr>
        <w:t xml:space="preserve">       </w:t>
      </w:r>
      <w:r w:rsidRPr="00EB24AF">
        <w:rPr>
          <w:rFonts w:cs="宋体" w:hint="eastAsia"/>
          <w:spacing w:val="4"/>
          <w:kern w:val="0"/>
          <w:sz w:val="24"/>
        </w:rPr>
        <w:t>邮政编码：</w:t>
      </w:r>
      <w:r w:rsidRPr="00EB24AF">
        <w:rPr>
          <w:spacing w:val="4"/>
          <w:kern w:val="0"/>
          <w:sz w:val="24"/>
        </w:rPr>
        <w:t>214153</w:t>
      </w:r>
    </w:p>
    <w:p w:rsidR="004D1735" w:rsidRPr="00EB24AF" w:rsidRDefault="004D1735" w:rsidP="004D1735">
      <w:pPr>
        <w:widowControl/>
        <w:spacing w:line="360" w:lineRule="auto"/>
        <w:ind w:firstLineChars="391" w:firstLine="970"/>
        <w:jc w:val="left"/>
        <w:rPr>
          <w:spacing w:val="4"/>
          <w:kern w:val="0"/>
          <w:sz w:val="24"/>
        </w:rPr>
      </w:pPr>
      <w:r w:rsidRPr="00EB24AF">
        <w:rPr>
          <w:rFonts w:cs="宋体" w:hint="eastAsia"/>
          <w:spacing w:val="4"/>
          <w:kern w:val="0"/>
          <w:sz w:val="24"/>
        </w:rPr>
        <w:t>联系电话：</w:t>
      </w:r>
      <w:r w:rsidRPr="00EB24AF">
        <w:rPr>
          <w:spacing w:val="4"/>
          <w:kern w:val="0"/>
          <w:sz w:val="24"/>
          <w:szCs w:val="20"/>
        </w:rPr>
        <w:t>0510</w:t>
      </w:r>
      <w:r w:rsidRPr="00EB24AF">
        <w:rPr>
          <w:spacing w:val="4"/>
          <w:kern w:val="0"/>
          <w:sz w:val="24"/>
        </w:rPr>
        <w:t>-</w:t>
      </w:r>
      <w:r w:rsidRPr="00EB24AF">
        <w:rPr>
          <w:spacing w:val="4"/>
          <w:kern w:val="0"/>
          <w:sz w:val="24"/>
          <w:szCs w:val="20"/>
        </w:rPr>
        <w:t xml:space="preserve">83298386   </w:t>
      </w:r>
      <w:r w:rsidRPr="00EB24AF">
        <w:rPr>
          <w:rFonts w:cs="宋体" w:hint="eastAsia"/>
          <w:spacing w:val="4"/>
          <w:kern w:val="0"/>
          <w:sz w:val="24"/>
        </w:rPr>
        <w:t>传真：</w:t>
      </w:r>
      <w:r w:rsidRPr="00EB24AF">
        <w:rPr>
          <w:spacing w:val="4"/>
          <w:kern w:val="0"/>
          <w:sz w:val="24"/>
          <w:szCs w:val="20"/>
        </w:rPr>
        <w:t>0510</w:t>
      </w:r>
      <w:r w:rsidRPr="00EB24AF">
        <w:rPr>
          <w:spacing w:val="4"/>
          <w:kern w:val="0"/>
          <w:sz w:val="24"/>
        </w:rPr>
        <w:t>-</w:t>
      </w:r>
      <w:r w:rsidRPr="00EB24AF">
        <w:rPr>
          <w:spacing w:val="4"/>
          <w:kern w:val="0"/>
          <w:sz w:val="24"/>
          <w:szCs w:val="20"/>
        </w:rPr>
        <w:t>83298386</w:t>
      </w:r>
    </w:p>
    <w:p w:rsidR="004D1735" w:rsidRPr="00EB24AF" w:rsidRDefault="004D1735" w:rsidP="004D1735">
      <w:pPr>
        <w:widowControl/>
        <w:spacing w:line="360" w:lineRule="auto"/>
        <w:ind w:firstLineChars="391" w:firstLine="970"/>
        <w:jc w:val="left"/>
        <w:rPr>
          <w:rFonts w:ascii="宋体" w:hAnsi="宋体" w:cs="宋体"/>
          <w:spacing w:val="4"/>
          <w:kern w:val="0"/>
          <w:sz w:val="24"/>
        </w:rPr>
      </w:pPr>
      <w:r w:rsidRPr="00EB24AF">
        <w:rPr>
          <w:rFonts w:cs="宋体" w:hint="eastAsia"/>
          <w:spacing w:val="4"/>
          <w:kern w:val="0"/>
          <w:sz w:val="24"/>
        </w:rPr>
        <w:t>联系人：</w:t>
      </w:r>
      <w:r w:rsidR="00CF42A8" w:rsidRPr="00EB24AF">
        <w:rPr>
          <w:rFonts w:cs="宋体" w:hint="eastAsia"/>
          <w:spacing w:val="4"/>
          <w:kern w:val="0"/>
          <w:sz w:val="24"/>
        </w:rPr>
        <w:t>王老师</w:t>
      </w:r>
    </w:p>
    <w:p w:rsidR="004D1735" w:rsidRPr="00EB24AF" w:rsidRDefault="004D1735" w:rsidP="004D1735">
      <w:pPr>
        <w:widowControl/>
        <w:spacing w:line="360" w:lineRule="auto"/>
        <w:ind w:firstLineChars="391" w:firstLine="970"/>
        <w:jc w:val="left"/>
        <w:rPr>
          <w:spacing w:val="4"/>
          <w:kern w:val="0"/>
          <w:sz w:val="24"/>
        </w:rPr>
      </w:pPr>
      <w:r w:rsidRPr="00EB24AF">
        <w:rPr>
          <w:spacing w:val="4"/>
          <w:kern w:val="0"/>
          <w:sz w:val="24"/>
        </w:rPr>
        <w:t xml:space="preserve">                                 </w:t>
      </w:r>
    </w:p>
    <w:p w:rsidR="004D1735" w:rsidRPr="00EB24AF" w:rsidRDefault="004D1735" w:rsidP="004D1735">
      <w:pPr>
        <w:widowControl/>
        <w:spacing w:line="360" w:lineRule="auto"/>
        <w:ind w:firstLineChars="391" w:firstLine="970"/>
        <w:jc w:val="left"/>
        <w:rPr>
          <w:rFonts w:cs="宋体"/>
          <w:spacing w:val="4"/>
          <w:kern w:val="0"/>
          <w:sz w:val="24"/>
        </w:rPr>
      </w:pPr>
      <w:r w:rsidRPr="00EB24AF">
        <w:rPr>
          <w:rFonts w:cs="宋体"/>
          <w:spacing w:val="4"/>
          <w:kern w:val="0"/>
          <w:sz w:val="24"/>
        </w:rPr>
        <w:t xml:space="preserve">   </w:t>
      </w:r>
      <w:r w:rsidRPr="00EB24AF">
        <w:rPr>
          <w:rFonts w:cs="宋体" w:hint="eastAsia"/>
          <w:spacing w:val="4"/>
          <w:kern w:val="0"/>
          <w:sz w:val="24"/>
        </w:rPr>
        <w:t xml:space="preserve">                               </w:t>
      </w:r>
      <w:r w:rsidRPr="00EB24AF">
        <w:rPr>
          <w:rFonts w:cs="宋体" w:hint="eastAsia"/>
          <w:spacing w:val="4"/>
          <w:kern w:val="0"/>
          <w:sz w:val="24"/>
        </w:rPr>
        <w:t>江苏信息职业技术学院</w:t>
      </w:r>
    </w:p>
    <w:p w:rsidR="004D1735" w:rsidRPr="00EB24AF" w:rsidRDefault="004D1735" w:rsidP="004D1735">
      <w:pPr>
        <w:widowControl/>
        <w:spacing w:line="360" w:lineRule="auto"/>
        <w:ind w:firstLineChars="391" w:firstLine="970"/>
        <w:jc w:val="left"/>
        <w:rPr>
          <w:rFonts w:cs="宋体"/>
          <w:spacing w:val="4"/>
          <w:kern w:val="0"/>
          <w:sz w:val="24"/>
        </w:rPr>
      </w:pPr>
      <w:r w:rsidRPr="00EB24AF">
        <w:rPr>
          <w:rFonts w:cs="宋体"/>
          <w:spacing w:val="4"/>
          <w:kern w:val="0"/>
          <w:sz w:val="24"/>
        </w:rPr>
        <w:t xml:space="preserve">                             </w:t>
      </w:r>
      <w:r w:rsidRPr="00EB24AF">
        <w:rPr>
          <w:rFonts w:cs="宋体" w:hint="eastAsia"/>
          <w:spacing w:val="4"/>
          <w:kern w:val="0"/>
          <w:sz w:val="24"/>
        </w:rPr>
        <w:t xml:space="preserve">        </w:t>
      </w:r>
      <w:r w:rsidRPr="00EB24AF">
        <w:rPr>
          <w:rFonts w:cs="宋体"/>
          <w:spacing w:val="4"/>
          <w:kern w:val="0"/>
          <w:sz w:val="24"/>
        </w:rPr>
        <w:t xml:space="preserve"> </w:t>
      </w:r>
      <w:r w:rsidRPr="00EB24AF">
        <w:rPr>
          <w:rFonts w:cs="宋体" w:hint="eastAsia"/>
          <w:spacing w:val="4"/>
          <w:kern w:val="0"/>
          <w:sz w:val="24"/>
        </w:rPr>
        <w:t>招投标</w:t>
      </w:r>
      <w:r w:rsidR="00CF42A8" w:rsidRPr="00EB24AF">
        <w:rPr>
          <w:rFonts w:cs="宋体" w:hint="eastAsia"/>
          <w:spacing w:val="4"/>
          <w:kern w:val="0"/>
          <w:sz w:val="24"/>
        </w:rPr>
        <w:t>中心</w:t>
      </w:r>
    </w:p>
    <w:p w:rsidR="004D1735" w:rsidRPr="00EB24AF" w:rsidRDefault="004D1735" w:rsidP="004D1735">
      <w:pPr>
        <w:widowControl/>
        <w:spacing w:line="360" w:lineRule="auto"/>
        <w:ind w:firstLineChars="391" w:firstLine="970"/>
        <w:jc w:val="left"/>
        <w:rPr>
          <w:rFonts w:cs="宋体"/>
          <w:spacing w:val="4"/>
          <w:kern w:val="0"/>
          <w:sz w:val="24"/>
        </w:rPr>
      </w:pPr>
      <w:r w:rsidRPr="00EB24AF">
        <w:rPr>
          <w:rFonts w:cs="宋体"/>
          <w:spacing w:val="4"/>
          <w:kern w:val="0"/>
          <w:sz w:val="24"/>
        </w:rPr>
        <w:t xml:space="preserve">                                    201</w:t>
      </w:r>
      <w:r w:rsidR="00CF42A8" w:rsidRPr="00EB24AF">
        <w:rPr>
          <w:rFonts w:cs="宋体" w:hint="eastAsia"/>
          <w:spacing w:val="4"/>
          <w:kern w:val="0"/>
          <w:sz w:val="24"/>
        </w:rPr>
        <w:t>9</w:t>
      </w:r>
      <w:r w:rsidRPr="00EB24AF">
        <w:rPr>
          <w:rFonts w:cs="宋体" w:hint="eastAsia"/>
          <w:spacing w:val="4"/>
          <w:kern w:val="0"/>
          <w:sz w:val="24"/>
        </w:rPr>
        <w:t>年</w:t>
      </w:r>
      <w:r w:rsidR="00CE3069">
        <w:rPr>
          <w:rFonts w:cs="宋体" w:hint="eastAsia"/>
          <w:spacing w:val="4"/>
          <w:kern w:val="0"/>
          <w:sz w:val="24"/>
        </w:rPr>
        <w:t>9</w:t>
      </w:r>
      <w:r w:rsidRPr="00EB24AF">
        <w:rPr>
          <w:rFonts w:cs="宋体" w:hint="eastAsia"/>
          <w:spacing w:val="4"/>
          <w:kern w:val="0"/>
          <w:sz w:val="24"/>
        </w:rPr>
        <w:t>月</w:t>
      </w:r>
      <w:r w:rsidR="00CE3069">
        <w:rPr>
          <w:rFonts w:cs="宋体" w:hint="eastAsia"/>
          <w:spacing w:val="4"/>
          <w:kern w:val="0"/>
          <w:sz w:val="24"/>
        </w:rPr>
        <w:t>19</w:t>
      </w:r>
      <w:r w:rsidRPr="00EB24AF">
        <w:rPr>
          <w:rFonts w:cs="宋体" w:hint="eastAsia"/>
          <w:spacing w:val="4"/>
          <w:kern w:val="0"/>
          <w:sz w:val="24"/>
        </w:rPr>
        <w:t>日</w:t>
      </w:r>
    </w:p>
    <w:p w:rsidR="00767A8B" w:rsidRPr="00EB24AF" w:rsidRDefault="004D1735" w:rsidP="004D1735">
      <w:pPr>
        <w:spacing w:line="300" w:lineRule="auto"/>
        <w:ind w:firstLineChars="741" w:firstLine="3332"/>
        <w:rPr>
          <w:rFonts w:ascii="宋体" w:hAnsi="宋体"/>
          <w:b/>
          <w:sz w:val="44"/>
          <w:szCs w:val="44"/>
        </w:rPr>
      </w:pPr>
      <w:r w:rsidRPr="00EB24AF">
        <w:rPr>
          <w:rFonts w:ascii="宋体" w:hAnsi="宋体"/>
          <w:b/>
          <w:spacing w:val="4"/>
          <w:sz w:val="44"/>
          <w:szCs w:val="44"/>
        </w:rPr>
        <w:br w:type="page"/>
      </w:r>
      <w:r w:rsidR="00767A8B" w:rsidRPr="00EB24AF">
        <w:rPr>
          <w:rFonts w:ascii="宋体" w:hAnsi="宋体" w:hint="eastAsia"/>
          <w:b/>
          <w:spacing w:val="4"/>
          <w:sz w:val="44"/>
          <w:szCs w:val="44"/>
        </w:rPr>
        <w:lastRenderedPageBreak/>
        <w:t xml:space="preserve">第二部分  </w:t>
      </w:r>
      <w:r w:rsidR="00767A8B" w:rsidRPr="00EB24AF">
        <w:rPr>
          <w:rFonts w:ascii="宋体" w:hAnsi="宋体" w:hint="eastAsia"/>
          <w:b/>
          <w:sz w:val="44"/>
          <w:szCs w:val="44"/>
        </w:rPr>
        <w:t>投标人须知</w:t>
      </w:r>
    </w:p>
    <w:p w:rsidR="00767A8B" w:rsidRPr="00EB24AF" w:rsidRDefault="00767A8B">
      <w:pPr>
        <w:spacing w:line="360" w:lineRule="auto"/>
        <w:rPr>
          <w:b/>
          <w:sz w:val="24"/>
        </w:rPr>
      </w:pPr>
      <w:r w:rsidRPr="00EB24AF">
        <w:rPr>
          <w:rFonts w:hint="eastAsia"/>
          <w:b/>
          <w:sz w:val="24"/>
        </w:rPr>
        <w:t>一、招标文件</w:t>
      </w:r>
    </w:p>
    <w:p w:rsidR="00767A8B" w:rsidRPr="00EB24AF" w:rsidRDefault="00767A8B">
      <w:pPr>
        <w:spacing w:line="360" w:lineRule="auto"/>
        <w:ind w:firstLineChars="200" w:firstLine="482"/>
        <w:rPr>
          <w:b/>
          <w:sz w:val="24"/>
        </w:rPr>
      </w:pPr>
      <w:r w:rsidRPr="00EB24AF">
        <w:rPr>
          <w:b/>
          <w:sz w:val="24"/>
        </w:rPr>
        <w:t>1.1</w:t>
      </w:r>
      <w:r w:rsidRPr="00EB24AF">
        <w:rPr>
          <w:rFonts w:hint="eastAsia"/>
          <w:b/>
          <w:sz w:val="24"/>
        </w:rPr>
        <w:t>.</w:t>
      </w:r>
      <w:r w:rsidRPr="00EB24AF">
        <w:rPr>
          <w:b/>
          <w:sz w:val="24"/>
        </w:rPr>
        <w:t xml:space="preserve"> </w:t>
      </w:r>
      <w:r w:rsidRPr="00EB24AF">
        <w:rPr>
          <w:rFonts w:hint="eastAsia"/>
          <w:sz w:val="24"/>
        </w:rPr>
        <w:t>名词定义</w:t>
      </w:r>
    </w:p>
    <w:p w:rsidR="00767A8B" w:rsidRPr="00EB24AF" w:rsidRDefault="00767A8B">
      <w:pPr>
        <w:spacing w:line="360" w:lineRule="auto"/>
        <w:ind w:firstLineChars="200" w:firstLine="480"/>
        <w:rPr>
          <w:sz w:val="24"/>
        </w:rPr>
      </w:pPr>
      <w:r w:rsidRPr="00EB24AF">
        <w:rPr>
          <w:rFonts w:hint="eastAsia"/>
          <w:sz w:val="24"/>
        </w:rPr>
        <w:t>本招标文件中的招标人、投标人、中标人分别指：</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1</w:t>
      </w:r>
      <w:r w:rsidRPr="00EB24AF">
        <w:rPr>
          <w:rFonts w:hint="eastAsia"/>
          <w:sz w:val="24"/>
        </w:rPr>
        <w:t>）招标人指江苏信息职业技术学院，亦称买方。</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2</w:t>
      </w:r>
      <w:r w:rsidRPr="00EB24AF">
        <w:rPr>
          <w:rFonts w:hint="eastAsia"/>
          <w:sz w:val="24"/>
        </w:rPr>
        <w:t>）投标人指响应招标并具备相应资质的参与投标的制造（厂）商、代理商</w:t>
      </w:r>
      <w:r w:rsidR="003E4781" w:rsidRPr="00EB24AF">
        <w:rPr>
          <w:rFonts w:hint="eastAsia"/>
          <w:sz w:val="24"/>
        </w:rPr>
        <w:t>、服务方</w:t>
      </w:r>
      <w:r w:rsidRPr="00EB24AF">
        <w:rPr>
          <w:rFonts w:hint="eastAsia"/>
          <w:sz w:val="24"/>
        </w:rPr>
        <w:t>。</w:t>
      </w:r>
    </w:p>
    <w:p w:rsidR="00767A8B" w:rsidRPr="00EB24AF" w:rsidRDefault="00767A8B">
      <w:pPr>
        <w:spacing w:line="360" w:lineRule="auto"/>
        <w:ind w:firstLineChars="200" w:firstLine="480"/>
        <w:rPr>
          <w:sz w:val="24"/>
        </w:rPr>
      </w:pPr>
      <w:r w:rsidRPr="00EB24AF">
        <w:rPr>
          <w:rFonts w:hint="eastAsia"/>
          <w:sz w:val="24"/>
        </w:rPr>
        <w:t>（</w:t>
      </w:r>
      <w:r w:rsidRPr="00EB24AF">
        <w:rPr>
          <w:rFonts w:hint="eastAsia"/>
          <w:sz w:val="24"/>
        </w:rPr>
        <w:t>3</w:t>
      </w:r>
      <w:r w:rsidRPr="00EB24AF">
        <w:rPr>
          <w:rFonts w:hint="eastAsia"/>
          <w:sz w:val="24"/>
        </w:rPr>
        <w:t>）中标人指最后中标的投标人，亦称卖方。</w:t>
      </w:r>
    </w:p>
    <w:p w:rsidR="00767A8B" w:rsidRPr="00EB24AF" w:rsidRDefault="00767A8B">
      <w:pPr>
        <w:spacing w:line="360" w:lineRule="auto"/>
        <w:ind w:firstLineChars="200" w:firstLine="482"/>
        <w:rPr>
          <w:b/>
          <w:sz w:val="24"/>
        </w:rPr>
      </w:pPr>
      <w:r w:rsidRPr="00EB24AF">
        <w:rPr>
          <w:rFonts w:hint="eastAsia"/>
          <w:b/>
          <w:sz w:val="24"/>
        </w:rPr>
        <w:t>1</w:t>
      </w:r>
      <w:r w:rsidRPr="00EB24AF">
        <w:rPr>
          <w:b/>
          <w:sz w:val="24"/>
        </w:rPr>
        <w:t>.</w:t>
      </w:r>
      <w:r w:rsidRPr="00EB24AF">
        <w:rPr>
          <w:rFonts w:hint="eastAsia"/>
          <w:b/>
          <w:sz w:val="24"/>
        </w:rPr>
        <w:t>2</w:t>
      </w:r>
      <w:r w:rsidRPr="00EB24AF">
        <w:rPr>
          <w:b/>
          <w:sz w:val="24"/>
        </w:rPr>
        <w:t xml:space="preserve">. </w:t>
      </w:r>
      <w:r w:rsidRPr="00EB24AF">
        <w:rPr>
          <w:rFonts w:hint="eastAsia"/>
          <w:sz w:val="24"/>
        </w:rPr>
        <w:t>招标文件的组成</w:t>
      </w:r>
    </w:p>
    <w:p w:rsidR="00767A8B" w:rsidRPr="00EB24AF" w:rsidRDefault="00767A8B">
      <w:pPr>
        <w:spacing w:line="360" w:lineRule="auto"/>
        <w:ind w:firstLineChars="200" w:firstLine="480"/>
        <w:rPr>
          <w:sz w:val="24"/>
        </w:rPr>
      </w:pPr>
      <w:r w:rsidRPr="00EB24AF">
        <w:rPr>
          <w:rFonts w:hint="eastAsia"/>
          <w:sz w:val="24"/>
        </w:rPr>
        <w:t>本招标文件由下列部分组成：</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1</w:t>
      </w:r>
      <w:r w:rsidRPr="00EB24AF">
        <w:rPr>
          <w:rFonts w:hint="eastAsia"/>
          <w:sz w:val="24"/>
        </w:rPr>
        <w:t>）投标邀请</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2</w:t>
      </w:r>
      <w:r w:rsidRPr="00EB24AF">
        <w:rPr>
          <w:rFonts w:hint="eastAsia"/>
          <w:sz w:val="24"/>
        </w:rPr>
        <w:t>）投标人须知</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3</w:t>
      </w:r>
      <w:r w:rsidRPr="00EB24AF">
        <w:rPr>
          <w:rFonts w:hint="eastAsia"/>
          <w:sz w:val="24"/>
        </w:rPr>
        <w:t>）招标货物及有关说明</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4</w:t>
      </w:r>
      <w:r w:rsidRPr="00EB24AF">
        <w:rPr>
          <w:rFonts w:hint="eastAsia"/>
          <w:sz w:val="24"/>
        </w:rPr>
        <w:t>）合同主要条款</w:t>
      </w:r>
    </w:p>
    <w:p w:rsidR="00767A8B" w:rsidRPr="00EB24AF" w:rsidRDefault="00767A8B">
      <w:pPr>
        <w:spacing w:line="360" w:lineRule="auto"/>
        <w:ind w:firstLineChars="200" w:firstLine="480"/>
        <w:rPr>
          <w:sz w:val="24"/>
        </w:rPr>
      </w:pPr>
      <w:r w:rsidRPr="00EB24AF">
        <w:rPr>
          <w:rFonts w:hint="eastAsia"/>
          <w:sz w:val="24"/>
        </w:rPr>
        <w:t>（</w:t>
      </w:r>
      <w:r w:rsidRPr="00EB24AF">
        <w:rPr>
          <w:rFonts w:hint="eastAsia"/>
          <w:sz w:val="24"/>
        </w:rPr>
        <w:t>5</w:t>
      </w:r>
      <w:r w:rsidRPr="00EB24AF">
        <w:rPr>
          <w:rFonts w:hint="eastAsia"/>
          <w:sz w:val="24"/>
        </w:rPr>
        <w:t>）附件目录及格式</w:t>
      </w:r>
    </w:p>
    <w:p w:rsidR="00767A8B" w:rsidRPr="00EB24AF" w:rsidRDefault="00767A8B">
      <w:pPr>
        <w:spacing w:line="360" w:lineRule="auto"/>
        <w:ind w:firstLineChars="200" w:firstLine="482"/>
        <w:rPr>
          <w:b/>
          <w:sz w:val="24"/>
        </w:rPr>
      </w:pPr>
      <w:r w:rsidRPr="00EB24AF">
        <w:rPr>
          <w:rFonts w:hint="eastAsia"/>
          <w:b/>
          <w:sz w:val="24"/>
        </w:rPr>
        <w:t>1</w:t>
      </w:r>
      <w:r w:rsidRPr="00EB24AF">
        <w:rPr>
          <w:b/>
          <w:sz w:val="24"/>
        </w:rPr>
        <w:t>.</w:t>
      </w:r>
      <w:r w:rsidRPr="00EB24AF">
        <w:rPr>
          <w:rFonts w:hint="eastAsia"/>
          <w:b/>
          <w:sz w:val="24"/>
        </w:rPr>
        <w:t>3</w:t>
      </w:r>
      <w:r w:rsidRPr="00EB24AF">
        <w:rPr>
          <w:b/>
          <w:sz w:val="24"/>
        </w:rPr>
        <w:t xml:space="preserve">. </w:t>
      </w:r>
      <w:r w:rsidRPr="00EB24AF">
        <w:rPr>
          <w:rFonts w:hint="eastAsia"/>
          <w:sz w:val="24"/>
        </w:rPr>
        <w:t>招标文件的澄清</w:t>
      </w:r>
    </w:p>
    <w:p w:rsidR="00767A8B" w:rsidRPr="00EB24AF" w:rsidRDefault="00767A8B">
      <w:pPr>
        <w:spacing w:line="360" w:lineRule="auto"/>
        <w:ind w:firstLineChars="200" w:firstLine="480"/>
        <w:rPr>
          <w:sz w:val="24"/>
        </w:rPr>
      </w:pPr>
      <w:r w:rsidRPr="00EB24AF">
        <w:rPr>
          <w:rFonts w:hint="eastAsia"/>
          <w:sz w:val="24"/>
        </w:rPr>
        <w:t>如投标人对招标文件的某些内容有疑问，应在投标截止时间</w:t>
      </w:r>
      <w:r w:rsidR="00C335DB" w:rsidRPr="00EB24AF">
        <w:rPr>
          <w:rFonts w:hint="eastAsia"/>
          <w:sz w:val="24"/>
        </w:rPr>
        <w:t>3</w:t>
      </w:r>
      <w:r w:rsidRPr="00EB24AF">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Pr="00EB24AF" w:rsidRDefault="00767A8B">
      <w:pPr>
        <w:spacing w:line="360" w:lineRule="auto"/>
        <w:ind w:firstLineChars="200" w:firstLine="482"/>
        <w:rPr>
          <w:b/>
          <w:sz w:val="24"/>
        </w:rPr>
      </w:pPr>
      <w:r w:rsidRPr="00EB24AF">
        <w:rPr>
          <w:rFonts w:hint="eastAsia"/>
          <w:b/>
          <w:sz w:val="24"/>
        </w:rPr>
        <w:t>1</w:t>
      </w:r>
      <w:r w:rsidRPr="00EB24AF">
        <w:rPr>
          <w:b/>
          <w:sz w:val="24"/>
        </w:rPr>
        <w:t>.</w:t>
      </w:r>
      <w:r w:rsidRPr="00EB24AF">
        <w:rPr>
          <w:rFonts w:hint="eastAsia"/>
          <w:b/>
          <w:sz w:val="24"/>
        </w:rPr>
        <w:t>4</w:t>
      </w:r>
      <w:r w:rsidRPr="00EB24AF">
        <w:rPr>
          <w:b/>
          <w:sz w:val="24"/>
        </w:rPr>
        <w:t xml:space="preserve">. </w:t>
      </w:r>
      <w:r w:rsidRPr="00EB24AF">
        <w:rPr>
          <w:rFonts w:hint="eastAsia"/>
          <w:sz w:val="24"/>
        </w:rPr>
        <w:t>招标文件的补充和修改</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1</w:t>
      </w:r>
      <w:r w:rsidRPr="00EB24AF">
        <w:rPr>
          <w:rFonts w:hint="eastAsia"/>
          <w:sz w:val="24"/>
        </w:rPr>
        <w:t>）招标人有权在投标截止时间</w:t>
      </w:r>
      <w:r w:rsidRPr="00EB24AF">
        <w:rPr>
          <w:sz w:val="24"/>
        </w:rPr>
        <w:t>3</w:t>
      </w:r>
      <w:r w:rsidRPr="00EB24AF">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Pr="00EB24AF" w:rsidRDefault="00767A8B">
      <w:pPr>
        <w:spacing w:line="360" w:lineRule="auto"/>
        <w:ind w:firstLineChars="200" w:firstLine="480"/>
        <w:rPr>
          <w:sz w:val="24"/>
        </w:rPr>
      </w:pPr>
      <w:r w:rsidRPr="00EB24AF">
        <w:rPr>
          <w:rFonts w:hint="eastAsia"/>
          <w:sz w:val="24"/>
        </w:rPr>
        <w:t>（</w:t>
      </w:r>
      <w:r w:rsidRPr="00EB24AF">
        <w:rPr>
          <w:rFonts w:hint="eastAsia"/>
          <w:sz w:val="24"/>
        </w:rPr>
        <w:t>2</w:t>
      </w:r>
      <w:r w:rsidRPr="00EB24AF">
        <w:rPr>
          <w:rFonts w:hint="eastAsia"/>
          <w:sz w:val="24"/>
        </w:rPr>
        <w:t>）如招标文件的补充和修改对投标人准备投标的时间有影响，招标人有权决定推迟投标截止时间和开标时间。</w:t>
      </w:r>
    </w:p>
    <w:p w:rsidR="00767A8B" w:rsidRPr="00EB24AF" w:rsidRDefault="00767A8B">
      <w:pPr>
        <w:spacing w:line="360" w:lineRule="auto"/>
        <w:ind w:firstLineChars="196" w:firstLine="472"/>
        <w:rPr>
          <w:b/>
          <w:sz w:val="24"/>
        </w:rPr>
      </w:pPr>
    </w:p>
    <w:p w:rsidR="00767A8B" w:rsidRPr="00EB24AF" w:rsidRDefault="00767A8B">
      <w:pPr>
        <w:spacing w:line="360" w:lineRule="auto"/>
        <w:rPr>
          <w:b/>
          <w:sz w:val="24"/>
        </w:rPr>
      </w:pPr>
      <w:r w:rsidRPr="00EB24AF">
        <w:rPr>
          <w:rFonts w:hint="eastAsia"/>
          <w:b/>
          <w:sz w:val="24"/>
        </w:rPr>
        <w:t>二</w:t>
      </w:r>
      <w:r w:rsidRPr="00EB24AF">
        <w:rPr>
          <w:b/>
          <w:sz w:val="24"/>
        </w:rPr>
        <w:t xml:space="preserve">. </w:t>
      </w:r>
      <w:r w:rsidRPr="00EB24AF">
        <w:rPr>
          <w:rFonts w:hint="eastAsia"/>
          <w:b/>
          <w:sz w:val="24"/>
        </w:rPr>
        <w:t>投标文件</w:t>
      </w:r>
    </w:p>
    <w:p w:rsidR="00767A8B" w:rsidRPr="00EB24AF" w:rsidRDefault="00767A8B">
      <w:pPr>
        <w:spacing w:line="360" w:lineRule="auto"/>
        <w:ind w:firstLineChars="200" w:firstLine="482"/>
        <w:rPr>
          <w:sz w:val="24"/>
        </w:rPr>
      </w:pPr>
      <w:r w:rsidRPr="00EB24AF">
        <w:rPr>
          <w:rFonts w:hint="eastAsia"/>
          <w:b/>
          <w:sz w:val="24"/>
        </w:rPr>
        <w:t>2</w:t>
      </w:r>
      <w:r w:rsidRPr="00EB24AF">
        <w:rPr>
          <w:b/>
          <w:sz w:val="24"/>
        </w:rPr>
        <w:t>.1.</w:t>
      </w:r>
      <w:r w:rsidRPr="00EB24AF">
        <w:rPr>
          <w:rFonts w:hint="eastAsia"/>
          <w:b/>
          <w:sz w:val="24"/>
        </w:rPr>
        <w:t xml:space="preserve"> </w:t>
      </w:r>
      <w:r w:rsidRPr="00EB24AF">
        <w:rPr>
          <w:rFonts w:hint="eastAsia"/>
          <w:sz w:val="24"/>
        </w:rPr>
        <w:t>投标文件的语言</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1</w:t>
      </w:r>
      <w:r w:rsidRPr="00EB24AF">
        <w:rPr>
          <w:rFonts w:hint="eastAsia"/>
          <w:sz w:val="24"/>
        </w:rPr>
        <w:t>）投标文件及来往函件均应使用中文。</w:t>
      </w:r>
    </w:p>
    <w:p w:rsidR="00767A8B" w:rsidRPr="00EB24AF" w:rsidRDefault="00767A8B">
      <w:pPr>
        <w:spacing w:line="360" w:lineRule="auto"/>
        <w:ind w:firstLineChars="200" w:firstLine="480"/>
        <w:rPr>
          <w:sz w:val="24"/>
        </w:rPr>
      </w:pPr>
      <w:r w:rsidRPr="00EB24AF">
        <w:rPr>
          <w:rFonts w:hint="eastAsia"/>
          <w:sz w:val="24"/>
        </w:rPr>
        <w:lastRenderedPageBreak/>
        <w:t>（</w:t>
      </w:r>
      <w:r w:rsidRPr="00EB24AF">
        <w:rPr>
          <w:sz w:val="24"/>
        </w:rPr>
        <w:t>2</w:t>
      </w:r>
      <w:r w:rsidRPr="00EB24AF">
        <w:rPr>
          <w:rFonts w:hint="eastAsia"/>
          <w:sz w:val="24"/>
        </w:rPr>
        <w:t>）</w:t>
      </w:r>
      <w:r w:rsidRPr="00EB24AF">
        <w:rPr>
          <w:rFonts w:hint="eastAsia"/>
          <w:b/>
          <w:sz w:val="24"/>
        </w:rPr>
        <w:t>授权文件、样本等非中文材料，其中的要点应附有中文译文。</w:t>
      </w:r>
    </w:p>
    <w:p w:rsidR="00767A8B" w:rsidRPr="00EB24AF" w:rsidRDefault="00767A8B">
      <w:pPr>
        <w:spacing w:line="360" w:lineRule="auto"/>
        <w:ind w:firstLineChars="200" w:firstLine="482"/>
        <w:rPr>
          <w:sz w:val="24"/>
        </w:rPr>
      </w:pPr>
      <w:r w:rsidRPr="00EB24AF">
        <w:rPr>
          <w:rFonts w:hint="eastAsia"/>
          <w:b/>
          <w:sz w:val="24"/>
        </w:rPr>
        <w:t>2</w:t>
      </w:r>
      <w:r w:rsidRPr="00EB24AF">
        <w:rPr>
          <w:b/>
          <w:sz w:val="24"/>
        </w:rPr>
        <w:t>.</w:t>
      </w:r>
      <w:r w:rsidRPr="00EB24AF">
        <w:rPr>
          <w:rFonts w:hint="eastAsia"/>
          <w:b/>
          <w:sz w:val="24"/>
        </w:rPr>
        <w:t>2</w:t>
      </w:r>
      <w:r w:rsidRPr="00EB24AF">
        <w:rPr>
          <w:b/>
          <w:sz w:val="24"/>
        </w:rPr>
        <w:t xml:space="preserve">. </w:t>
      </w:r>
      <w:r w:rsidRPr="00EB24AF">
        <w:rPr>
          <w:rFonts w:hint="eastAsia"/>
          <w:sz w:val="24"/>
        </w:rPr>
        <w:t>投标文件的组成</w:t>
      </w:r>
    </w:p>
    <w:p w:rsidR="00767A8B" w:rsidRPr="00EB24AF" w:rsidRDefault="00767A8B">
      <w:pPr>
        <w:spacing w:line="360" w:lineRule="auto"/>
        <w:ind w:firstLineChars="200" w:firstLine="480"/>
        <w:rPr>
          <w:sz w:val="24"/>
        </w:rPr>
      </w:pPr>
      <w:r w:rsidRPr="00EB24AF">
        <w:rPr>
          <w:rFonts w:hint="eastAsia"/>
          <w:sz w:val="24"/>
        </w:rPr>
        <w:t>投标人编写的投标文件包括以下部分：</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1</w:t>
      </w:r>
      <w:r w:rsidRPr="00EB24AF">
        <w:rPr>
          <w:rFonts w:hint="eastAsia"/>
          <w:sz w:val="24"/>
        </w:rPr>
        <w:t>）目录索引</w:t>
      </w:r>
    </w:p>
    <w:p w:rsidR="00767A8B" w:rsidRPr="00EB24AF" w:rsidRDefault="00767A8B">
      <w:pPr>
        <w:spacing w:line="360" w:lineRule="auto"/>
        <w:ind w:firstLineChars="200" w:firstLine="480"/>
        <w:rPr>
          <w:sz w:val="24"/>
        </w:rPr>
      </w:pPr>
      <w:r w:rsidRPr="00EB24AF">
        <w:rPr>
          <w:rFonts w:hint="eastAsia"/>
          <w:sz w:val="24"/>
        </w:rPr>
        <w:t>（</w:t>
      </w:r>
      <w:r w:rsidRPr="00EB24AF">
        <w:rPr>
          <w:rFonts w:hint="eastAsia"/>
          <w:sz w:val="24"/>
        </w:rPr>
        <w:t>2</w:t>
      </w:r>
      <w:r w:rsidRPr="00EB24AF">
        <w:rPr>
          <w:rFonts w:hint="eastAsia"/>
          <w:sz w:val="24"/>
        </w:rPr>
        <w:t>）投标函（格式见附件</w:t>
      </w:r>
      <w:r w:rsidRPr="00EB24AF">
        <w:rPr>
          <w:rFonts w:hint="eastAsia"/>
          <w:sz w:val="24"/>
        </w:rPr>
        <w:t>2</w:t>
      </w:r>
      <w:r w:rsidRPr="00EB24AF">
        <w:rPr>
          <w:rFonts w:hint="eastAsia"/>
          <w:sz w:val="24"/>
        </w:rPr>
        <w:t>）</w:t>
      </w:r>
    </w:p>
    <w:p w:rsidR="00767A8B" w:rsidRPr="00EB24AF" w:rsidRDefault="00767A8B">
      <w:pPr>
        <w:spacing w:line="360" w:lineRule="auto"/>
        <w:ind w:firstLineChars="200" w:firstLine="480"/>
        <w:rPr>
          <w:sz w:val="24"/>
        </w:rPr>
      </w:pPr>
      <w:r w:rsidRPr="00EB24AF">
        <w:rPr>
          <w:rFonts w:hint="eastAsia"/>
          <w:sz w:val="24"/>
        </w:rPr>
        <w:t>（</w:t>
      </w:r>
      <w:r w:rsidRPr="00EB24AF">
        <w:rPr>
          <w:rFonts w:hint="eastAsia"/>
          <w:sz w:val="24"/>
        </w:rPr>
        <w:t>3</w:t>
      </w:r>
      <w:r w:rsidRPr="00EB24AF">
        <w:rPr>
          <w:rFonts w:hint="eastAsia"/>
          <w:sz w:val="24"/>
        </w:rPr>
        <w:t>）投标报价总表（格式见附件</w:t>
      </w:r>
      <w:r w:rsidRPr="00EB24AF">
        <w:rPr>
          <w:rFonts w:hint="eastAsia"/>
          <w:sz w:val="24"/>
        </w:rPr>
        <w:t>3</w:t>
      </w:r>
      <w:r w:rsidRPr="00EB24AF">
        <w:rPr>
          <w:rFonts w:hint="eastAsia"/>
          <w:sz w:val="24"/>
        </w:rPr>
        <w:t>）</w:t>
      </w:r>
    </w:p>
    <w:p w:rsidR="00767A8B" w:rsidRPr="00EB24AF" w:rsidRDefault="00767A8B">
      <w:pPr>
        <w:spacing w:line="360" w:lineRule="auto"/>
        <w:ind w:firstLineChars="200" w:firstLine="480"/>
        <w:rPr>
          <w:sz w:val="24"/>
        </w:rPr>
      </w:pPr>
      <w:r w:rsidRPr="00EB24AF">
        <w:rPr>
          <w:rFonts w:hint="eastAsia"/>
          <w:sz w:val="24"/>
        </w:rPr>
        <w:t>（</w:t>
      </w:r>
      <w:r w:rsidRPr="00EB24AF">
        <w:rPr>
          <w:rFonts w:hint="eastAsia"/>
          <w:sz w:val="24"/>
        </w:rPr>
        <w:t>4</w:t>
      </w:r>
      <w:r w:rsidRPr="00EB24AF">
        <w:rPr>
          <w:rFonts w:hint="eastAsia"/>
          <w:sz w:val="24"/>
        </w:rPr>
        <w:t>）配置清单及分项报价表（格式见附件</w:t>
      </w:r>
      <w:r w:rsidRPr="00EB24AF">
        <w:rPr>
          <w:rFonts w:hint="eastAsia"/>
          <w:sz w:val="24"/>
        </w:rPr>
        <w:t>4</w:t>
      </w:r>
      <w:r w:rsidRPr="00EB24AF">
        <w:rPr>
          <w:rFonts w:hint="eastAsia"/>
          <w:sz w:val="24"/>
        </w:rPr>
        <w:t>）</w:t>
      </w:r>
    </w:p>
    <w:p w:rsidR="00767A8B" w:rsidRPr="00EB24AF" w:rsidRDefault="00767A8B">
      <w:pPr>
        <w:spacing w:line="360" w:lineRule="auto"/>
        <w:ind w:firstLineChars="200" w:firstLine="480"/>
        <w:rPr>
          <w:sz w:val="24"/>
        </w:rPr>
      </w:pPr>
      <w:r w:rsidRPr="00EB24AF">
        <w:rPr>
          <w:rFonts w:hint="eastAsia"/>
          <w:sz w:val="24"/>
        </w:rPr>
        <w:t>（</w:t>
      </w:r>
      <w:r w:rsidR="001932DB" w:rsidRPr="00EB24AF">
        <w:rPr>
          <w:rFonts w:hint="eastAsia"/>
          <w:sz w:val="24"/>
        </w:rPr>
        <w:t>5</w:t>
      </w:r>
      <w:r w:rsidRPr="00EB24AF">
        <w:rPr>
          <w:rFonts w:hint="eastAsia"/>
          <w:sz w:val="24"/>
        </w:rPr>
        <w:t>）售后服务承诺书</w:t>
      </w:r>
    </w:p>
    <w:p w:rsidR="00767A8B" w:rsidRPr="00EB24AF" w:rsidRDefault="00767A8B">
      <w:pPr>
        <w:spacing w:line="360" w:lineRule="auto"/>
        <w:ind w:firstLineChars="200" w:firstLine="480"/>
        <w:rPr>
          <w:sz w:val="24"/>
        </w:rPr>
      </w:pPr>
      <w:r w:rsidRPr="00EB24AF">
        <w:rPr>
          <w:rFonts w:hint="eastAsia"/>
          <w:sz w:val="24"/>
        </w:rPr>
        <w:t>（</w:t>
      </w:r>
      <w:r w:rsidR="001932DB" w:rsidRPr="00EB24AF">
        <w:rPr>
          <w:rFonts w:hint="eastAsia"/>
          <w:sz w:val="24"/>
        </w:rPr>
        <w:t>6</w:t>
      </w:r>
      <w:r w:rsidRPr="00EB24AF">
        <w:rPr>
          <w:rFonts w:hint="eastAsia"/>
          <w:sz w:val="24"/>
        </w:rPr>
        <w:t>）投标人资格证明文件（详见</w:t>
      </w:r>
      <w:r w:rsidRPr="00EB24AF">
        <w:rPr>
          <w:rFonts w:hint="eastAsia"/>
          <w:b/>
          <w:sz w:val="24"/>
        </w:rPr>
        <w:t>2</w:t>
      </w:r>
      <w:r w:rsidRPr="00EB24AF">
        <w:rPr>
          <w:b/>
          <w:sz w:val="24"/>
        </w:rPr>
        <w:t>.</w:t>
      </w:r>
      <w:r w:rsidRPr="00EB24AF">
        <w:rPr>
          <w:rFonts w:hint="eastAsia"/>
          <w:b/>
          <w:sz w:val="24"/>
        </w:rPr>
        <w:t>3</w:t>
      </w:r>
      <w:r w:rsidRPr="00EB24AF">
        <w:rPr>
          <w:rFonts w:hint="eastAsia"/>
          <w:b/>
          <w:sz w:val="24"/>
        </w:rPr>
        <w:t>）</w:t>
      </w:r>
    </w:p>
    <w:p w:rsidR="00767A8B" w:rsidRPr="00EB24AF" w:rsidRDefault="00767A8B">
      <w:pPr>
        <w:spacing w:line="360" w:lineRule="auto"/>
        <w:ind w:firstLineChars="200" w:firstLine="480"/>
        <w:rPr>
          <w:sz w:val="24"/>
        </w:rPr>
      </w:pPr>
      <w:r w:rsidRPr="00EB24AF">
        <w:rPr>
          <w:rFonts w:hint="eastAsia"/>
          <w:sz w:val="24"/>
        </w:rPr>
        <w:t>（</w:t>
      </w:r>
      <w:r w:rsidR="001869D3" w:rsidRPr="00EB24AF">
        <w:rPr>
          <w:rFonts w:hint="eastAsia"/>
          <w:sz w:val="24"/>
        </w:rPr>
        <w:t>7</w:t>
      </w:r>
      <w:r w:rsidRPr="00EB24AF">
        <w:rPr>
          <w:rFonts w:hint="eastAsia"/>
          <w:sz w:val="24"/>
        </w:rPr>
        <w:t>）投标人认为需要陈述的其他内容</w:t>
      </w:r>
    </w:p>
    <w:p w:rsidR="00767A8B" w:rsidRPr="00EB24AF" w:rsidRDefault="00767A8B">
      <w:pPr>
        <w:spacing w:line="360" w:lineRule="auto"/>
        <w:ind w:firstLineChars="200" w:firstLine="482"/>
        <w:rPr>
          <w:rFonts w:ascii="宋体" w:hAnsi="宋体"/>
          <w:b/>
          <w:sz w:val="24"/>
        </w:rPr>
      </w:pPr>
      <w:r w:rsidRPr="00EB24AF">
        <w:rPr>
          <w:rFonts w:hint="eastAsia"/>
          <w:b/>
          <w:sz w:val="24"/>
        </w:rPr>
        <w:t>2</w:t>
      </w:r>
      <w:r w:rsidRPr="00EB24AF">
        <w:rPr>
          <w:b/>
          <w:sz w:val="24"/>
        </w:rPr>
        <w:t>.</w:t>
      </w:r>
      <w:r w:rsidRPr="00EB24AF">
        <w:rPr>
          <w:rFonts w:hint="eastAsia"/>
          <w:b/>
          <w:sz w:val="24"/>
        </w:rPr>
        <w:t>3</w:t>
      </w:r>
      <w:r w:rsidRPr="00EB24AF">
        <w:rPr>
          <w:b/>
          <w:sz w:val="24"/>
        </w:rPr>
        <w:t xml:space="preserve">. </w:t>
      </w:r>
      <w:r w:rsidRPr="00EB24AF">
        <w:rPr>
          <w:rFonts w:hint="eastAsia"/>
          <w:sz w:val="24"/>
        </w:rPr>
        <w:t>投标人资格证明文件</w:t>
      </w:r>
    </w:p>
    <w:p w:rsidR="00767A8B" w:rsidRPr="00EB24AF" w:rsidRDefault="00767A8B">
      <w:pPr>
        <w:spacing w:line="360" w:lineRule="auto"/>
        <w:ind w:firstLineChars="200" w:firstLine="480"/>
        <w:rPr>
          <w:sz w:val="24"/>
        </w:rPr>
      </w:pPr>
      <w:r w:rsidRPr="00EB24AF">
        <w:rPr>
          <w:sz w:val="24"/>
        </w:rPr>
        <w:t>（</w:t>
      </w:r>
      <w:r w:rsidRPr="00EB24AF">
        <w:rPr>
          <w:sz w:val="24"/>
        </w:rPr>
        <w:t>1</w:t>
      </w:r>
      <w:r w:rsidRPr="00EB24AF">
        <w:rPr>
          <w:sz w:val="24"/>
        </w:rPr>
        <w:t>）</w:t>
      </w:r>
      <w:r w:rsidRPr="00EB24AF">
        <w:rPr>
          <w:rFonts w:ascii="宋体" w:hAnsi="宋体" w:hint="eastAsia"/>
          <w:bCs/>
          <w:sz w:val="24"/>
        </w:rPr>
        <w:t>经国家工商行政管理机关注册的</w:t>
      </w:r>
      <w:r w:rsidRPr="00EB24AF">
        <w:rPr>
          <w:rFonts w:hint="eastAsia"/>
          <w:sz w:val="24"/>
        </w:rPr>
        <w:t>企业法人</w:t>
      </w:r>
      <w:r w:rsidRPr="00EB24AF">
        <w:rPr>
          <w:rFonts w:ascii="宋体" w:hAnsi="宋体" w:hint="eastAsia"/>
          <w:sz w:val="24"/>
        </w:rPr>
        <w:t>。提供投标单位的企业法人营业执照副本、税务登记证副本复印件，已执行三证合一，按新政策执行</w:t>
      </w:r>
      <w:r w:rsidRPr="00EB24AF">
        <w:rPr>
          <w:rFonts w:hint="eastAsia"/>
          <w:sz w:val="24"/>
        </w:rPr>
        <w:t>；</w:t>
      </w:r>
    </w:p>
    <w:p w:rsidR="001869D3" w:rsidRPr="00EB24AF" w:rsidRDefault="00767A8B">
      <w:pPr>
        <w:spacing w:line="360" w:lineRule="auto"/>
        <w:ind w:firstLineChars="200" w:firstLine="480"/>
        <w:rPr>
          <w:rFonts w:ascii="宋体" w:hAnsi="宋体"/>
          <w:bCs/>
          <w:sz w:val="24"/>
        </w:rPr>
      </w:pPr>
      <w:r w:rsidRPr="00EB24AF">
        <w:rPr>
          <w:rFonts w:hint="eastAsia"/>
          <w:sz w:val="24"/>
        </w:rPr>
        <w:t>（</w:t>
      </w:r>
      <w:r w:rsidRPr="00EB24AF">
        <w:rPr>
          <w:rFonts w:ascii="宋体" w:hAnsi="宋体" w:hint="eastAsia"/>
          <w:bCs/>
          <w:sz w:val="24"/>
        </w:rPr>
        <w:t>2）</w:t>
      </w:r>
      <w:r w:rsidR="001869D3" w:rsidRPr="00EB24AF">
        <w:rPr>
          <w:rFonts w:ascii="宋体" w:hAnsi="宋体" w:hint="eastAsia"/>
          <w:bCs/>
          <w:sz w:val="24"/>
        </w:rPr>
        <w:t>投标人具有相应的</w:t>
      </w:r>
      <w:r w:rsidR="001869D3" w:rsidRPr="00EB24AF">
        <w:rPr>
          <w:rFonts w:ascii="宋体" w:hAnsi="宋体"/>
          <w:bCs/>
          <w:sz w:val="24"/>
        </w:rPr>
        <w:t>特种设备安装改造维修许可证</w:t>
      </w:r>
    </w:p>
    <w:p w:rsidR="00767A8B" w:rsidRPr="00EB24AF" w:rsidRDefault="00767A8B" w:rsidP="001D5A3D">
      <w:pPr>
        <w:spacing w:line="360" w:lineRule="auto"/>
        <w:ind w:firstLineChars="245" w:firstLine="590"/>
        <w:rPr>
          <w:rFonts w:ascii="黑体" w:eastAsia="黑体"/>
          <w:b/>
          <w:sz w:val="24"/>
        </w:rPr>
      </w:pPr>
      <w:r w:rsidRPr="00EB24AF">
        <w:rPr>
          <w:rFonts w:ascii="黑体" w:eastAsia="黑体" w:hint="eastAsia"/>
          <w:b/>
          <w:sz w:val="24"/>
        </w:rPr>
        <w:t>以上资格证明文件的复印件均需加盖投标人公章</w:t>
      </w:r>
    </w:p>
    <w:p w:rsidR="00767A8B" w:rsidRPr="00EB24AF" w:rsidRDefault="00767A8B">
      <w:pPr>
        <w:spacing w:line="360" w:lineRule="auto"/>
        <w:ind w:firstLineChars="245" w:firstLine="590"/>
        <w:rPr>
          <w:b/>
          <w:sz w:val="24"/>
        </w:rPr>
      </w:pPr>
      <w:r w:rsidRPr="00EB24AF">
        <w:rPr>
          <w:rFonts w:hint="eastAsia"/>
          <w:b/>
          <w:sz w:val="24"/>
        </w:rPr>
        <w:t>2</w:t>
      </w:r>
      <w:r w:rsidRPr="00EB24AF">
        <w:rPr>
          <w:b/>
          <w:sz w:val="24"/>
        </w:rPr>
        <w:t>.</w:t>
      </w:r>
      <w:r w:rsidRPr="00EB24AF">
        <w:rPr>
          <w:rFonts w:hint="eastAsia"/>
          <w:b/>
          <w:sz w:val="24"/>
        </w:rPr>
        <w:t>4</w:t>
      </w:r>
      <w:r w:rsidRPr="00EB24AF">
        <w:rPr>
          <w:b/>
          <w:sz w:val="24"/>
        </w:rPr>
        <w:t>.</w:t>
      </w:r>
      <w:r w:rsidRPr="00EB24AF">
        <w:rPr>
          <w:rFonts w:hint="eastAsia"/>
          <w:b/>
          <w:sz w:val="24"/>
        </w:rPr>
        <w:t xml:space="preserve"> </w:t>
      </w:r>
      <w:r w:rsidRPr="00EB24AF">
        <w:rPr>
          <w:rFonts w:hint="eastAsia"/>
          <w:sz w:val="24"/>
        </w:rPr>
        <w:t>投标文件的形式及签署</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1</w:t>
      </w:r>
      <w:r w:rsidRPr="00EB24AF">
        <w:rPr>
          <w:rFonts w:hint="eastAsia"/>
          <w:sz w:val="24"/>
        </w:rPr>
        <w:t>）投标人需提交投标文件正本</w:t>
      </w:r>
      <w:r w:rsidRPr="00EB24AF">
        <w:rPr>
          <w:sz w:val="24"/>
        </w:rPr>
        <w:t>1</w:t>
      </w:r>
      <w:r w:rsidRPr="00EB24AF">
        <w:rPr>
          <w:rFonts w:hint="eastAsia"/>
          <w:sz w:val="24"/>
        </w:rPr>
        <w:t>份、副本</w:t>
      </w:r>
      <w:r w:rsidR="00CF42A8" w:rsidRPr="00EB24AF">
        <w:rPr>
          <w:rFonts w:hint="eastAsia"/>
          <w:sz w:val="24"/>
        </w:rPr>
        <w:t>2</w:t>
      </w:r>
      <w:r w:rsidRPr="00EB24AF">
        <w:rPr>
          <w:rFonts w:hint="eastAsia"/>
          <w:sz w:val="24"/>
        </w:rPr>
        <w:t>份，并在</w:t>
      </w:r>
      <w:r w:rsidRPr="00EB24AF">
        <w:rPr>
          <w:rFonts w:ascii="黑体" w:eastAsia="黑体" w:hint="eastAsia"/>
          <w:b/>
          <w:sz w:val="24"/>
        </w:rPr>
        <w:t>投标文件的封面上</w:t>
      </w:r>
      <w:r w:rsidRPr="00EB24AF">
        <w:rPr>
          <w:rFonts w:hint="eastAsia"/>
          <w:sz w:val="24"/>
        </w:rPr>
        <w:t>明确标明投标文件正本和副本。如投标文件正本与副本有不同之处，以正本为准。</w:t>
      </w:r>
    </w:p>
    <w:p w:rsidR="00767A8B" w:rsidRPr="00EB24AF" w:rsidRDefault="00767A8B">
      <w:pPr>
        <w:spacing w:line="360" w:lineRule="auto"/>
        <w:ind w:firstLineChars="200" w:firstLine="480"/>
        <w:rPr>
          <w:sz w:val="24"/>
        </w:rPr>
      </w:pPr>
      <w:r w:rsidRPr="00EB24AF">
        <w:rPr>
          <w:rFonts w:hint="eastAsia"/>
          <w:sz w:val="24"/>
        </w:rPr>
        <w:t>（</w:t>
      </w:r>
      <w:r w:rsidRPr="00EB24AF">
        <w:rPr>
          <w:rFonts w:hint="eastAsia"/>
          <w:sz w:val="24"/>
        </w:rPr>
        <w:t>2</w:t>
      </w:r>
      <w:r w:rsidRPr="00EB24AF">
        <w:rPr>
          <w:rFonts w:hint="eastAsia"/>
          <w:sz w:val="24"/>
        </w:rPr>
        <w:t>）投标文件正本与副本均应使用</w:t>
      </w:r>
      <w:r w:rsidRPr="00EB24AF">
        <w:rPr>
          <w:sz w:val="24"/>
        </w:rPr>
        <w:t>A4</w:t>
      </w:r>
      <w:r w:rsidRPr="00EB24AF">
        <w:rPr>
          <w:rFonts w:hint="eastAsia"/>
          <w:sz w:val="24"/>
        </w:rPr>
        <w:t>型纸打印，图表等可按同样规格的倍数扩展，且经授权代表签署。</w:t>
      </w:r>
    </w:p>
    <w:p w:rsidR="00767A8B" w:rsidRPr="00EB24AF" w:rsidRDefault="00767A8B">
      <w:pPr>
        <w:spacing w:line="360" w:lineRule="auto"/>
        <w:ind w:firstLineChars="200" w:firstLine="480"/>
        <w:rPr>
          <w:sz w:val="24"/>
        </w:rPr>
      </w:pPr>
      <w:r w:rsidRPr="00EB24AF">
        <w:rPr>
          <w:rFonts w:hint="eastAsia"/>
          <w:sz w:val="24"/>
        </w:rPr>
        <w:t>（</w:t>
      </w:r>
      <w:r w:rsidRPr="00EB24AF">
        <w:rPr>
          <w:rFonts w:hint="eastAsia"/>
          <w:sz w:val="24"/>
        </w:rPr>
        <w:t>3</w:t>
      </w:r>
      <w:r w:rsidRPr="00EB24AF">
        <w:rPr>
          <w:rFonts w:hint="eastAsia"/>
          <w:sz w:val="24"/>
        </w:rPr>
        <w:t>）投标文件不应有涂改、增删之处，但如有错误必须修改时，修改处必须由原授权代表签署。</w:t>
      </w:r>
    </w:p>
    <w:p w:rsidR="00767A8B" w:rsidRPr="00EB24AF" w:rsidRDefault="00767A8B">
      <w:pPr>
        <w:spacing w:line="360" w:lineRule="auto"/>
        <w:ind w:firstLineChars="196" w:firstLine="472"/>
        <w:rPr>
          <w:b/>
          <w:sz w:val="24"/>
        </w:rPr>
      </w:pPr>
      <w:r w:rsidRPr="00EB24AF">
        <w:rPr>
          <w:rFonts w:hint="eastAsia"/>
          <w:b/>
          <w:sz w:val="24"/>
        </w:rPr>
        <w:t>2</w:t>
      </w:r>
      <w:r w:rsidRPr="00EB24AF">
        <w:rPr>
          <w:b/>
          <w:sz w:val="24"/>
        </w:rPr>
        <w:t>.</w:t>
      </w:r>
      <w:r w:rsidRPr="00EB24AF">
        <w:rPr>
          <w:rFonts w:hint="eastAsia"/>
          <w:b/>
          <w:sz w:val="24"/>
        </w:rPr>
        <w:t>5</w:t>
      </w:r>
      <w:r w:rsidRPr="00EB24AF">
        <w:rPr>
          <w:b/>
          <w:sz w:val="24"/>
        </w:rPr>
        <w:t xml:space="preserve">. </w:t>
      </w:r>
      <w:r w:rsidRPr="00EB24AF">
        <w:rPr>
          <w:rFonts w:hint="eastAsia"/>
          <w:sz w:val="24"/>
        </w:rPr>
        <w:t>投标文件的密封和标记</w:t>
      </w:r>
    </w:p>
    <w:p w:rsidR="00767A8B" w:rsidRPr="00EB24AF" w:rsidRDefault="00767A8B">
      <w:pPr>
        <w:spacing w:line="360" w:lineRule="auto"/>
        <w:ind w:firstLineChars="196" w:firstLine="470"/>
        <w:rPr>
          <w:sz w:val="24"/>
        </w:rPr>
      </w:pPr>
      <w:r w:rsidRPr="00EB24AF">
        <w:rPr>
          <w:rFonts w:hint="eastAsia"/>
          <w:sz w:val="24"/>
        </w:rPr>
        <w:t>投标人应将投标文件用封套加以密封，在封口处粘帖密封条，盖骑缝公章，并在封套上标明：</w:t>
      </w:r>
    </w:p>
    <w:p w:rsidR="00767A8B" w:rsidRPr="00EB24AF" w:rsidRDefault="00767A8B">
      <w:pPr>
        <w:spacing w:line="360" w:lineRule="auto"/>
        <w:ind w:firstLineChars="400" w:firstLine="960"/>
        <w:rPr>
          <w:sz w:val="24"/>
        </w:rPr>
      </w:pPr>
      <w:r w:rsidRPr="00EB24AF">
        <w:rPr>
          <w:rFonts w:hint="eastAsia"/>
          <w:sz w:val="24"/>
        </w:rPr>
        <w:t>（</w:t>
      </w:r>
      <w:r w:rsidRPr="00EB24AF">
        <w:rPr>
          <w:rFonts w:hint="eastAsia"/>
          <w:sz w:val="24"/>
        </w:rPr>
        <w:t>1</w:t>
      </w:r>
      <w:r w:rsidRPr="00EB24AF">
        <w:rPr>
          <w:rFonts w:hint="eastAsia"/>
          <w:sz w:val="24"/>
        </w:rPr>
        <w:t>）收</w:t>
      </w:r>
      <w:r w:rsidRPr="00EB24AF">
        <w:rPr>
          <w:rFonts w:hint="eastAsia"/>
          <w:sz w:val="24"/>
        </w:rPr>
        <w:t xml:space="preserve">    </w:t>
      </w:r>
      <w:r w:rsidRPr="00EB24AF">
        <w:rPr>
          <w:rFonts w:hint="eastAsia"/>
          <w:sz w:val="24"/>
        </w:rPr>
        <w:t>件</w:t>
      </w:r>
      <w:r w:rsidRPr="00EB24AF">
        <w:rPr>
          <w:rFonts w:hint="eastAsia"/>
          <w:sz w:val="24"/>
        </w:rPr>
        <w:t xml:space="preserve">  </w:t>
      </w:r>
      <w:r w:rsidRPr="00EB24AF">
        <w:rPr>
          <w:rFonts w:hint="eastAsia"/>
          <w:sz w:val="24"/>
        </w:rPr>
        <w:t>人：江苏信息职业技术学院招投标办公室</w:t>
      </w:r>
    </w:p>
    <w:p w:rsidR="00767A8B" w:rsidRPr="00EB24AF" w:rsidRDefault="00767A8B">
      <w:pPr>
        <w:spacing w:line="360" w:lineRule="auto"/>
        <w:ind w:firstLineChars="400" w:firstLine="960"/>
        <w:rPr>
          <w:sz w:val="24"/>
        </w:rPr>
      </w:pPr>
      <w:r w:rsidRPr="00EB24AF">
        <w:rPr>
          <w:rFonts w:hint="eastAsia"/>
          <w:sz w:val="24"/>
        </w:rPr>
        <w:t>（</w:t>
      </w:r>
      <w:r w:rsidRPr="00EB24AF">
        <w:rPr>
          <w:rFonts w:hint="eastAsia"/>
          <w:sz w:val="24"/>
        </w:rPr>
        <w:t>2</w:t>
      </w:r>
      <w:r w:rsidRPr="00EB24AF">
        <w:rPr>
          <w:rFonts w:hint="eastAsia"/>
          <w:sz w:val="24"/>
        </w:rPr>
        <w:t>）招标项目编号：</w:t>
      </w:r>
      <w:r w:rsidRPr="00EB24AF">
        <w:rPr>
          <w:sz w:val="24"/>
          <w:u w:val="single"/>
        </w:rPr>
        <w:t xml:space="preserve">                                </w:t>
      </w:r>
    </w:p>
    <w:p w:rsidR="00767A8B" w:rsidRPr="00EB24AF" w:rsidRDefault="00767A8B">
      <w:pPr>
        <w:spacing w:line="360" w:lineRule="auto"/>
        <w:ind w:firstLineChars="400" w:firstLine="960"/>
        <w:rPr>
          <w:sz w:val="24"/>
        </w:rPr>
      </w:pPr>
      <w:r w:rsidRPr="00EB24AF">
        <w:rPr>
          <w:rFonts w:hint="eastAsia"/>
          <w:sz w:val="24"/>
        </w:rPr>
        <w:t>（</w:t>
      </w:r>
      <w:r w:rsidRPr="00EB24AF">
        <w:rPr>
          <w:rFonts w:hint="eastAsia"/>
          <w:sz w:val="24"/>
        </w:rPr>
        <w:t>3</w:t>
      </w:r>
      <w:r w:rsidRPr="00EB24AF">
        <w:rPr>
          <w:rFonts w:hint="eastAsia"/>
          <w:sz w:val="24"/>
        </w:rPr>
        <w:t>）招标项目名称：</w:t>
      </w:r>
      <w:r w:rsidRPr="00EB24AF">
        <w:rPr>
          <w:sz w:val="24"/>
          <w:u w:val="single"/>
        </w:rPr>
        <w:t xml:space="preserve">                                </w:t>
      </w:r>
    </w:p>
    <w:p w:rsidR="00767A8B" w:rsidRPr="00EB24AF" w:rsidRDefault="00767A8B">
      <w:pPr>
        <w:spacing w:line="360" w:lineRule="auto"/>
        <w:ind w:firstLineChars="400" w:firstLine="960"/>
        <w:rPr>
          <w:sz w:val="24"/>
        </w:rPr>
      </w:pPr>
      <w:r w:rsidRPr="00EB24AF">
        <w:rPr>
          <w:rFonts w:hint="eastAsia"/>
          <w:sz w:val="24"/>
        </w:rPr>
        <w:t>（</w:t>
      </w:r>
      <w:r w:rsidRPr="00EB24AF">
        <w:rPr>
          <w:rFonts w:hint="eastAsia"/>
          <w:sz w:val="24"/>
        </w:rPr>
        <w:t>4</w:t>
      </w:r>
      <w:r w:rsidRPr="00EB24AF">
        <w:rPr>
          <w:rFonts w:hint="eastAsia"/>
          <w:sz w:val="24"/>
        </w:rPr>
        <w:t>）投标人名称：</w:t>
      </w:r>
      <w:r w:rsidRPr="00EB24AF">
        <w:rPr>
          <w:sz w:val="24"/>
        </w:rPr>
        <w:t xml:space="preserve"> </w:t>
      </w:r>
      <w:r w:rsidRPr="00EB24AF">
        <w:rPr>
          <w:sz w:val="24"/>
          <w:u w:val="single"/>
        </w:rPr>
        <w:t xml:space="preserve">                                 </w:t>
      </w:r>
    </w:p>
    <w:p w:rsidR="00767A8B" w:rsidRPr="00EB24AF" w:rsidRDefault="00767A8B">
      <w:pPr>
        <w:spacing w:line="360" w:lineRule="auto"/>
        <w:ind w:firstLineChars="400" w:firstLine="960"/>
        <w:rPr>
          <w:sz w:val="24"/>
          <w:u w:val="single"/>
        </w:rPr>
      </w:pPr>
      <w:r w:rsidRPr="00EB24AF">
        <w:rPr>
          <w:rFonts w:hint="eastAsia"/>
          <w:sz w:val="24"/>
        </w:rPr>
        <w:lastRenderedPageBreak/>
        <w:t>（</w:t>
      </w:r>
      <w:r w:rsidRPr="00EB24AF">
        <w:rPr>
          <w:rFonts w:hint="eastAsia"/>
          <w:sz w:val="24"/>
        </w:rPr>
        <w:t>5</w:t>
      </w:r>
      <w:r w:rsidRPr="00EB24AF">
        <w:rPr>
          <w:rFonts w:hint="eastAsia"/>
          <w:sz w:val="24"/>
        </w:rPr>
        <w:t>）投标人地址：</w:t>
      </w:r>
      <w:r w:rsidRPr="00EB24AF">
        <w:rPr>
          <w:sz w:val="24"/>
          <w:u w:val="single"/>
        </w:rPr>
        <w:t xml:space="preserve">                                  </w:t>
      </w:r>
    </w:p>
    <w:p w:rsidR="00767A8B" w:rsidRPr="00EB24AF" w:rsidRDefault="00767A8B">
      <w:pPr>
        <w:spacing w:line="360" w:lineRule="auto"/>
        <w:ind w:firstLineChars="400" w:firstLine="960"/>
        <w:rPr>
          <w:sz w:val="24"/>
        </w:rPr>
      </w:pPr>
      <w:r w:rsidRPr="00EB24AF">
        <w:rPr>
          <w:rFonts w:hint="eastAsia"/>
          <w:sz w:val="24"/>
        </w:rPr>
        <w:t>（</w:t>
      </w:r>
      <w:r w:rsidRPr="00EB24AF">
        <w:rPr>
          <w:rFonts w:hint="eastAsia"/>
          <w:sz w:val="24"/>
        </w:rPr>
        <w:t>6</w:t>
      </w:r>
      <w:r w:rsidRPr="00EB24AF">
        <w:rPr>
          <w:rFonts w:hint="eastAsia"/>
          <w:sz w:val="24"/>
        </w:rPr>
        <w:t>）联系电话：</w:t>
      </w:r>
      <w:r w:rsidRPr="00EB24AF">
        <w:rPr>
          <w:sz w:val="24"/>
          <w:u w:val="single"/>
        </w:rPr>
        <w:t xml:space="preserve">                                    </w:t>
      </w:r>
    </w:p>
    <w:p w:rsidR="00767A8B" w:rsidRPr="00EB24AF" w:rsidRDefault="00767A8B">
      <w:pPr>
        <w:spacing w:line="360" w:lineRule="auto"/>
        <w:ind w:firstLineChars="400" w:firstLine="960"/>
        <w:rPr>
          <w:b/>
          <w:sz w:val="24"/>
        </w:rPr>
      </w:pPr>
      <w:r w:rsidRPr="00EB24AF">
        <w:rPr>
          <w:rFonts w:hint="eastAsia"/>
          <w:sz w:val="24"/>
        </w:rPr>
        <w:t>（</w:t>
      </w:r>
      <w:r w:rsidRPr="00EB24AF">
        <w:rPr>
          <w:rFonts w:hint="eastAsia"/>
          <w:sz w:val="24"/>
        </w:rPr>
        <w:t>7</w:t>
      </w:r>
      <w:r w:rsidRPr="00EB24AF">
        <w:rPr>
          <w:rFonts w:hint="eastAsia"/>
          <w:sz w:val="24"/>
        </w:rPr>
        <w:t>）开标之前不得启封</w:t>
      </w:r>
    </w:p>
    <w:p w:rsidR="00767A8B" w:rsidRPr="00EB24AF" w:rsidRDefault="00767A8B">
      <w:pPr>
        <w:spacing w:line="360" w:lineRule="auto"/>
        <w:ind w:firstLineChars="200" w:firstLine="480"/>
        <w:rPr>
          <w:sz w:val="24"/>
        </w:rPr>
      </w:pPr>
      <w:r w:rsidRPr="00EB24AF">
        <w:rPr>
          <w:rFonts w:hint="eastAsia"/>
          <w:sz w:val="24"/>
        </w:rPr>
        <w:t>没有按上述规定密封和标记的投标文件，招标人将不承担投标文件错放或提前开启的责任，由此造成提前开启的投标文件招标人将予以拒绝。</w:t>
      </w:r>
    </w:p>
    <w:p w:rsidR="00767A8B" w:rsidRPr="00EB24AF" w:rsidRDefault="00767A8B">
      <w:pPr>
        <w:spacing w:line="360" w:lineRule="auto"/>
        <w:ind w:firstLineChars="196" w:firstLine="472"/>
        <w:rPr>
          <w:b/>
          <w:sz w:val="24"/>
        </w:rPr>
      </w:pPr>
    </w:p>
    <w:p w:rsidR="00767A8B" w:rsidRPr="00EB24AF" w:rsidRDefault="00767A8B">
      <w:pPr>
        <w:spacing w:line="360" w:lineRule="auto"/>
        <w:rPr>
          <w:b/>
          <w:sz w:val="24"/>
        </w:rPr>
      </w:pPr>
      <w:r w:rsidRPr="00EB24AF">
        <w:rPr>
          <w:rFonts w:hint="eastAsia"/>
          <w:b/>
          <w:sz w:val="24"/>
        </w:rPr>
        <w:t>三、投标细则</w:t>
      </w:r>
    </w:p>
    <w:p w:rsidR="00767A8B" w:rsidRPr="00EB24AF" w:rsidRDefault="00767A8B">
      <w:pPr>
        <w:spacing w:line="360" w:lineRule="auto"/>
        <w:ind w:firstLineChars="196" w:firstLine="472"/>
        <w:rPr>
          <w:b/>
          <w:sz w:val="24"/>
        </w:rPr>
      </w:pPr>
      <w:r w:rsidRPr="00EB24AF">
        <w:rPr>
          <w:rFonts w:hint="eastAsia"/>
          <w:b/>
          <w:sz w:val="24"/>
        </w:rPr>
        <w:t>3</w:t>
      </w:r>
      <w:r w:rsidRPr="00EB24AF">
        <w:rPr>
          <w:b/>
          <w:sz w:val="24"/>
        </w:rPr>
        <w:t>.</w:t>
      </w:r>
      <w:r w:rsidR="001869D3" w:rsidRPr="00EB24AF">
        <w:rPr>
          <w:rFonts w:hint="eastAsia"/>
          <w:b/>
          <w:sz w:val="24"/>
        </w:rPr>
        <w:t>1</w:t>
      </w:r>
      <w:r w:rsidRPr="00EB24AF">
        <w:rPr>
          <w:b/>
          <w:sz w:val="24"/>
        </w:rPr>
        <w:t xml:space="preserve">. </w:t>
      </w:r>
      <w:r w:rsidRPr="00EB24AF">
        <w:rPr>
          <w:rFonts w:hint="eastAsia"/>
          <w:sz w:val="24"/>
        </w:rPr>
        <w:t>投标报价</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1</w:t>
      </w:r>
      <w:r w:rsidR="006743AC" w:rsidRPr="00EB24AF">
        <w:rPr>
          <w:rFonts w:hint="eastAsia"/>
          <w:sz w:val="24"/>
        </w:rPr>
        <w:t>）投标总价应是完税后</w:t>
      </w:r>
      <w:r w:rsidRPr="00EB24AF">
        <w:rPr>
          <w:rFonts w:hint="eastAsia"/>
          <w:sz w:val="24"/>
        </w:rPr>
        <w:t>，其中应包含运输、搬运、安装调试、保修等全部费用。</w:t>
      </w:r>
    </w:p>
    <w:p w:rsidR="00767A8B" w:rsidRPr="00EB24AF" w:rsidRDefault="00767A8B">
      <w:pPr>
        <w:spacing w:line="360" w:lineRule="auto"/>
        <w:ind w:firstLineChars="200" w:firstLine="480"/>
        <w:rPr>
          <w:sz w:val="24"/>
        </w:rPr>
      </w:pPr>
      <w:r w:rsidRPr="00EB24AF">
        <w:rPr>
          <w:rFonts w:hint="eastAsia"/>
          <w:sz w:val="24"/>
        </w:rPr>
        <w:t>（</w:t>
      </w:r>
      <w:r w:rsidRPr="00EB24AF">
        <w:rPr>
          <w:rFonts w:hint="eastAsia"/>
          <w:sz w:val="24"/>
        </w:rPr>
        <w:t>2</w:t>
      </w:r>
      <w:r w:rsidRPr="00EB24AF">
        <w:rPr>
          <w:rFonts w:hint="eastAsia"/>
          <w:sz w:val="24"/>
        </w:rPr>
        <w:t>）国（境）内供货的货物以人民币报价；</w:t>
      </w:r>
    </w:p>
    <w:p w:rsidR="00767A8B" w:rsidRPr="00EB24AF" w:rsidRDefault="00767A8B">
      <w:pPr>
        <w:spacing w:line="360" w:lineRule="auto"/>
        <w:ind w:firstLineChars="200" w:firstLine="482"/>
        <w:rPr>
          <w:b/>
          <w:sz w:val="24"/>
        </w:rPr>
      </w:pPr>
      <w:r w:rsidRPr="00EB24AF">
        <w:rPr>
          <w:rFonts w:hint="eastAsia"/>
          <w:b/>
          <w:sz w:val="24"/>
        </w:rPr>
        <w:t>3</w:t>
      </w:r>
      <w:r w:rsidRPr="00EB24AF">
        <w:rPr>
          <w:b/>
          <w:sz w:val="24"/>
        </w:rPr>
        <w:t>.</w:t>
      </w:r>
      <w:r w:rsidRPr="00EB24AF">
        <w:rPr>
          <w:rFonts w:hint="eastAsia"/>
          <w:b/>
          <w:sz w:val="24"/>
        </w:rPr>
        <w:t xml:space="preserve">3. </w:t>
      </w:r>
      <w:r w:rsidRPr="00EB24AF">
        <w:rPr>
          <w:rFonts w:hint="eastAsia"/>
          <w:sz w:val="24"/>
        </w:rPr>
        <w:t>投标文件的递交</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1</w:t>
      </w:r>
      <w:r w:rsidRPr="00EB24AF">
        <w:rPr>
          <w:rFonts w:hint="eastAsia"/>
          <w:sz w:val="24"/>
        </w:rPr>
        <w:t>）投标人应仔细阅读招标文件的所有内容并作出实质性的响应，同时按招标文件规定的要求和格式，提交完整的投标文件。</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2</w:t>
      </w:r>
      <w:r w:rsidRPr="00EB24AF">
        <w:rPr>
          <w:rFonts w:hint="eastAsia"/>
          <w:sz w:val="24"/>
        </w:rPr>
        <w:t>）投标文件应在投标截止时间前送达江苏信息职业技术学院</w:t>
      </w:r>
      <w:r w:rsidRPr="00EB24AF">
        <w:rPr>
          <w:rFonts w:hint="eastAsia"/>
          <w:sz w:val="24"/>
        </w:rPr>
        <w:t>102</w:t>
      </w:r>
      <w:r w:rsidRPr="00EB24AF">
        <w:rPr>
          <w:rFonts w:hint="eastAsia"/>
          <w:sz w:val="24"/>
        </w:rPr>
        <w:t>室，</w:t>
      </w:r>
      <w:r w:rsidRPr="00EB24AF">
        <w:rPr>
          <w:rFonts w:ascii="黑体" w:eastAsia="黑体" w:hint="eastAsia"/>
          <w:b/>
          <w:sz w:val="24"/>
        </w:rPr>
        <w:t>逾期送达或未送达指定地点以及未按招标文件要求密封的投标文件，招标人将拒收或不启封退给投标人。</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3</w:t>
      </w:r>
      <w:r w:rsidRPr="00EB24AF">
        <w:rPr>
          <w:rFonts w:hint="eastAsia"/>
          <w:sz w:val="24"/>
        </w:rPr>
        <w:t>）招标人不接受电报、电话、传真及电子邮件投标。</w:t>
      </w:r>
    </w:p>
    <w:p w:rsidR="00767A8B" w:rsidRPr="00EB24AF" w:rsidRDefault="00767A8B">
      <w:pPr>
        <w:spacing w:line="360" w:lineRule="auto"/>
        <w:ind w:firstLineChars="200" w:firstLine="482"/>
        <w:rPr>
          <w:sz w:val="24"/>
        </w:rPr>
      </w:pPr>
      <w:r w:rsidRPr="00EB24AF">
        <w:rPr>
          <w:rFonts w:hint="eastAsia"/>
          <w:b/>
          <w:sz w:val="24"/>
        </w:rPr>
        <w:t>3</w:t>
      </w:r>
      <w:r w:rsidRPr="00EB24AF">
        <w:rPr>
          <w:b/>
          <w:sz w:val="24"/>
        </w:rPr>
        <w:t>.</w:t>
      </w:r>
      <w:r w:rsidRPr="00EB24AF">
        <w:rPr>
          <w:rFonts w:hint="eastAsia"/>
          <w:b/>
          <w:sz w:val="24"/>
        </w:rPr>
        <w:t>4.</w:t>
      </w:r>
      <w:r w:rsidRPr="00EB24AF">
        <w:rPr>
          <w:sz w:val="24"/>
        </w:rPr>
        <w:t xml:space="preserve"> </w:t>
      </w:r>
      <w:r w:rsidRPr="00EB24AF">
        <w:rPr>
          <w:rFonts w:hint="eastAsia"/>
          <w:sz w:val="24"/>
        </w:rPr>
        <w:t>投标文件的修改和撤回</w:t>
      </w:r>
    </w:p>
    <w:p w:rsidR="00767A8B" w:rsidRPr="00EB24AF" w:rsidRDefault="00767A8B">
      <w:pPr>
        <w:spacing w:line="360" w:lineRule="auto"/>
        <w:ind w:firstLineChars="200" w:firstLine="480"/>
        <w:rPr>
          <w:sz w:val="24"/>
        </w:rPr>
      </w:pPr>
      <w:r w:rsidRPr="00EB24AF">
        <w:rPr>
          <w:rFonts w:hint="eastAsia"/>
          <w:sz w:val="24"/>
        </w:rPr>
        <w:t>（</w:t>
      </w:r>
      <w:r w:rsidRPr="00EB24AF">
        <w:rPr>
          <w:sz w:val="24"/>
        </w:rPr>
        <w:t>1</w:t>
      </w:r>
      <w:r w:rsidRPr="00EB24AF">
        <w:rPr>
          <w:rFonts w:hint="eastAsia"/>
          <w:sz w:val="24"/>
        </w:rPr>
        <w:t>）投标截止时间后投标文件不得修改。</w:t>
      </w:r>
    </w:p>
    <w:p w:rsidR="00767A8B" w:rsidRPr="00EB24AF" w:rsidRDefault="00767A8B">
      <w:pPr>
        <w:spacing w:line="360" w:lineRule="auto"/>
        <w:ind w:firstLineChars="200" w:firstLine="480"/>
        <w:rPr>
          <w:sz w:val="24"/>
        </w:rPr>
      </w:pPr>
      <w:r w:rsidRPr="00EB24AF">
        <w:rPr>
          <w:rFonts w:hint="eastAsia"/>
          <w:sz w:val="24"/>
        </w:rPr>
        <w:t>（</w:t>
      </w:r>
      <w:r w:rsidRPr="00EB24AF">
        <w:rPr>
          <w:rFonts w:hint="eastAsia"/>
          <w:sz w:val="24"/>
        </w:rPr>
        <w:t>2</w:t>
      </w:r>
      <w:r w:rsidRPr="00EB24AF">
        <w:rPr>
          <w:rFonts w:hint="eastAsia"/>
          <w:sz w:val="24"/>
        </w:rPr>
        <w:t>）投标截止时间前投标人可以撤标，但在投标截止时间后不允许撤标。</w:t>
      </w:r>
    </w:p>
    <w:p w:rsidR="00767A8B" w:rsidRPr="00EB24AF" w:rsidRDefault="00767A8B">
      <w:pPr>
        <w:spacing w:line="360" w:lineRule="auto"/>
        <w:ind w:firstLineChars="200" w:firstLine="482"/>
        <w:rPr>
          <w:rFonts w:ascii="宋体" w:hAnsi="宋体"/>
          <w:sz w:val="24"/>
        </w:rPr>
      </w:pPr>
      <w:r w:rsidRPr="00EB24AF">
        <w:rPr>
          <w:rFonts w:hint="eastAsia"/>
          <w:b/>
          <w:sz w:val="24"/>
        </w:rPr>
        <w:t>3</w:t>
      </w:r>
      <w:r w:rsidRPr="00EB24AF">
        <w:rPr>
          <w:b/>
          <w:sz w:val="24"/>
        </w:rPr>
        <w:t>.</w:t>
      </w:r>
      <w:r w:rsidRPr="00EB24AF">
        <w:rPr>
          <w:rFonts w:hint="eastAsia"/>
          <w:b/>
          <w:sz w:val="24"/>
        </w:rPr>
        <w:t>5.</w:t>
      </w:r>
      <w:r w:rsidRPr="00EB24AF">
        <w:rPr>
          <w:rFonts w:ascii="宋体" w:hAnsi="宋体" w:hint="eastAsia"/>
          <w:sz w:val="24"/>
        </w:rPr>
        <w:t>联合投标</w:t>
      </w:r>
    </w:p>
    <w:p w:rsidR="00767A8B" w:rsidRPr="00EB24AF" w:rsidRDefault="00767A8B">
      <w:pPr>
        <w:spacing w:line="360" w:lineRule="auto"/>
        <w:ind w:firstLineChars="200" w:firstLine="480"/>
        <w:rPr>
          <w:rFonts w:ascii="宋体" w:hAnsi="宋体"/>
          <w:sz w:val="24"/>
        </w:rPr>
      </w:pPr>
      <w:r w:rsidRPr="00EB24AF">
        <w:rPr>
          <w:rFonts w:ascii="宋体" w:hAnsi="宋体" w:hint="eastAsia"/>
          <w:sz w:val="24"/>
        </w:rPr>
        <w:t>本次招标不接受联合体投标。</w:t>
      </w:r>
    </w:p>
    <w:p w:rsidR="00767A8B" w:rsidRPr="00EB24AF" w:rsidRDefault="00767A8B">
      <w:pPr>
        <w:spacing w:line="360" w:lineRule="auto"/>
        <w:ind w:firstLineChars="200" w:firstLine="482"/>
        <w:rPr>
          <w:b/>
          <w:sz w:val="24"/>
        </w:rPr>
      </w:pPr>
      <w:r w:rsidRPr="00EB24AF">
        <w:rPr>
          <w:rFonts w:hint="eastAsia"/>
          <w:b/>
          <w:sz w:val="24"/>
        </w:rPr>
        <w:t>3</w:t>
      </w:r>
      <w:r w:rsidRPr="00EB24AF">
        <w:rPr>
          <w:b/>
          <w:sz w:val="24"/>
        </w:rPr>
        <w:t>.</w:t>
      </w:r>
      <w:r w:rsidRPr="00EB24AF">
        <w:rPr>
          <w:rFonts w:hint="eastAsia"/>
          <w:b/>
          <w:sz w:val="24"/>
        </w:rPr>
        <w:t xml:space="preserve">6. </w:t>
      </w:r>
      <w:r w:rsidRPr="00EB24AF">
        <w:rPr>
          <w:rFonts w:hint="eastAsia"/>
          <w:sz w:val="24"/>
        </w:rPr>
        <w:t>投标有效期</w:t>
      </w:r>
    </w:p>
    <w:p w:rsidR="00767A8B" w:rsidRPr="00EB24AF" w:rsidRDefault="00767A8B">
      <w:pPr>
        <w:spacing w:line="360" w:lineRule="auto"/>
        <w:ind w:firstLineChars="196" w:firstLine="470"/>
        <w:rPr>
          <w:b/>
          <w:sz w:val="24"/>
        </w:rPr>
      </w:pPr>
      <w:r w:rsidRPr="00EB24AF">
        <w:rPr>
          <w:rFonts w:hint="eastAsia"/>
          <w:sz w:val="24"/>
        </w:rPr>
        <w:t>从投标截止时间起，投标有效期为</w:t>
      </w:r>
      <w:r w:rsidR="006743AC" w:rsidRPr="00EB24AF">
        <w:rPr>
          <w:rFonts w:hint="eastAsia"/>
          <w:b/>
          <w:sz w:val="24"/>
        </w:rPr>
        <w:t>90</w:t>
      </w:r>
      <w:r w:rsidR="006743AC" w:rsidRPr="00EB24AF">
        <w:rPr>
          <w:rFonts w:hint="eastAsia"/>
          <w:b/>
          <w:sz w:val="24"/>
        </w:rPr>
        <w:t>天</w:t>
      </w:r>
      <w:r w:rsidRPr="00EB24AF">
        <w:rPr>
          <w:rFonts w:hint="eastAsia"/>
          <w:sz w:val="24"/>
        </w:rPr>
        <w:t>。</w:t>
      </w:r>
    </w:p>
    <w:p w:rsidR="00767A8B" w:rsidRPr="00EB24AF" w:rsidRDefault="00767A8B">
      <w:pPr>
        <w:spacing w:line="360" w:lineRule="auto"/>
        <w:ind w:firstLineChars="196" w:firstLine="472"/>
        <w:rPr>
          <w:b/>
          <w:sz w:val="24"/>
        </w:rPr>
      </w:pPr>
      <w:r w:rsidRPr="00EB24AF">
        <w:rPr>
          <w:rFonts w:hint="eastAsia"/>
          <w:b/>
          <w:sz w:val="24"/>
        </w:rPr>
        <w:t>3</w:t>
      </w:r>
      <w:r w:rsidRPr="00EB24AF">
        <w:rPr>
          <w:b/>
          <w:sz w:val="24"/>
        </w:rPr>
        <w:t>.</w:t>
      </w:r>
      <w:r w:rsidRPr="00EB24AF">
        <w:rPr>
          <w:rFonts w:hint="eastAsia"/>
          <w:b/>
          <w:sz w:val="24"/>
        </w:rPr>
        <w:t xml:space="preserve">7 </w:t>
      </w:r>
      <w:r w:rsidRPr="00EB24AF">
        <w:rPr>
          <w:rFonts w:hint="eastAsia"/>
          <w:sz w:val="24"/>
        </w:rPr>
        <w:t>招标终止</w:t>
      </w:r>
    </w:p>
    <w:p w:rsidR="00767A8B" w:rsidRPr="00EB24AF" w:rsidRDefault="00767A8B">
      <w:pPr>
        <w:spacing w:line="360" w:lineRule="auto"/>
        <w:ind w:firstLineChars="200" w:firstLine="480"/>
        <w:rPr>
          <w:sz w:val="24"/>
        </w:rPr>
      </w:pPr>
      <w:r w:rsidRPr="00EB24AF">
        <w:rPr>
          <w:rFonts w:hint="eastAsia"/>
          <w:sz w:val="24"/>
        </w:rPr>
        <w:t>投标截止后，如投标人少于</w:t>
      </w:r>
      <w:r w:rsidRPr="00EB24AF">
        <w:rPr>
          <w:sz w:val="24"/>
        </w:rPr>
        <w:t>3</w:t>
      </w:r>
      <w:r w:rsidRPr="00EB24AF">
        <w:rPr>
          <w:rFonts w:hint="eastAsia"/>
          <w:sz w:val="24"/>
        </w:rPr>
        <w:t>个，招标人有权选择其他采购方式并终止本次招标。</w:t>
      </w:r>
    </w:p>
    <w:p w:rsidR="00767A8B" w:rsidRPr="00EB24AF" w:rsidRDefault="00767A8B">
      <w:pPr>
        <w:spacing w:line="360" w:lineRule="auto"/>
        <w:rPr>
          <w:rFonts w:ascii="宋体" w:hAnsi="宋体"/>
          <w:b/>
          <w:sz w:val="24"/>
        </w:rPr>
      </w:pPr>
    </w:p>
    <w:p w:rsidR="00767A8B" w:rsidRPr="00EB24AF" w:rsidRDefault="00767A8B">
      <w:pPr>
        <w:spacing w:line="360" w:lineRule="auto"/>
        <w:rPr>
          <w:rFonts w:ascii="宋体" w:hAnsi="宋体"/>
          <w:b/>
          <w:sz w:val="24"/>
        </w:rPr>
      </w:pPr>
      <w:r w:rsidRPr="00EB24AF">
        <w:rPr>
          <w:rFonts w:ascii="宋体" w:hAnsi="宋体" w:hint="eastAsia"/>
          <w:b/>
          <w:sz w:val="24"/>
        </w:rPr>
        <w:t>四、开标、评标</w:t>
      </w:r>
    </w:p>
    <w:p w:rsidR="00767A8B" w:rsidRPr="00EB24AF" w:rsidRDefault="00767A8B">
      <w:pPr>
        <w:spacing w:line="360" w:lineRule="auto"/>
        <w:ind w:firstLineChars="200" w:firstLine="482"/>
        <w:rPr>
          <w:sz w:val="24"/>
        </w:rPr>
      </w:pPr>
      <w:r w:rsidRPr="00EB24AF">
        <w:rPr>
          <w:rFonts w:hint="eastAsia"/>
          <w:b/>
          <w:sz w:val="24"/>
        </w:rPr>
        <w:lastRenderedPageBreak/>
        <w:t>4</w:t>
      </w:r>
      <w:r w:rsidRPr="00EB24AF">
        <w:rPr>
          <w:b/>
          <w:sz w:val="24"/>
        </w:rPr>
        <w:t>.1</w:t>
      </w:r>
      <w:r w:rsidRPr="00EB24AF">
        <w:rPr>
          <w:rFonts w:hint="eastAsia"/>
          <w:b/>
          <w:sz w:val="24"/>
        </w:rPr>
        <w:t xml:space="preserve">. </w:t>
      </w:r>
      <w:r w:rsidRPr="00EB24AF">
        <w:rPr>
          <w:rFonts w:hint="eastAsia"/>
          <w:sz w:val="24"/>
        </w:rPr>
        <w:t>招标人按规定的时间和地点进行公开开标，投标人可派代表（持授权代表身份证明）参加。</w:t>
      </w:r>
      <w:r w:rsidRPr="00EB24AF">
        <w:rPr>
          <w:rFonts w:ascii="黑体" w:eastAsia="黑体" w:hint="eastAsia"/>
          <w:b/>
          <w:sz w:val="24"/>
        </w:rPr>
        <w:t>投标人未派代表参加开标的，视为默认开标结果。</w:t>
      </w:r>
    </w:p>
    <w:p w:rsidR="00767A8B" w:rsidRPr="00EB24AF" w:rsidRDefault="00767A8B">
      <w:pPr>
        <w:spacing w:line="360" w:lineRule="auto"/>
        <w:ind w:firstLineChars="200" w:firstLine="482"/>
        <w:rPr>
          <w:b/>
          <w:sz w:val="24"/>
        </w:rPr>
      </w:pPr>
      <w:r w:rsidRPr="00EB24AF">
        <w:rPr>
          <w:rFonts w:hint="eastAsia"/>
          <w:b/>
          <w:sz w:val="24"/>
        </w:rPr>
        <w:t>4</w:t>
      </w:r>
      <w:r w:rsidRPr="00EB24AF">
        <w:rPr>
          <w:b/>
          <w:sz w:val="24"/>
        </w:rPr>
        <w:t>.</w:t>
      </w:r>
      <w:r w:rsidRPr="00EB24AF">
        <w:rPr>
          <w:rFonts w:hint="eastAsia"/>
          <w:b/>
          <w:sz w:val="24"/>
        </w:rPr>
        <w:t xml:space="preserve">2. </w:t>
      </w:r>
      <w:r w:rsidRPr="00EB24AF">
        <w:rPr>
          <w:rFonts w:ascii="宋体" w:hint="eastAsia"/>
          <w:sz w:val="24"/>
          <w:lang w:val="zh-CN"/>
        </w:rPr>
        <w:t>开标时，</w:t>
      </w:r>
      <w:r w:rsidRPr="00EB24AF">
        <w:rPr>
          <w:rFonts w:hint="eastAsia"/>
          <w:sz w:val="24"/>
        </w:rPr>
        <w:t>招标人</w:t>
      </w:r>
      <w:r w:rsidRPr="00EB24AF">
        <w:rPr>
          <w:rFonts w:ascii="宋体" w:hint="eastAsia"/>
          <w:sz w:val="24"/>
          <w:lang w:val="zh-CN"/>
        </w:rPr>
        <w:t>将邀请</w:t>
      </w:r>
      <w:r w:rsidRPr="00EB24AF">
        <w:rPr>
          <w:rFonts w:hint="eastAsia"/>
          <w:sz w:val="24"/>
        </w:rPr>
        <w:t>投标人代表检查投标文件的密封情况，经确认无误后，由工作人员当众拆封，宣读投标人名称、投标价格、交货期等投标文件的主要内容。</w:t>
      </w:r>
    </w:p>
    <w:p w:rsidR="00767A8B" w:rsidRPr="00EB24AF" w:rsidRDefault="00767A8B">
      <w:pPr>
        <w:spacing w:line="360" w:lineRule="auto"/>
        <w:ind w:firstLineChars="200" w:firstLine="482"/>
        <w:rPr>
          <w:sz w:val="24"/>
        </w:rPr>
      </w:pPr>
      <w:r w:rsidRPr="00EB24AF">
        <w:rPr>
          <w:rFonts w:hint="eastAsia"/>
          <w:b/>
          <w:sz w:val="24"/>
        </w:rPr>
        <w:t>4</w:t>
      </w:r>
      <w:r w:rsidRPr="00EB24AF">
        <w:rPr>
          <w:b/>
          <w:sz w:val="24"/>
        </w:rPr>
        <w:t>.</w:t>
      </w:r>
      <w:r w:rsidRPr="00EB24AF">
        <w:rPr>
          <w:rFonts w:hint="eastAsia"/>
          <w:b/>
          <w:sz w:val="24"/>
        </w:rPr>
        <w:t xml:space="preserve">3. </w:t>
      </w:r>
      <w:r w:rsidRPr="00EB24AF">
        <w:rPr>
          <w:rFonts w:hint="eastAsia"/>
          <w:sz w:val="24"/>
        </w:rPr>
        <w:t>招标人组织用户代表和</w:t>
      </w:r>
      <w:r w:rsidRPr="00EB24AF">
        <w:rPr>
          <w:rFonts w:ascii="宋体" w:hint="eastAsia"/>
          <w:sz w:val="24"/>
          <w:lang w:val="zh-CN"/>
        </w:rPr>
        <w:t>有关技术、经济方面的</w:t>
      </w:r>
      <w:r w:rsidRPr="00EB24AF">
        <w:rPr>
          <w:rFonts w:hint="eastAsia"/>
          <w:sz w:val="24"/>
        </w:rPr>
        <w:t>专家组成评标小组进行评标。</w:t>
      </w:r>
    </w:p>
    <w:p w:rsidR="00767A8B" w:rsidRPr="00EB24AF" w:rsidRDefault="00767A8B">
      <w:pPr>
        <w:spacing w:line="360" w:lineRule="auto"/>
        <w:ind w:firstLineChars="200" w:firstLine="482"/>
        <w:rPr>
          <w:b/>
          <w:sz w:val="24"/>
        </w:rPr>
      </w:pPr>
      <w:r w:rsidRPr="00EB24AF">
        <w:rPr>
          <w:rFonts w:hint="eastAsia"/>
          <w:b/>
          <w:sz w:val="24"/>
        </w:rPr>
        <w:t>4</w:t>
      </w:r>
      <w:r w:rsidRPr="00EB24AF">
        <w:rPr>
          <w:b/>
          <w:sz w:val="24"/>
        </w:rPr>
        <w:t>.</w:t>
      </w:r>
      <w:r w:rsidRPr="00EB24AF">
        <w:rPr>
          <w:rFonts w:hint="eastAsia"/>
          <w:b/>
          <w:sz w:val="24"/>
        </w:rPr>
        <w:t xml:space="preserve">4. </w:t>
      </w:r>
      <w:r w:rsidRPr="00EB24AF">
        <w:rPr>
          <w:rFonts w:hint="eastAsia"/>
          <w:sz w:val="24"/>
        </w:rPr>
        <w:t>在详细评标之前，招标人和评委要对投标人的</w:t>
      </w:r>
      <w:r w:rsidRPr="00EB24AF">
        <w:rPr>
          <w:rFonts w:ascii="宋体" w:hAnsi="宋体" w:hint="eastAsia"/>
          <w:sz w:val="24"/>
        </w:rPr>
        <w:t>投标资格以</w:t>
      </w:r>
      <w:r w:rsidRPr="00EB24AF">
        <w:rPr>
          <w:rFonts w:hint="eastAsia"/>
          <w:sz w:val="24"/>
        </w:rPr>
        <w:t>及投标是否对招标文件的实质性要求和条件作出响应进行审查。</w:t>
      </w:r>
    </w:p>
    <w:p w:rsidR="00767A8B" w:rsidRPr="00EB24AF" w:rsidRDefault="00767A8B">
      <w:pPr>
        <w:spacing w:line="324" w:lineRule="auto"/>
        <w:ind w:firstLineChars="200" w:firstLine="482"/>
        <w:rPr>
          <w:b/>
          <w:sz w:val="24"/>
        </w:rPr>
      </w:pPr>
      <w:r w:rsidRPr="00EB24AF">
        <w:rPr>
          <w:rFonts w:hint="eastAsia"/>
          <w:b/>
          <w:sz w:val="24"/>
        </w:rPr>
        <w:t>4</w:t>
      </w:r>
      <w:r w:rsidRPr="00EB24AF">
        <w:rPr>
          <w:b/>
          <w:sz w:val="24"/>
        </w:rPr>
        <w:t>.</w:t>
      </w:r>
      <w:r w:rsidRPr="00EB24AF">
        <w:rPr>
          <w:rFonts w:hint="eastAsia"/>
          <w:b/>
          <w:sz w:val="24"/>
        </w:rPr>
        <w:t xml:space="preserve">5. </w:t>
      </w:r>
      <w:r w:rsidRPr="00EB24AF">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Pr="00EB24AF" w:rsidRDefault="00767A8B">
      <w:pPr>
        <w:spacing w:line="324" w:lineRule="auto"/>
        <w:ind w:firstLineChars="200" w:firstLine="482"/>
        <w:rPr>
          <w:sz w:val="24"/>
        </w:rPr>
      </w:pPr>
      <w:r w:rsidRPr="00EB24AF">
        <w:rPr>
          <w:rFonts w:hint="eastAsia"/>
          <w:b/>
          <w:sz w:val="24"/>
        </w:rPr>
        <w:t>4</w:t>
      </w:r>
      <w:r w:rsidRPr="00EB24AF">
        <w:rPr>
          <w:b/>
          <w:sz w:val="24"/>
        </w:rPr>
        <w:t>.</w:t>
      </w:r>
      <w:r w:rsidRPr="00EB24AF">
        <w:rPr>
          <w:rFonts w:hint="eastAsia"/>
          <w:b/>
          <w:sz w:val="24"/>
        </w:rPr>
        <w:t xml:space="preserve">6. </w:t>
      </w:r>
      <w:r w:rsidRPr="00EB24AF">
        <w:rPr>
          <w:rFonts w:hint="eastAsia"/>
          <w:sz w:val="24"/>
        </w:rPr>
        <w:t>投标文件出现（但不限于）下列情况之一的，由评标小组评审后作无效投标或废标处理：</w:t>
      </w:r>
    </w:p>
    <w:p w:rsidR="00767A8B" w:rsidRPr="00EB24AF" w:rsidRDefault="00767A8B">
      <w:pPr>
        <w:spacing w:line="324" w:lineRule="auto"/>
        <w:ind w:firstLineChars="200" w:firstLine="480"/>
        <w:rPr>
          <w:sz w:val="24"/>
        </w:rPr>
      </w:pPr>
      <w:r w:rsidRPr="00EB24AF">
        <w:rPr>
          <w:rFonts w:hint="eastAsia"/>
          <w:sz w:val="24"/>
        </w:rPr>
        <w:t>（</w:t>
      </w:r>
      <w:r w:rsidRPr="00EB24AF">
        <w:rPr>
          <w:sz w:val="24"/>
        </w:rPr>
        <w:t>1</w:t>
      </w:r>
      <w:r w:rsidRPr="00EB24AF">
        <w:rPr>
          <w:rFonts w:hint="eastAsia"/>
          <w:sz w:val="24"/>
        </w:rPr>
        <w:t>）超出经营范围投标的；</w:t>
      </w:r>
    </w:p>
    <w:p w:rsidR="00767A8B" w:rsidRPr="00EB24AF" w:rsidRDefault="00767A8B">
      <w:pPr>
        <w:spacing w:line="324" w:lineRule="auto"/>
        <w:ind w:firstLineChars="200" w:firstLine="480"/>
        <w:rPr>
          <w:sz w:val="24"/>
        </w:rPr>
      </w:pPr>
      <w:r w:rsidRPr="00EB24AF">
        <w:rPr>
          <w:rFonts w:hint="eastAsia"/>
          <w:sz w:val="24"/>
        </w:rPr>
        <w:t>（</w:t>
      </w:r>
      <w:r w:rsidRPr="00EB24AF">
        <w:rPr>
          <w:rFonts w:hint="eastAsia"/>
          <w:sz w:val="24"/>
        </w:rPr>
        <w:t>2</w:t>
      </w:r>
      <w:r w:rsidRPr="00EB24AF">
        <w:rPr>
          <w:rFonts w:hint="eastAsia"/>
          <w:sz w:val="24"/>
        </w:rPr>
        <w:t>）</w:t>
      </w:r>
      <w:r w:rsidRPr="00EB24AF">
        <w:rPr>
          <w:rFonts w:ascii="宋体" w:hAnsi="宋体" w:hint="eastAsia"/>
          <w:bCs/>
          <w:sz w:val="24"/>
        </w:rPr>
        <w:t>不具备招标文件规定的资格条件及未按招标文件规定的要求提供资格证明文件的；</w:t>
      </w:r>
    </w:p>
    <w:p w:rsidR="00767A8B" w:rsidRPr="00EB24AF" w:rsidRDefault="00767A8B">
      <w:pPr>
        <w:spacing w:line="324" w:lineRule="auto"/>
        <w:ind w:firstLineChars="200" w:firstLine="480"/>
        <w:rPr>
          <w:sz w:val="24"/>
        </w:rPr>
      </w:pPr>
      <w:r w:rsidRPr="00EB24AF">
        <w:rPr>
          <w:rFonts w:hint="eastAsia"/>
          <w:sz w:val="24"/>
        </w:rPr>
        <w:t>（</w:t>
      </w:r>
      <w:r w:rsidRPr="00EB24AF">
        <w:rPr>
          <w:rFonts w:hint="eastAsia"/>
          <w:sz w:val="24"/>
        </w:rPr>
        <w:t>3</w:t>
      </w:r>
      <w:r w:rsidRPr="00EB24AF">
        <w:rPr>
          <w:rFonts w:hint="eastAsia"/>
          <w:sz w:val="24"/>
        </w:rPr>
        <w:t>）无法定代表人签字或盖章，签字人无法定代表人有效授权的；应加盖投标人公章而未盖章的；</w:t>
      </w:r>
    </w:p>
    <w:p w:rsidR="00767A8B" w:rsidRPr="00EB24AF" w:rsidRDefault="00767A8B">
      <w:pPr>
        <w:spacing w:line="324" w:lineRule="auto"/>
        <w:ind w:firstLineChars="200" w:firstLine="480"/>
        <w:rPr>
          <w:sz w:val="24"/>
        </w:rPr>
      </w:pPr>
      <w:r w:rsidRPr="00EB24AF">
        <w:rPr>
          <w:rFonts w:hint="eastAsia"/>
          <w:sz w:val="24"/>
        </w:rPr>
        <w:t>（</w:t>
      </w:r>
      <w:r w:rsidRPr="00EB24AF">
        <w:rPr>
          <w:rFonts w:hint="eastAsia"/>
          <w:sz w:val="24"/>
        </w:rPr>
        <w:t>4</w:t>
      </w:r>
      <w:r w:rsidRPr="00EB24AF">
        <w:rPr>
          <w:rFonts w:hint="eastAsia"/>
          <w:sz w:val="24"/>
        </w:rPr>
        <w:t>）投标有效期不足的；</w:t>
      </w:r>
    </w:p>
    <w:p w:rsidR="00767A8B" w:rsidRPr="00EB24AF" w:rsidRDefault="00767A8B">
      <w:pPr>
        <w:spacing w:line="324" w:lineRule="auto"/>
        <w:ind w:firstLineChars="200" w:firstLine="480"/>
        <w:rPr>
          <w:sz w:val="24"/>
        </w:rPr>
      </w:pPr>
      <w:r w:rsidRPr="00EB24AF">
        <w:rPr>
          <w:rFonts w:hint="eastAsia"/>
          <w:sz w:val="24"/>
        </w:rPr>
        <w:t>（</w:t>
      </w:r>
      <w:r w:rsidRPr="00EB24AF">
        <w:rPr>
          <w:rFonts w:hint="eastAsia"/>
          <w:sz w:val="24"/>
        </w:rPr>
        <w:t>5</w:t>
      </w:r>
      <w:r w:rsidRPr="00EB24AF">
        <w:rPr>
          <w:rFonts w:hint="eastAsia"/>
          <w:sz w:val="24"/>
        </w:rPr>
        <w:t>）同一投标人提交两个及以上投标报价的；</w:t>
      </w:r>
    </w:p>
    <w:p w:rsidR="00767A8B" w:rsidRPr="00EB24AF" w:rsidRDefault="00767A8B">
      <w:pPr>
        <w:spacing w:line="324" w:lineRule="auto"/>
        <w:ind w:firstLineChars="200" w:firstLine="480"/>
        <w:rPr>
          <w:sz w:val="24"/>
        </w:rPr>
      </w:pPr>
      <w:r w:rsidRPr="00EB24AF">
        <w:rPr>
          <w:rFonts w:hint="eastAsia"/>
          <w:sz w:val="24"/>
        </w:rPr>
        <w:t>（</w:t>
      </w:r>
      <w:r w:rsidRPr="00EB24AF">
        <w:rPr>
          <w:rFonts w:hint="eastAsia"/>
          <w:sz w:val="24"/>
        </w:rPr>
        <w:t>6</w:t>
      </w:r>
      <w:r w:rsidRPr="00EB24AF">
        <w:rPr>
          <w:rFonts w:hint="eastAsia"/>
          <w:sz w:val="24"/>
        </w:rPr>
        <w:t>）投标报价不合理明显低于成本的；</w:t>
      </w:r>
    </w:p>
    <w:p w:rsidR="00767A8B" w:rsidRPr="00EB24AF" w:rsidRDefault="00767A8B">
      <w:pPr>
        <w:spacing w:line="324" w:lineRule="auto"/>
        <w:ind w:firstLineChars="200" w:firstLine="480"/>
        <w:rPr>
          <w:sz w:val="24"/>
        </w:rPr>
      </w:pPr>
      <w:r w:rsidRPr="00EB24AF">
        <w:rPr>
          <w:rFonts w:hint="eastAsia"/>
          <w:sz w:val="24"/>
        </w:rPr>
        <w:t>（</w:t>
      </w:r>
      <w:r w:rsidRPr="00EB24AF">
        <w:rPr>
          <w:rFonts w:hint="eastAsia"/>
          <w:sz w:val="24"/>
        </w:rPr>
        <w:t>7</w:t>
      </w:r>
      <w:r w:rsidRPr="00EB24AF">
        <w:rPr>
          <w:rFonts w:hint="eastAsia"/>
          <w:sz w:val="24"/>
        </w:rPr>
        <w:t>）重要技术指标和参数不满足招标要求的；</w:t>
      </w:r>
    </w:p>
    <w:p w:rsidR="00767A8B" w:rsidRPr="00EB24AF" w:rsidRDefault="00767A8B">
      <w:pPr>
        <w:tabs>
          <w:tab w:val="left" w:pos="525"/>
          <w:tab w:val="left" w:pos="1050"/>
        </w:tabs>
        <w:spacing w:line="324" w:lineRule="auto"/>
        <w:ind w:left="1" w:firstLineChars="200" w:firstLine="480"/>
        <w:rPr>
          <w:rFonts w:ascii="宋体" w:hAnsi="宋体"/>
          <w:bCs/>
          <w:sz w:val="24"/>
        </w:rPr>
      </w:pPr>
      <w:r w:rsidRPr="00EB24AF">
        <w:rPr>
          <w:rFonts w:hint="eastAsia"/>
          <w:sz w:val="24"/>
        </w:rPr>
        <w:t>（</w:t>
      </w:r>
      <w:r w:rsidRPr="00EB24AF">
        <w:rPr>
          <w:rFonts w:hint="eastAsia"/>
          <w:sz w:val="24"/>
        </w:rPr>
        <w:t>8</w:t>
      </w:r>
      <w:r w:rsidRPr="00EB24AF">
        <w:rPr>
          <w:rFonts w:hint="eastAsia"/>
          <w:sz w:val="24"/>
        </w:rPr>
        <w:t>）</w:t>
      </w:r>
      <w:r w:rsidRPr="00EB24AF">
        <w:rPr>
          <w:rFonts w:ascii="宋体" w:hAnsi="宋体" w:hint="eastAsia"/>
          <w:bCs/>
          <w:sz w:val="24"/>
        </w:rPr>
        <w:t>重要内容或关键字迹模糊不清无法辨认的；</w:t>
      </w:r>
    </w:p>
    <w:p w:rsidR="00767A8B" w:rsidRPr="00EB24AF" w:rsidRDefault="00767A8B">
      <w:pPr>
        <w:spacing w:line="324" w:lineRule="auto"/>
        <w:ind w:firstLineChars="200" w:firstLine="480"/>
        <w:rPr>
          <w:sz w:val="24"/>
        </w:rPr>
      </w:pPr>
      <w:r w:rsidRPr="00EB24AF">
        <w:rPr>
          <w:rFonts w:hint="eastAsia"/>
          <w:sz w:val="24"/>
        </w:rPr>
        <w:t>（</w:t>
      </w:r>
      <w:r w:rsidRPr="00EB24AF">
        <w:rPr>
          <w:rFonts w:hint="eastAsia"/>
          <w:sz w:val="24"/>
        </w:rPr>
        <w:t>9</w:t>
      </w:r>
      <w:r w:rsidRPr="00EB24AF">
        <w:rPr>
          <w:rFonts w:hint="eastAsia"/>
          <w:sz w:val="24"/>
        </w:rPr>
        <w:t>）其它未对招标文件实质性要求和条件作出响应的；</w:t>
      </w:r>
    </w:p>
    <w:p w:rsidR="00767A8B" w:rsidRPr="00EB24AF" w:rsidRDefault="00767A8B">
      <w:pPr>
        <w:tabs>
          <w:tab w:val="left" w:pos="525"/>
          <w:tab w:val="left" w:pos="1050"/>
        </w:tabs>
        <w:spacing w:line="324" w:lineRule="auto"/>
        <w:ind w:left="1" w:firstLineChars="200" w:firstLine="480"/>
        <w:rPr>
          <w:rFonts w:ascii="宋体" w:hAnsi="宋体"/>
          <w:bCs/>
          <w:sz w:val="24"/>
        </w:rPr>
      </w:pPr>
      <w:r w:rsidRPr="00EB24AF">
        <w:rPr>
          <w:rFonts w:hint="eastAsia"/>
          <w:sz w:val="24"/>
        </w:rPr>
        <w:t>（</w:t>
      </w:r>
      <w:r w:rsidRPr="00EB24AF">
        <w:rPr>
          <w:rFonts w:hint="eastAsia"/>
          <w:sz w:val="24"/>
        </w:rPr>
        <w:t>10</w:t>
      </w:r>
      <w:r w:rsidRPr="00EB24AF">
        <w:rPr>
          <w:rFonts w:hint="eastAsia"/>
          <w:sz w:val="24"/>
        </w:rPr>
        <w:t>）</w:t>
      </w:r>
      <w:r w:rsidRPr="00EB24AF">
        <w:rPr>
          <w:rFonts w:ascii="宋体" w:hAnsi="宋体" w:hint="eastAsia"/>
          <w:bCs/>
          <w:sz w:val="24"/>
        </w:rPr>
        <w:t>不同投标人投标文件相互混装的；</w:t>
      </w:r>
    </w:p>
    <w:p w:rsidR="00767A8B" w:rsidRPr="00EB24AF" w:rsidRDefault="00767A8B">
      <w:pPr>
        <w:tabs>
          <w:tab w:val="left" w:pos="525"/>
          <w:tab w:val="left" w:pos="1050"/>
        </w:tabs>
        <w:spacing w:line="324" w:lineRule="auto"/>
        <w:ind w:left="1" w:firstLineChars="200" w:firstLine="480"/>
        <w:rPr>
          <w:rFonts w:ascii="宋体" w:hAnsi="宋体"/>
          <w:bCs/>
          <w:sz w:val="24"/>
        </w:rPr>
      </w:pPr>
      <w:r w:rsidRPr="00EB24AF">
        <w:rPr>
          <w:rFonts w:hint="eastAsia"/>
          <w:sz w:val="24"/>
        </w:rPr>
        <w:t>（</w:t>
      </w:r>
      <w:r w:rsidRPr="00EB24AF">
        <w:rPr>
          <w:rFonts w:hint="eastAsia"/>
          <w:sz w:val="24"/>
        </w:rPr>
        <w:t>11</w:t>
      </w:r>
      <w:r w:rsidRPr="00EB24AF">
        <w:rPr>
          <w:rFonts w:hint="eastAsia"/>
          <w:sz w:val="24"/>
        </w:rPr>
        <w:t>）</w:t>
      </w:r>
      <w:r w:rsidRPr="00EB24AF">
        <w:rPr>
          <w:rFonts w:ascii="宋体" w:hAnsi="宋体" w:hint="eastAsia"/>
          <w:bCs/>
          <w:sz w:val="24"/>
        </w:rPr>
        <w:t>不同投标人投标文件中的项目相关人员出现同一人的；</w:t>
      </w:r>
    </w:p>
    <w:p w:rsidR="00767A8B" w:rsidRPr="00EB24AF" w:rsidRDefault="00767A8B">
      <w:pPr>
        <w:tabs>
          <w:tab w:val="left" w:pos="525"/>
          <w:tab w:val="left" w:pos="1050"/>
        </w:tabs>
        <w:spacing w:line="324" w:lineRule="auto"/>
        <w:ind w:left="1" w:firstLineChars="200" w:firstLine="480"/>
        <w:rPr>
          <w:rFonts w:ascii="宋体" w:hAnsi="宋体"/>
          <w:bCs/>
          <w:sz w:val="24"/>
        </w:rPr>
      </w:pPr>
      <w:r w:rsidRPr="00EB24AF">
        <w:rPr>
          <w:rFonts w:hint="eastAsia"/>
          <w:sz w:val="24"/>
        </w:rPr>
        <w:t>（</w:t>
      </w:r>
      <w:r w:rsidRPr="00EB24AF">
        <w:rPr>
          <w:rFonts w:hint="eastAsia"/>
          <w:sz w:val="24"/>
        </w:rPr>
        <w:t>12</w:t>
      </w:r>
      <w:r w:rsidRPr="00EB24AF">
        <w:rPr>
          <w:rFonts w:hint="eastAsia"/>
          <w:sz w:val="24"/>
        </w:rPr>
        <w:t>）</w:t>
      </w:r>
      <w:r w:rsidRPr="00EB24AF">
        <w:rPr>
          <w:rFonts w:ascii="宋体" w:hAnsi="宋体" w:hint="eastAsia"/>
          <w:bCs/>
          <w:sz w:val="24"/>
        </w:rPr>
        <w:t>不同投标人的投标文件内容出现非正常一致的；</w:t>
      </w:r>
    </w:p>
    <w:p w:rsidR="00767A8B" w:rsidRPr="00EB24AF" w:rsidRDefault="00767A8B">
      <w:pPr>
        <w:tabs>
          <w:tab w:val="left" w:pos="525"/>
          <w:tab w:val="left" w:pos="1050"/>
        </w:tabs>
        <w:spacing w:line="324" w:lineRule="auto"/>
        <w:ind w:left="1" w:firstLineChars="200" w:firstLine="480"/>
        <w:rPr>
          <w:rFonts w:ascii="宋体" w:hAnsi="宋体"/>
          <w:bCs/>
          <w:sz w:val="24"/>
        </w:rPr>
      </w:pPr>
      <w:r w:rsidRPr="00EB24AF">
        <w:rPr>
          <w:rFonts w:hint="eastAsia"/>
          <w:sz w:val="24"/>
        </w:rPr>
        <w:t>（</w:t>
      </w:r>
      <w:r w:rsidRPr="00EB24AF">
        <w:rPr>
          <w:rFonts w:hint="eastAsia"/>
          <w:sz w:val="24"/>
        </w:rPr>
        <w:t>13</w:t>
      </w:r>
      <w:r w:rsidRPr="00EB24AF">
        <w:rPr>
          <w:rFonts w:hint="eastAsia"/>
          <w:sz w:val="24"/>
        </w:rPr>
        <w:t>）</w:t>
      </w:r>
      <w:r w:rsidRPr="00EB24AF">
        <w:rPr>
          <w:rFonts w:ascii="宋体" w:hAnsi="宋体" w:hint="eastAsia"/>
          <w:bCs/>
          <w:sz w:val="24"/>
        </w:rPr>
        <w:t>故意哄抬价格或压价等其它恶意串通投标的；</w:t>
      </w:r>
    </w:p>
    <w:p w:rsidR="00767A8B" w:rsidRPr="00EB24AF" w:rsidRDefault="00767A8B">
      <w:pPr>
        <w:spacing w:line="324" w:lineRule="auto"/>
        <w:ind w:firstLineChars="200" w:firstLine="480"/>
        <w:rPr>
          <w:sz w:val="24"/>
        </w:rPr>
      </w:pPr>
      <w:r w:rsidRPr="00EB24AF">
        <w:rPr>
          <w:rFonts w:hint="eastAsia"/>
          <w:sz w:val="24"/>
        </w:rPr>
        <w:t>（</w:t>
      </w:r>
      <w:r w:rsidRPr="00EB24AF">
        <w:rPr>
          <w:rFonts w:hint="eastAsia"/>
          <w:sz w:val="24"/>
        </w:rPr>
        <w:t>14</w:t>
      </w:r>
      <w:r w:rsidRPr="00EB24AF">
        <w:rPr>
          <w:rFonts w:hint="eastAsia"/>
          <w:sz w:val="24"/>
        </w:rPr>
        <w:t>）有损害招标人和用户利益的规定的。</w:t>
      </w:r>
    </w:p>
    <w:p w:rsidR="00767A8B" w:rsidRPr="00EB24AF" w:rsidRDefault="00767A8B">
      <w:pPr>
        <w:spacing w:line="324" w:lineRule="auto"/>
        <w:ind w:firstLineChars="200" w:firstLine="482"/>
        <w:rPr>
          <w:b/>
          <w:sz w:val="24"/>
        </w:rPr>
      </w:pPr>
      <w:r w:rsidRPr="00EB24AF">
        <w:rPr>
          <w:rFonts w:hint="eastAsia"/>
          <w:b/>
          <w:sz w:val="24"/>
        </w:rPr>
        <w:t>4</w:t>
      </w:r>
      <w:r w:rsidRPr="00EB24AF">
        <w:rPr>
          <w:b/>
          <w:sz w:val="24"/>
        </w:rPr>
        <w:t>.</w:t>
      </w:r>
      <w:r w:rsidRPr="00EB24AF">
        <w:rPr>
          <w:rFonts w:hint="eastAsia"/>
          <w:b/>
          <w:sz w:val="24"/>
        </w:rPr>
        <w:t xml:space="preserve">7. </w:t>
      </w:r>
      <w:r w:rsidRPr="00EB24AF">
        <w:rPr>
          <w:rFonts w:hint="eastAsia"/>
          <w:sz w:val="24"/>
        </w:rPr>
        <w:t>评标小组认为有必要时，将要求投标人述标或对投标文件中某些内容作出澄清或说明，但不接受投标人主动提出的澄清和说明。</w:t>
      </w:r>
    </w:p>
    <w:p w:rsidR="00767A8B" w:rsidRPr="00EB24AF" w:rsidRDefault="00767A8B">
      <w:pPr>
        <w:spacing w:line="324" w:lineRule="auto"/>
        <w:rPr>
          <w:b/>
          <w:sz w:val="24"/>
        </w:rPr>
      </w:pPr>
    </w:p>
    <w:p w:rsidR="00767A8B" w:rsidRPr="00EB24AF" w:rsidRDefault="00767A8B">
      <w:pPr>
        <w:spacing w:line="324" w:lineRule="auto"/>
        <w:rPr>
          <w:b/>
          <w:sz w:val="24"/>
        </w:rPr>
      </w:pPr>
      <w:r w:rsidRPr="00EB24AF">
        <w:rPr>
          <w:rFonts w:hint="eastAsia"/>
          <w:b/>
          <w:sz w:val="24"/>
        </w:rPr>
        <w:lastRenderedPageBreak/>
        <w:t>五、评标方法及评分标准</w:t>
      </w:r>
    </w:p>
    <w:p w:rsidR="00767A8B" w:rsidRPr="00EB24AF" w:rsidRDefault="00767A8B">
      <w:pPr>
        <w:spacing w:line="360" w:lineRule="auto"/>
        <w:ind w:firstLineChars="200" w:firstLine="482"/>
        <w:rPr>
          <w:rFonts w:ascii="宋体"/>
          <w:sz w:val="24"/>
          <w:lang w:val="zh-CN"/>
        </w:rPr>
      </w:pPr>
      <w:r w:rsidRPr="00EB24AF">
        <w:rPr>
          <w:rFonts w:hint="eastAsia"/>
          <w:b/>
          <w:sz w:val="24"/>
        </w:rPr>
        <w:t>5</w:t>
      </w:r>
      <w:r w:rsidRPr="00EB24AF">
        <w:rPr>
          <w:rFonts w:ascii="宋体" w:hint="eastAsia"/>
          <w:sz w:val="24"/>
          <w:lang w:val="zh-CN"/>
        </w:rPr>
        <w:t>.1</w:t>
      </w:r>
      <w:r w:rsidRPr="00EB24AF">
        <w:rPr>
          <w:rFonts w:ascii="宋体"/>
          <w:sz w:val="24"/>
          <w:lang w:val="zh-CN"/>
        </w:rPr>
        <w:t>.</w:t>
      </w:r>
      <w:r w:rsidRPr="00EB24AF">
        <w:rPr>
          <w:rFonts w:ascii="宋体" w:hint="eastAsia"/>
          <w:sz w:val="24"/>
          <w:lang w:val="zh-CN"/>
        </w:rPr>
        <w:t xml:space="preserve"> 评标方法</w:t>
      </w:r>
    </w:p>
    <w:p w:rsidR="00767A8B" w:rsidRPr="00EB24AF" w:rsidRDefault="00767A8B">
      <w:pPr>
        <w:spacing w:line="360" w:lineRule="auto"/>
        <w:ind w:firstLineChars="200" w:firstLine="480"/>
        <w:rPr>
          <w:rFonts w:ascii="宋体"/>
          <w:sz w:val="24"/>
          <w:lang w:val="zh-CN"/>
        </w:rPr>
      </w:pPr>
      <w:r w:rsidRPr="00EB24AF">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Pr="00EB24AF" w:rsidRDefault="00767A8B">
      <w:pPr>
        <w:spacing w:line="360" w:lineRule="auto"/>
        <w:ind w:firstLineChars="200" w:firstLine="480"/>
        <w:rPr>
          <w:rFonts w:ascii="宋体"/>
          <w:sz w:val="24"/>
          <w:lang w:val="zh-CN"/>
        </w:rPr>
      </w:pPr>
      <w:r w:rsidRPr="00EB24AF">
        <w:rPr>
          <w:rFonts w:ascii="宋体" w:hint="eastAsia"/>
          <w:sz w:val="24"/>
          <w:lang w:val="zh-CN"/>
        </w:rPr>
        <w:t>（2）评标小组各成员独立对每一份有效投标文件进行评价并对除报价以外的评分项目进行评分，报价得分由工作人员通过计算得出。</w:t>
      </w:r>
    </w:p>
    <w:p w:rsidR="00767A8B" w:rsidRPr="00EB24AF" w:rsidRDefault="00767A8B">
      <w:pPr>
        <w:spacing w:line="360" w:lineRule="auto"/>
        <w:ind w:firstLineChars="200" w:firstLine="480"/>
        <w:rPr>
          <w:rFonts w:ascii="宋体"/>
          <w:sz w:val="24"/>
          <w:lang w:val="zh-CN"/>
        </w:rPr>
      </w:pPr>
      <w:r w:rsidRPr="00EB24AF">
        <w:rPr>
          <w:rFonts w:ascii="宋体" w:hint="eastAsia"/>
          <w:sz w:val="24"/>
          <w:lang w:val="zh-CN"/>
        </w:rPr>
        <w:t>投标人得分 = ∑评委评价得分/评委人数 + 报价得分</w:t>
      </w:r>
    </w:p>
    <w:p w:rsidR="00767A8B" w:rsidRPr="00EB24AF" w:rsidRDefault="00767A8B">
      <w:pPr>
        <w:spacing w:line="360" w:lineRule="auto"/>
        <w:ind w:firstLineChars="200" w:firstLine="480"/>
        <w:rPr>
          <w:rFonts w:ascii="宋体"/>
          <w:sz w:val="24"/>
          <w:lang w:val="zh-CN"/>
        </w:rPr>
      </w:pPr>
      <w:r w:rsidRPr="00EB24AF">
        <w:rPr>
          <w:rFonts w:ascii="宋体" w:hint="eastAsia"/>
          <w:sz w:val="24"/>
          <w:lang w:val="zh-CN"/>
        </w:rPr>
        <w:t>5.2评分标准</w:t>
      </w:r>
    </w:p>
    <w:p w:rsidR="00767A8B" w:rsidRPr="00EB24AF" w:rsidRDefault="001869D3">
      <w:pPr>
        <w:spacing w:line="360" w:lineRule="auto"/>
        <w:ind w:firstLineChars="200" w:firstLine="482"/>
        <w:rPr>
          <w:rFonts w:ascii="宋体"/>
          <w:b/>
          <w:sz w:val="24"/>
          <w:lang w:val="zh-CN"/>
        </w:rPr>
      </w:pPr>
      <w:r w:rsidRPr="00EB24AF">
        <w:rPr>
          <w:rFonts w:ascii="宋体" w:hint="eastAsia"/>
          <w:b/>
          <w:sz w:val="24"/>
          <w:lang w:val="zh-CN"/>
        </w:rPr>
        <w:t>（一）</w:t>
      </w:r>
      <w:r w:rsidR="00767A8B" w:rsidRPr="00EB24AF">
        <w:rPr>
          <w:rFonts w:ascii="宋体" w:hint="eastAsia"/>
          <w:b/>
          <w:sz w:val="24"/>
          <w:lang w:val="zh-CN"/>
        </w:rPr>
        <w:t>价格（</w:t>
      </w:r>
      <w:r w:rsidRPr="00EB24AF">
        <w:rPr>
          <w:rFonts w:ascii="宋体" w:hint="eastAsia"/>
          <w:b/>
          <w:sz w:val="24"/>
          <w:lang w:val="zh-CN"/>
        </w:rPr>
        <w:t>30</w:t>
      </w:r>
      <w:r w:rsidR="00767A8B" w:rsidRPr="00EB24AF">
        <w:rPr>
          <w:rFonts w:ascii="宋体" w:hint="eastAsia"/>
          <w:b/>
          <w:sz w:val="24"/>
          <w:lang w:val="zh-CN"/>
        </w:rPr>
        <w:t>分）</w:t>
      </w:r>
    </w:p>
    <w:p w:rsidR="00767A8B" w:rsidRPr="00EB24AF" w:rsidRDefault="00767A8B">
      <w:pPr>
        <w:spacing w:line="360" w:lineRule="auto"/>
        <w:ind w:firstLineChars="200" w:firstLine="480"/>
        <w:rPr>
          <w:rFonts w:ascii="宋体"/>
          <w:sz w:val="24"/>
          <w:lang w:val="zh-CN"/>
        </w:rPr>
      </w:pPr>
      <w:r w:rsidRPr="00EB24AF">
        <w:rPr>
          <w:rFonts w:ascii="宋体" w:hint="eastAsia"/>
          <w:sz w:val="24"/>
          <w:lang w:val="zh-CN"/>
        </w:rPr>
        <w:t>以</w:t>
      </w:r>
      <w:r w:rsidR="006743AC" w:rsidRPr="00EB24AF">
        <w:rPr>
          <w:rFonts w:ascii="宋体" w:hint="eastAsia"/>
          <w:sz w:val="24"/>
          <w:lang w:val="zh-CN"/>
        </w:rPr>
        <w:t>有效投标人报价的最低价为</w:t>
      </w:r>
      <w:r w:rsidRPr="00EB24AF">
        <w:rPr>
          <w:rFonts w:ascii="宋体" w:hint="eastAsia"/>
          <w:sz w:val="24"/>
          <w:lang w:val="zh-CN"/>
        </w:rPr>
        <w:t>基准价，其价格为满分</w:t>
      </w:r>
      <w:r w:rsidR="00D5096E" w:rsidRPr="00EB24AF">
        <w:rPr>
          <w:rFonts w:ascii="宋体" w:hint="eastAsia"/>
          <w:sz w:val="24"/>
          <w:lang w:val="zh-CN"/>
        </w:rPr>
        <w:t>30</w:t>
      </w:r>
      <w:r w:rsidRPr="00EB24AF">
        <w:rPr>
          <w:rFonts w:ascii="宋体" w:hint="eastAsia"/>
          <w:sz w:val="24"/>
          <w:lang w:val="zh-CN"/>
        </w:rPr>
        <w:t>分。其他投标人的价格分统一按照下列公式计算：投标报价得分＝（评标基准价/投标报价）×</w:t>
      </w:r>
      <w:r w:rsidR="00D5096E" w:rsidRPr="00EB24AF">
        <w:rPr>
          <w:rFonts w:ascii="宋体" w:hint="eastAsia"/>
          <w:sz w:val="24"/>
          <w:lang w:val="zh-CN"/>
        </w:rPr>
        <w:t>30</w:t>
      </w:r>
      <w:r w:rsidRPr="00EB24AF">
        <w:rPr>
          <w:rFonts w:ascii="宋体" w:hint="eastAsia"/>
          <w:sz w:val="24"/>
          <w:lang w:val="zh-CN"/>
        </w:rPr>
        <w:t>。</w:t>
      </w:r>
    </w:p>
    <w:p w:rsidR="001869D3" w:rsidRPr="00EB24AF" w:rsidRDefault="001869D3" w:rsidP="002100E7">
      <w:pPr>
        <w:tabs>
          <w:tab w:val="num" w:pos="525"/>
          <w:tab w:val="left" w:pos="945"/>
          <w:tab w:val="left" w:pos="1155"/>
        </w:tabs>
        <w:spacing w:line="360" w:lineRule="auto"/>
        <w:ind w:firstLineChars="149" w:firstLine="359"/>
        <w:jc w:val="left"/>
        <w:rPr>
          <w:rFonts w:ascii="宋体" w:hAnsi="宋体"/>
          <w:bCs/>
          <w:sz w:val="24"/>
        </w:rPr>
      </w:pPr>
      <w:r w:rsidRPr="00EB24AF">
        <w:rPr>
          <w:rFonts w:ascii="宋体" w:hAnsi="宋体" w:hint="eastAsia"/>
          <w:b/>
          <w:bCs/>
          <w:sz w:val="24"/>
        </w:rPr>
        <w:t>（二）服务方案(40分)：</w:t>
      </w:r>
      <w:r w:rsidRPr="00EB24AF">
        <w:rPr>
          <w:rFonts w:ascii="宋体" w:hAnsi="宋体" w:hint="eastAsia"/>
          <w:bCs/>
          <w:sz w:val="24"/>
        </w:rPr>
        <w:t>以投标人是否满足招标文件提出的服务要求和各投标人根据自身情况所做服务承诺细则为依据。</w:t>
      </w:r>
    </w:p>
    <w:p w:rsidR="001869D3" w:rsidRPr="00EB24AF" w:rsidRDefault="006743AC" w:rsidP="001869D3">
      <w:pPr>
        <w:tabs>
          <w:tab w:val="left" w:pos="525"/>
          <w:tab w:val="left" w:pos="1365"/>
        </w:tabs>
        <w:spacing w:line="360" w:lineRule="auto"/>
        <w:ind w:firstLineChars="200" w:firstLine="480"/>
        <w:rPr>
          <w:sz w:val="24"/>
        </w:rPr>
      </w:pPr>
      <w:r w:rsidRPr="00EB24AF">
        <w:rPr>
          <w:rFonts w:hint="eastAsia"/>
          <w:sz w:val="24"/>
        </w:rPr>
        <w:t>（</w:t>
      </w:r>
      <w:r w:rsidRPr="00EB24AF">
        <w:rPr>
          <w:rFonts w:hint="eastAsia"/>
          <w:sz w:val="24"/>
        </w:rPr>
        <w:t>1</w:t>
      </w:r>
      <w:r w:rsidRPr="00EB24AF">
        <w:rPr>
          <w:rFonts w:hint="eastAsia"/>
          <w:sz w:val="24"/>
        </w:rPr>
        <w:t>）</w:t>
      </w:r>
      <w:r w:rsidR="001869D3" w:rsidRPr="00EB24AF">
        <w:rPr>
          <w:sz w:val="24"/>
        </w:rPr>
        <w:t>制定维护保养检查计划</w:t>
      </w:r>
      <w:r w:rsidR="001869D3" w:rsidRPr="00EB24AF">
        <w:rPr>
          <w:sz w:val="24"/>
        </w:rPr>
        <w:t>(</w:t>
      </w:r>
      <w:r w:rsidR="003648B0">
        <w:rPr>
          <w:rFonts w:hint="eastAsia"/>
          <w:sz w:val="24"/>
        </w:rPr>
        <w:t>2</w:t>
      </w:r>
      <w:r w:rsidR="001869D3" w:rsidRPr="00EB24AF">
        <w:rPr>
          <w:rFonts w:hint="eastAsia"/>
          <w:sz w:val="24"/>
        </w:rPr>
        <w:t>分</w:t>
      </w:r>
      <w:r w:rsidR="001869D3" w:rsidRPr="00EB24AF">
        <w:rPr>
          <w:rFonts w:hint="eastAsia"/>
          <w:sz w:val="24"/>
        </w:rPr>
        <w:t>)</w:t>
      </w:r>
      <w:r w:rsidR="001869D3" w:rsidRPr="00EB24AF">
        <w:rPr>
          <w:rFonts w:hint="eastAsia"/>
          <w:sz w:val="24"/>
        </w:rPr>
        <w:t>；</w:t>
      </w:r>
    </w:p>
    <w:p w:rsidR="001869D3" w:rsidRPr="00EB24AF" w:rsidRDefault="006743AC" w:rsidP="001869D3">
      <w:pPr>
        <w:tabs>
          <w:tab w:val="left" w:pos="1365"/>
        </w:tabs>
        <w:spacing w:line="360" w:lineRule="auto"/>
        <w:ind w:firstLineChars="200" w:firstLine="480"/>
        <w:rPr>
          <w:sz w:val="24"/>
        </w:rPr>
      </w:pPr>
      <w:r w:rsidRPr="00EB24AF">
        <w:rPr>
          <w:rFonts w:hint="eastAsia"/>
          <w:sz w:val="24"/>
        </w:rPr>
        <w:t>（</w:t>
      </w:r>
      <w:r w:rsidRPr="00EB24AF">
        <w:rPr>
          <w:rFonts w:hint="eastAsia"/>
          <w:sz w:val="24"/>
        </w:rPr>
        <w:t>2</w:t>
      </w:r>
      <w:r w:rsidRPr="00EB24AF">
        <w:rPr>
          <w:rFonts w:hint="eastAsia"/>
          <w:sz w:val="24"/>
        </w:rPr>
        <w:t>）</w:t>
      </w:r>
      <w:r w:rsidR="001869D3" w:rsidRPr="00947131">
        <w:rPr>
          <w:rFonts w:hint="eastAsia"/>
          <w:color w:val="000000" w:themeColor="text1"/>
          <w:sz w:val="24"/>
        </w:rPr>
        <w:t>成立</w:t>
      </w:r>
      <w:r w:rsidR="001869D3" w:rsidRPr="00947131">
        <w:rPr>
          <w:color w:val="000000" w:themeColor="text1"/>
          <w:sz w:val="24"/>
        </w:rPr>
        <w:t>专业维护保养</w:t>
      </w:r>
      <w:r w:rsidR="001869D3" w:rsidRPr="00947131">
        <w:rPr>
          <w:rFonts w:hint="eastAsia"/>
          <w:color w:val="000000" w:themeColor="text1"/>
          <w:sz w:val="24"/>
        </w:rPr>
        <w:t>小组并建立与采购人联网的考勤制度</w:t>
      </w:r>
      <w:r w:rsidR="001869D3" w:rsidRPr="00947131">
        <w:rPr>
          <w:color w:val="000000" w:themeColor="text1"/>
          <w:sz w:val="24"/>
        </w:rPr>
        <w:t>(</w:t>
      </w:r>
      <w:r w:rsidR="003648B0" w:rsidRPr="00947131">
        <w:rPr>
          <w:rFonts w:hint="eastAsia"/>
          <w:color w:val="000000" w:themeColor="text1"/>
          <w:sz w:val="24"/>
        </w:rPr>
        <w:t>2</w:t>
      </w:r>
      <w:r w:rsidR="001869D3" w:rsidRPr="00947131">
        <w:rPr>
          <w:rFonts w:hint="eastAsia"/>
          <w:color w:val="000000" w:themeColor="text1"/>
          <w:sz w:val="24"/>
        </w:rPr>
        <w:t>分</w:t>
      </w:r>
      <w:r w:rsidR="001869D3" w:rsidRPr="00947131">
        <w:rPr>
          <w:rFonts w:hint="eastAsia"/>
          <w:color w:val="000000" w:themeColor="text1"/>
          <w:sz w:val="24"/>
        </w:rPr>
        <w:t>)</w:t>
      </w:r>
      <w:r w:rsidR="001869D3" w:rsidRPr="00947131">
        <w:rPr>
          <w:rFonts w:hint="eastAsia"/>
          <w:color w:val="000000" w:themeColor="text1"/>
          <w:sz w:val="24"/>
        </w:rPr>
        <w:t>；</w:t>
      </w:r>
    </w:p>
    <w:p w:rsidR="001869D3" w:rsidRPr="00EB24AF" w:rsidRDefault="00EA62B5" w:rsidP="001869D3">
      <w:pPr>
        <w:tabs>
          <w:tab w:val="left" w:pos="1365"/>
        </w:tabs>
        <w:spacing w:line="360" w:lineRule="auto"/>
        <w:ind w:firstLineChars="200" w:firstLine="480"/>
        <w:rPr>
          <w:sz w:val="24"/>
        </w:rPr>
      </w:pPr>
      <w:r w:rsidRPr="00EB24AF">
        <w:rPr>
          <w:rFonts w:hint="eastAsia"/>
          <w:sz w:val="24"/>
        </w:rPr>
        <w:t>（</w:t>
      </w:r>
      <w:r w:rsidRPr="00EB24AF">
        <w:rPr>
          <w:rFonts w:hint="eastAsia"/>
          <w:sz w:val="24"/>
        </w:rPr>
        <w:t>3</w:t>
      </w:r>
      <w:r w:rsidRPr="00EB24AF">
        <w:rPr>
          <w:rFonts w:hint="eastAsia"/>
          <w:sz w:val="24"/>
        </w:rPr>
        <w:t>）</w:t>
      </w:r>
      <w:r w:rsidR="001869D3" w:rsidRPr="00EB24AF">
        <w:rPr>
          <w:sz w:val="24"/>
        </w:rPr>
        <w:t>建立</w:t>
      </w:r>
      <w:r w:rsidR="001869D3" w:rsidRPr="00EB24AF">
        <w:rPr>
          <w:rFonts w:hint="eastAsia"/>
          <w:sz w:val="24"/>
        </w:rPr>
        <w:t>《</w:t>
      </w:r>
      <w:r w:rsidR="001869D3" w:rsidRPr="00EB24AF">
        <w:rPr>
          <w:sz w:val="24"/>
        </w:rPr>
        <w:t>设备维护保养管理制度》</w:t>
      </w:r>
      <w:r w:rsidR="001869D3" w:rsidRPr="00EB24AF">
        <w:rPr>
          <w:sz w:val="24"/>
        </w:rPr>
        <w:t>(</w:t>
      </w:r>
      <w:r w:rsidR="000F577C" w:rsidRPr="00EB24AF">
        <w:rPr>
          <w:rFonts w:hint="eastAsia"/>
          <w:sz w:val="24"/>
        </w:rPr>
        <w:t>2</w:t>
      </w:r>
      <w:r w:rsidR="001869D3" w:rsidRPr="00EB24AF">
        <w:rPr>
          <w:rFonts w:hint="eastAsia"/>
          <w:sz w:val="24"/>
        </w:rPr>
        <w:t>分</w:t>
      </w:r>
      <w:r w:rsidR="001869D3" w:rsidRPr="00EB24AF">
        <w:rPr>
          <w:rFonts w:hint="eastAsia"/>
          <w:sz w:val="24"/>
        </w:rPr>
        <w:t>)</w:t>
      </w:r>
      <w:r w:rsidR="001869D3" w:rsidRPr="00EB24AF">
        <w:rPr>
          <w:rFonts w:hint="eastAsia"/>
          <w:sz w:val="24"/>
        </w:rPr>
        <w:t>；</w:t>
      </w:r>
    </w:p>
    <w:p w:rsidR="001869D3" w:rsidRPr="00EB24AF" w:rsidRDefault="00EA62B5" w:rsidP="00EA62B5">
      <w:pPr>
        <w:tabs>
          <w:tab w:val="left" w:pos="1365"/>
        </w:tabs>
        <w:spacing w:line="360" w:lineRule="auto"/>
        <w:ind w:firstLineChars="200" w:firstLine="480"/>
        <w:rPr>
          <w:bCs/>
          <w:sz w:val="24"/>
        </w:rPr>
      </w:pPr>
      <w:r w:rsidRPr="00EB24AF">
        <w:rPr>
          <w:rFonts w:hint="eastAsia"/>
          <w:sz w:val="24"/>
        </w:rPr>
        <w:t>（</w:t>
      </w:r>
      <w:r w:rsidRPr="00EB24AF">
        <w:rPr>
          <w:rFonts w:hint="eastAsia"/>
          <w:sz w:val="24"/>
        </w:rPr>
        <w:t>4</w:t>
      </w:r>
      <w:r w:rsidRPr="00EB24AF">
        <w:rPr>
          <w:rFonts w:hint="eastAsia"/>
          <w:sz w:val="24"/>
        </w:rPr>
        <w:t>）</w:t>
      </w:r>
      <w:r w:rsidR="003648B0">
        <w:rPr>
          <w:rFonts w:hint="eastAsia"/>
          <w:sz w:val="24"/>
        </w:rPr>
        <w:t>提供电梯维修常规配件价格清单的给予相应的分值：价格合理，内容分类详细的得</w:t>
      </w:r>
      <w:r w:rsidR="00947131">
        <w:rPr>
          <w:rFonts w:hint="eastAsia"/>
          <w:sz w:val="24"/>
        </w:rPr>
        <w:t>10</w:t>
      </w:r>
      <w:r w:rsidR="003648B0">
        <w:rPr>
          <w:rFonts w:hint="eastAsia"/>
          <w:sz w:val="24"/>
        </w:rPr>
        <w:t>分，其他根据报价内容和价格分别给予评分，无配件价格清单为</w:t>
      </w:r>
      <w:r w:rsidR="003648B0">
        <w:rPr>
          <w:rFonts w:hint="eastAsia"/>
          <w:sz w:val="24"/>
        </w:rPr>
        <w:t>0</w:t>
      </w:r>
      <w:r w:rsidR="003648B0">
        <w:rPr>
          <w:rFonts w:hint="eastAsia"/>
          <w:sz w:val="24"/>
        </w:rPr>
        <w:t>分</w:t>
      </w:r>
      <w:r w:rsidR="001869D3" w:rsidRPr="00EB24AF">
        <w:rPr>
          <w:bCs/>
          <w:sz w:val="24"/>
        </w:rPr>
        <w:t xml:space="preserve"> (</w:t>
      </w:r>
      <w:r w:rsidR="001869D3" w:rsidRPr="00EB24AF">
        <w:rPr>
          <w:rFonts w:hint="eastAsia"/>
          <w:bCs/>
          <w:sz w:val="24"/>
        </w:rPr>
        <w:t>本项总分</w:t>
      </w:r>
      <w:r w:rsidR="00947131">
        <w:rPr>
          <w:rFonts w:hint="eastAsia"/>
          <w:bCs/>
          <w:sz w:val="24"/>
        </w:rPr>
        <w:t>10</w:t>
      </w:r>
      <w:r w:rsidR="001869D3" w:rsidRPr="00EB24AF">
        <w:rPr>
          <w:rFonts w:hint="eastAsia"/>
          <w:bCs/>
          <w:sz w:val="24"/>
        </w:rPr>
        <w:t>分</w:t>
      </w:r>
      <w:r w:rsidR="001869D3" w:rsidRPr="00EB24AF">
        <w:rPr>
          <w:rFonts w:hint="eastAsia"/>
          <w:bCs/>
          <w:sz w:val="24"/>
        </w:rPr>
        <w:t>)</w:t>
      </w:r>
      <w:r w:rsidRPr="00EB24AF">
        <w:rPr>
          <w:rFonts w:hint="eastAsia"/>
          <w:bCs/>
          <w:sz w:val="24"/>
        </w:rPr>
        <w:t>；</w:t>
      </w:r>
      <w:r w:rsidR="00FD0F4B">
        <w:rPr>
          <w:rFonts w:hint="eastAsia"/>
          <w:bCs/>
          <w:sz w:val="24"/>
        </w:rPr>
        <w:t>（</w:t>
      </w:r>
      <w:r w:rsidR="00AA679B">
        <w:rPr>
          <w:rFonts w:hint="eastAsia"/>
          <w:bCs/>
          <w:sz w:val="24"/>
        </w:rPr>
        <w:t>附件</w:t>
      </w:r>
      <w:r w:rsidR="00AA679B">
        <w:rPr>
          <w:rFonts w:hint="eastAsia"/>
          <w:bCs/>
          <w:sz w:val="24"/>
        </w:rPr>
        <w:t>7</w:t>
      </w:r>
      <w:r w:rsidR="00AA679B">
        <w:rPr>
          <w:rFonts w:hint="eastAsia"/>
          <w:bCs/>
          <w:sz w:val="24"/>
        </w:rPr>
        <w:t>：配件清单报价汇总表</w:t>
      </w:r>
      <w:r w:rsidR="00FD0F4B">
        <w:rPr>
          <w:rFonts w:hint="eastAsia"/>
          <w:bCs/>
          <w:sz w:val="24"/>
        </w:rPr>
        <w:t>）</w:t>
      </w:r>
    </w:p>
    <w:p w:rsidR="001869D3" w:rsidRPr="00EB24AF" w:rsidRDefault="00EA62B5" w:rsidP="001869D3">
      <w:pPr>
        <w:tabs>
          <w:tab w:val="left" w:pos="1365"/>
        </w:tabs>
        <w:spacing w:line="360" w:lineRule="auto"/>
        <w:ind w:firstLineChars="200" w:firstLine="480"/>
        <w:rPr>
          <w:bCs/>
          <w:sz w:val="24"/>
        </w:rPr>
      </w:pPr>
      <w:r w:rsidRPr="00EB24AF">
        <w:rPr>
          <w:rFonts w:hint="eastAsia"/>
          <w:bCs/>
          <w:sz w:val="24"/>
        </w:rPr>
        <w:t>（</w:t>
      </w:r>
      <w:r w:rsidRPr="00EB24AF">
        <w:rPr>
          <w:rFonts w:hint="eastAsia"/>
          <w:bCs/>
          <w:sz w:val="24"/>
        </w:rPr>
        <w:t>5</w:t>
      </w:r>
      <w:r w:rsidRPr="00EB24AF">
        <w:rPr>
          <w:rFonts w:hint="eastAsia"/>
          <w:bCs/>
          <w:sz w:val="24"/>
        </w:rPr>
        <w:t>）</w:t>
      </w:r>
      <w:r w:rsidR="001869D3" w:rsidRPr="00EB24AF">
        <w:rPr>
          <w:bCs/>
          <w:sz w:val="24"/>
        </w:rPr>
        <w:t>建立维护保养档案</w:t>
      </w:r>
      <w:r w:rsidR="001869D3" w:rsidRPr="00EB24AF">
        <w:rPr>
          <w:bCs/>
          <w:sz w:val="24"/>
        </w:rPr>
        <w:t>(</w:t>
      </w:r>
      <w:r w:rsidR="00947131">
        <w:rPr>
          <w:rFonts w:hint="eastAsia"/>
          <w:bCs/>
          <w:sz w:val="24"/>
        </w:rPr>
        <w:t>4</w:t>
      </w:r>
      <w:r w:rsidR="001869D3" w:rsidRPr="00EB24AF">
        <w:rPr>
          <w:rFonts w:hint="eastAsia"/>
          <w:bCs/>
          <w:sz w:val="24"/>
        </w:rPr>
        <w:t>分</w:t>
      </w:r>
      <w:r w:rsidR="001869D3" w:rsidRPr="00EB24AF">
        <w:rPr>
          <w:rFonts w:hint="eastAsia"/>
          <w:bCs/>
          <w:sz w:val="24"/>
        </w:rPr>
        <w:t>)</w:t>
      </w:r>
      <w:r w:rsidR="001869D3" w:rsidRPr="00EB24AF">
        <w:rPr>
          <w:rFonts w:hint="eastAsia"/>
          <w:bCs/>
          <w:sz w:val="24"/>
        </w:rPr>
        <w:t>；</w:t>
      </w:r>
    </w:p>
    <w:p w:rsidR="001869D3" w:rsidRPr="00EB24AF" w:rsidRDefault="00EA62B5" w:rsidP="001869D3">
      <w:pPr>
        <w:tabs>
          <w:tab w:val="left" w:pos="1365"/>
        </w:tabs>
        <w:spacing w:line="360" w:lineRule="auto"/>
        <w:ind w:firstLineChars="200" w:firstLine="480"/>
        <w:rPr>
          <w:bCs/>
          <w:sz w:val="24"/>
        </w:rPr>
      </w:pPr>
      <w:r w:rsidRPr="00EB24AF">
        <w:rPr>
          <w:rFonts w:hint="eastAsia"/>
          <w:sz w:val="24"/>
        </w:rPr>
        <w:t>（</w:t>
      </w:r>
      <w:r w:rsidRPr="00EB24AF">
        <w:rPr>
          <w:rFonts w:hint="eastAsia"/>
          <w:sz w:val="24"/>
        </w:rPr>
        <w:t>6</w:t>
      </w:r>
      <w:r w:rsidRPr="00EB24AF">
        <w:rPr>
          <w:rFonts w:hint="eastAsia"/>
          <w:sz w:val="24"/>
        </w:rPr>
        <w:t>）</w:t>
      </w:r>
      <w:r w:rsidR="001869D3" w:rsidRPr="00EB24AF">
        <w:rPr>
          <w:rFonts w:hint="eastAsia"/>
          <w:bCs/>
          <w:sz w:val="24"/>
        </w:rPr>
        <w:t>维护响应承诺</w:t>
      </w:r>
      <w:r w:rsidR="001869D3" w:rsidRPr="00EB24AF">
        <w:rPr>
          <w:rFonts w:hint="eastAsia"/>
          <w:bCs/>
          <w:sz w:val="24"/>
        </w:rPr>
        <w:t xml:space="preserve"> (</w:t>
      </w:r>
      <w:r w:rsidR="001869D3" w:rsidRPr="00EB24AF">
        <w:rPr>
          <w:rFonts w:hint="eastAsia"/>
          <w:bCs/>
          <w:sz w:val="24"/>
        </w:rPr>
        <w:t>包括一般故障应急方案</w:t>
      </w:r>
      <w:r w:rsidR="001869D3" w:rsidRPr="00EB24AF">
        <w:rPr>
          <w:rFonts w:hint="eastAsia"/>
          <w:bCs/>
          <w:sz w:val="24"/>
        </w:rPr>
        <w:t>1</w:t>
      </w:r>
      <w:r w:rsidR="001869D3" w:rsidRPr="00EB24AF">
        <w:rPr>
          <w:rFonts w:hint="eastAsia"/>
          <w:bCs/>
          <w:sz w:val="24"/>
        </w:rPr>
        <w:t>分；严重故障应急方案</w:t>
      </w:r>
      <w:r w:rsidR="001869D3" w:rsidRPr="00EB24AF">
        <w:rPr>
          <w:rFonts w:hint="eastAsia"/>
          <w:bCs/>
          <w:sz w:val="24"/>
        </w:rPr>
        <w:t>2</w:t>
      </w:r>
      <w:r w:rsidR="001869D3" w:rsidRPr="00EB24AF">
        <w:rPr>
          <w:rFonts w:hint="eastAsia"/>
          <w:bCs/>
          <w:sz w:val="24"/>
        </w:rPr>
        <w:t>分；响应时间</w:t>
      </w:r>
      <w:r w:rsidR="001869D3" w:rsidRPr="00EB24AF">
        <w:rPr>
          <w:rFonts w:hint="eastAsia"/>
          <w:bCs/>
          <w:sz w:val="24"/>
        </w:rPr>
        <w:t>3</w:t>
      </w:r>
      <w:r w:rsidR="001869D3" w:rsidRPr="00EB24AF">
        <w:rPr>
          <w:rFonts w:hint="eastAsia"/>
          <w:bCs/>
          <w:sz w:val="24"/>
        </w:rPr>
        <w:t>分</w:t>
      </w:r>
      <w:r w:rsidR="001869D3" w:rsidRPr="00EB24AF">
        <w:rPr>
          <w:rFonts w:hint="eastAsia"/>
          <w:bCs/>
          <w:sz w:val="24"/>
        </w:rPr>
        <w:t>)</w:t>
      </w:r>
      <w:r w:rsidR="001869D3" w:rsidRPr="00EB24AF">
        <w:rPr>
          <w:bCs/>
          <w:sz w:val="24"/>
        </w:rPr>
        <w:t xml:space="preserve"> (</w:t>
      </w:r>
      <w:r w:rsidR="001869D3" w:rsidRPr="00EB24AF">
        <w:rPr>
          <w:rFonts w:hint="eastAsia"/>
          <w:bCs/>
          <w:sz w:val="24"/>
        </w:rPr>
        <w:t>6</w:t>
      </w:r>
      <w:r w:rsidR="001869D3" w:rsidRPr="00EB24AF">
        <w:rPr>
          <w:rFonts w:hint="eastAsia"/>
          <w:bCs/>
          <w:sz w:val="24"/>
        </w:rPr>
        <w:t>分</w:t>
      </w:r>
      <w:r w:rsidR="001869D3" w:rsidRPr="00EB24AF">
        <w:rPr>
          <w:rFonts w:hint="eastAsia"/>
          <w:bCs/>
          <w:sz w:val="24"/>
        </w:rPr>
        <w:t>)</w:t>
      </w:r>
      <w:r w:rsidR="001869D3" w:rsidRPr="00EB24AF">
        <w:rPr>
          <w:rFonts w:hint="eastAsia"/>
          <w:bCs/>
          <w:sz w:val="24"/>
        </w:rPr>
        <w:t>；</w:t>
      </w:r>
    </w:p>
    <w:p w:rsidR="001869D3" w:rsidRPr="00EB24AF" w:rsidRDefault="00EA62B5" w:rsidP="001869D3">
      <w:pPr>
        <w:tabs>
          <w:tab w:val="left" w:pos="1365"/>
        </w:tabs>
        <w:spacing w:line="360" w:lineRule="auto"/>
        <w:ind w:firstLineChars="200" w:firstLine="480"/>
        <w:rPr>
          <w:sz w:val="24"/>
        </w:rPr>
      </w:pPr>
      <w:r w:rsidRPr="00EB24AF">
        <w:rPr>
          <w:rFonts w:hint="eastAsia"/>
          <w:sz w:val="24"/>
        </w:rPr>
        <w:t>（</w:t>
      </w:r>
      <w:r w:rsidRPr="00EB24AF">
        <w:rPr>
          <w:rFonts w:hint="eastAsia"/>
          <w:sz w:val="24"/>
        </w:rPr>
        <w:t>7</w:t>
      </w:r>
      <w:r w:rsidRPr="00EB24AF">
        <w:rPr>
          <w:rFonts w:hint="eastAsia"/>
          <w:sz w:val="24"/>
        </w:rPr>
        <w:t>）</w:t>
      </w:r>
      <w:r w:rsidR="001869D3" w:rsidRPr="00EB24AF">
        <w:rPr>
          <w:rFonts w:hint="eastAsia"/>
          <w:sz w:val="24"/>
        </w:rPr>
        <w:t>电梯操作的系统培训计划及方案</w:t>
      </w:r>
      <w:r w:rsidR="001869D3" w:rsidRPr="00EB24AF">
        <w:rPr>
          <w:rFonts w:ascii="宋体" w:hAnsi="宋体" w:hint="eastAsia"/>
          <w:sz w:val="24"/>
        </w:rPr>
        <w:t>。</w:t>
      </w:r>
      <w:r w:rsidR="001869D3" w:rsidRPr="00EB24AF">
        <w:rPr>
          <w:bCs/>
          <w:sz w:val="24"/>
        </w:rPr>
        <w:t>(</w:t>
      </w:r>
      <w:r w:rsidR="001869D3" w:rsidRPr="00EB24AF">
        <w:rPr>
          <w:rFonts w:hint="eastAsia"/>
          <w:bCs/>
          <w:sz w:val="24"/>
        </w:rPr>
        <w:t>2</w:t>
      </w:r>
      <w:r w:rsidR="001869D3" w:rsidRPr="00EB24AF">
        <w:rPr>
          <w:rFonts w:hint="eastAsia"/>
          <w:bCs/>
          <w:sz w:val="24"/>
        </w:rPr>
        <w:t>分</w:t>
      </w:r>
      <w:r w:rsidR="001869D3" w:rsidRPr="00EB24AF">
        <w:rPr>
          <w:rFonts w:hint="eastAsia"/>
          <w:bCs/>
          <w:sz w:val="24"/>
        </w:rPr>
        <w:t>)</w:t>
      </w:r>
      <w:r w:rsidR="001869D3" w:rsidRPr="00EB24AF">
        <w:rPr>
          <w:rFonts w:hint="eastAsia"/>
          <w:bCs/>
          <w:sz w:val="24"/>
        </w:rPr>
        <w:t>；</w:t>
      </w:r>
    </w:p>
    <w:p w:rsidR="001869D3" w:rsidRPr="00EB24AF" w:rsidRDefault="00EA62B5" w:rsidP="001869D3">
      <w:pPr>
        <w:tabs>
          <w:tab w:val="left" w:pos="1365"/>
        </w:tabs>
        <w:spacing w:line="360" w:lineRule="auto"/>
        <w:ind w:firstLineChars="200" w:firstLine="480"/>
        <w:rPr>
          <w:bCs/>
          <w:sz w:val="24"/>
        </w:rPr>
      </w:pPr>
      <w:r w:rsidRPr="00EB24AF">
        <w:rPr>
          <w:rFonts w:hint="eastAsia"/>
          <w:sz w:val="24"/>
        </w:rPr>
        <w:t>（</w:t>
      </w:r>
      <w:r w:rsidRPr="00EB24AF">
        <w:rPr>
          <w:rFonts w:hint="eastAsia"/>
          <w:sz w:val="24"/>
        </w:rPr>
        <w:t>8</w:t>
      </w:r>
      <w:r w:rsidRPr="00EB24AF">
        <w:rPr>
          <w:rFonts w:hint="eastAsia"/>
          <w:sz w:val="24"/>
        </w:rPr>
        <w:t>）</w:t>
      </w:r>
      <w:r w:rsidR="001869D3" w:rsidRPr="00EB24AF">
        <w:rPr>
          <w:rFonts w:hint="eastAsia"/>
          <w:bCs/>
          <w:sz w:val="24"/>
        </w:rPr>
        <w:t>校园电梯正确使用方法宣传方案</w:t>
      </w:r>
      <w:r w:rsidR="001869D3" w:rsidRPr="00EB24AF">
        <w:rPr>
          <w:bCs/>
          <w:sz w:val="24"/>
        </w:rPr>
        <w:t xml:space="preserve"> (</w:t>
      </w:r>
      <w:r w:rsidR="001869D3" w:rsidRPr="00EB24AF">
        <w:rPr>
          <w:rFonts w:hint="eastAsia"/>
          <w:bCs/>
          <w:sz w:val="24"/>
        </w:rPr>
        <w:t>2</w:t>
      </w:r>
      <w:r w:rsidR="001869D3" w:rsidRPr="00EB24AF">
        <w:rPr>
          <w:rFonts w:hint="eastAsia"/>
          <w:bCs/>
          <w:sz w:val="24"/>
        </w:rPr>
        <w:t>分</w:t>
      </w:r>
      <w:r w:rsidR="001869D3" w:rsidRPr="00EB24AF">
        <w:rPr>
          <w:rFonts w:hint="eastAsia"/>
          <w:bCs/>
          <w:sz w:val="24"/>
        </w:rPr>
        <w:t>)</w:t>
      </w:r>
      <w:r w:rsidR="001869D3" w:rsidRPr="00EB24AF">
        <w:rPr>
          <w:rFonts w:hint="eastAsia"/>
          <w:bCs/>
          <w:sz w:val="24"/>
        </w:rPr>
        <w:t>；</w:t>
      </w:r>
    </w:p>
    <w:p w:rsidR="001869D3" w:rsidRPr="00EB24AF" w:rsidRDefault="00EA62B5" w:rsidP="001869D3">
      <w:pPr>
        <w:tabs>
          <w:tab w:val="left" w:pos="1365"/>
        </w:tabs>
        <w:spacing w:line="360" w:lineRule="auto"/>
        <w:ind w:firstLineChars="200" w:firstLine="480"/>
        <w:rPr>
          <w:bCs/>
          <w:sz w:val="24"/>
        </w:rPr>
      </w:pPr>
      <w:r w:rsidRPr="00EB24AF">
        <w:rPr>
          <w:rFonts w:hint="eastAsia"/>
          <w:sz w:val="24"/>
        </w:rPr>
        <w:t>（</w:t>
      </w:r>
      <w:r w:rsidRPr="00EB24AF">
        <w:rPr>
          <w:rFonts w:hint="eastAsia"/>
          <w:sz w:val="24"/>
        </w:rPr>
        <w:t>9</w:t>
      </w:r>
      <w:r w:rsidRPr="00EB24AF">
        <w:rPr>
          <w:rFonts w:hint="eastAsia"/>
          <w:sz w:val="24"/>
        </w:rPr>
        <w:t>）</w:t>
      </w:r>
      <w:r w:rsidR="001869D3" w:rsidRPr="00EB24AF">
        <w:rPr>
          <w:rFonts w:hint="eastAsia"/>
          <w:bCs/>
          <w:sz w:val="24"/>
        </w:rPr>
        <w:t>针对我校电梯维保重点分析及合理化</w:t>
      </w:r>
      <w:r w:rsidR="001869D3" w:rsidRPr="00EB24AF">
        <w:rPr>
          <w:rFonts w:hint="eastAsia"/>
          <w:bCs/>
          <w:sz w:val="24"/>
        </w:rPr>
        <w:t xml:space="preserve"> </w:t>
      </w:r>
      <w:r w:rsidR="001869D3" w:rsidRPr="00EB24AF">
        <w:rPr>
          <w:rFonts w:hint="eastAsia"/>
          <w:bCs/>
          <w:sz w:val="24"/>
        </w:rPr>
        <w:t>建议措施等</w:t>
      </w:r>
      <w:r w:rsidR="001869D3" w:rsidRPr="00EB24AF">
        <w:rPr>
          <w:bCs/>
          <w:sz w:val="24"/>
        </w:rPr>
        <w:t>(</w:t>
      </w:r>
      <w:r w:rsidR="00947131">
        <w:rPr>
          <w:rFonts w:hint="eastAsia"/>
          <w:bCs/>
          <w:sz w:val="24"/>
        </w:rPr>
        <w:t>2</w:t>
      </w:r>
      <w:r w:rsidR="001869D3" w:rsidRPr="00EB24AF">
        <w:rPr>
          <w:rFonts w:hint="eastAsia"/>
          <w:bCs/>
          <w:sz w:val="24"/>
        </w:rPr>
        <w:t>分</w:t>
      </w:r>
      <w:r w:rsidR="001869D3" w:rsidRPr="00EB24AF">
        <w:rPr>
          <w:rFonts w:hint="eastAsia"/>
          <w:bCs/>
          <w:sz w:val="24"/>
        </w:rPr>
        <w:t>)</w:t>
      </w:r>
      <w:r w:rsidR="001869D3" w:rsidRPr="00EB24AF">
        <w:rPr>
          <w:rFonts w:hint="eastAsia"/>
          <w:bCs/>
          <w:sz w:val="24"/>
        </w:rPr>
        <w:t>；</w:t>
      </w:r>
    </w:p>
    <w:p w:rsidR="001869D3" w:rsidRPr="00EB24AF" w:rsidRDefault="00EA62B5" w:rsidP="001869D3">
      <w:pPr>
        <w:tabs>
          <w:tab w:val="left" w:pos="1365"/>
        </w:tabs>
        <w:spacing w:line="360" w:lineRule="auto"/>
        <w:ind w:firstLineChars="200" w:firstLine="480"/>
        <w:rPr>
          <w:bCs/>
          <w:sz w:val="24"/>
        </w:rPr>
      </w:pPr>
      <w:r w:rsidRPr="00EB24AF">
        <w:rPr>
          <w:rFonts w:hint="eastAsia"/>
          <w:sz w:val="24"/>
        </w:rPr>
        <w:t>（</w:t>
      </w:r>
      <w:r w:rsidRPr="00EB24AF">
        <w:rPr>
          <w:rFonts w:hint="eastAsia"/>
          <w:sz w:val="24"/>
        </w:rPr>
        <w:t>10</w:t>
      </w:r>
      <w:r w:rsidRPr="00EB24AF">
        <w:rPr>
          <w:rFonts w:hint="eastAsia"/>
          <w:sz w:val="24"/>
        </w:rPr>
        <w:t>）</w:t>
      </w:r>
      <w:r w:rsidR="001869D3" w:rsidRPr="00EB24AF">
        <w:rPr>
          <w:rFonts w:hint="eastAsia"/>
          <w:sz w:val="24"/>
        </w:rPr>
        <w:t>投标方自行勘查现场，提供</w:t>
      </w:r>
      <w:r w:rsidR="001869D3" w:rsidRPr="00EB24AF">
        <w:rPr>
          <w:rFonts w:hint="eastAsia"/>
          <w:bCs/>
          <w:sz w:val="24"/>
        </w:rPr>
        <w:t>与我院管理人员沟通配合方案</w:t>
      </w:r>
      <w:r w:rsidR="001869D3" w:rsidRPr="00EB24AF">
        <w:rPr>
          <w:bCs/>
          <w:sz w:val="24"/>
        </w:rPr>
        <w:t>(</w:t>
      </w:r>
      <w:r w:rsidR="001869D3" w:rsidRPr="00EB24AF">
        <w:rPr>
          <w:rFonts w:hint="eastAsia"/>
          <w:bCs/>
          <w:sz w:val="24"/>
        </w:rPr>
        <w:t>4</w:t>
      </w:r>
      <w:r w:rsidR="001869D3" w:rsidRPr="00EB24AF">
        <w:rPr>
          <w:rFonts w:hint="eastAsia"/>
          <w:bCs/>
          <w:sz w:val="24"/>
        </w:rPr>
        <w:t>分</w:t>
      </w:r>
      <w:r w:rsidR="001869D3" w:rsidRPr="00EB24AF">
        <w:rPr>
          <w:rFonts w:hint="eastAsia"/>
          <w:bCs/>
          <w:sz w:val="24"/>
        </w:rPr>
        <w:t>)</w:t>
      </w:r>
      <w:r w:rsidR="001869D3" w:rsidRPr="00EB24AF">
        <w:rPr>
          <w:rFonts w:hint="eastAsia"/>
          <w:bCs/>
          <w:sz w:val="24"/>
        </w:rPr>
        <w:t>；</w:t>
      </w:r>
    </w:p>
    <w:p w:rsidR="001869D3" w:rsidRPr="00947131" w:rsidRDefault="00EA62B5" w:rsidP="00947131">
      <w:pPr>
        <w:tabs>
          <w:tab w:val="left" w:pos="1365"/>
        </w:tabs>
        <w:spacing w:line="360" w:lineRule="auto"/>
        <w:ind w:firstLineChars="200" w:firstLine="480"/>
        <w:rPr>
          <w:bCs/>
          <w:sz w:val="24"/>
        </w:rPr>
      </w:pPr>
      <w:r w:rsidRPr="00EB24AF">
        <w:rPr>
          <w:rFonts w:hint="eastAsia"/>
          <w:sz w:val="24"/>
        </w:rPr>
        <w:t>（</w:t>
      </w:r>
      <w:r w:rsidRPr="00EB24AF">
        <w:rPr>
          <w:rFonts w:hint="eastAsia"/>
          <w:sz w:val="24"/>
        </w:rPr>
        <w:t>11</w:t>
      </w:r>
      <w:r w:rsidRPr="00EB24AF">
        <w:rPr>
          <w:rFonts w:hint="eastAsia"/>
          <w:sz w:val="24"/>
        </w:rPr>
        <w:t>）</w:t>
      </w:r>
      <w:r w:rsidR="001869D3" w:rsidRPr="00EB24AF">
        <w:rPr>
          <w:rFonts w:hint="eastAsia"/>
          <w:sz w:val="24"/>
        </w:rPr>
        <w:t>投标方提供</w:t>
      </w:r>
      <w:r w:rsidR="001869D3" w:rsidRPr="00EB24AF">
        <w:rPr>
          <w:rFonts w:hint="eastAsia"/>
          <w:bCs/>
          <w:sz w:val="24"/>
        </w:rPr>
        <w:t>基于云计算的维保数据信息化管理平台，推动电梯维保无纸化办公方案，得</w:t>
      </w:r>
      <w:r w:rsidR="001869D3" w:rsidRPr="00EB24AF">
        <w:rPr>
          <w:rFonts w:hint="eastAsia"/>
          <w:bCs/>
          <w:sz w:val="24"/>
        </w:rPr>
        <w:t>4</w:t>
      </w:r>
      <w:r w:rsidR="001869D3" w:rsidRPr="00EB24AF">
        <w:rPr>
          <w:rFonts w:hint="eastAsia"/>
          <w:bCs/>
          <w:sz w:val="24"/>
        </w:rPr>
        <w:t>分；</w:t>
      </w:r>
    </w:p>
    <w:p w:rsidR="001869D3" w:rsidRPr="00EB24AF" w:rsidRDefault="00536FC0" w:rsidP="00536FC0">
      <w:pPr>
        <w:tabs>
          <w:tab w:val="num" w:pos="525"/>
          <w:tab w:val="left" w:pos="945"/>
          <w:tab w:val="left" w:pos="1155"/>
        </w:tabs>
        <w:spacing w:line="360" w:lineRule="auto"/>
        <w:rPr>
          <w:rFonts w:ascii="宋体" w:hAnsi="宋体"/>
          <w:bCs/>
          <w:sz w:val="24"/>
        </w:rPr>
      </w:pPr>
      <w:r w:rsidRPr="00EB24AF">
        <w:rPr>
          <w:rFonts w:ascii="宋体" w:hAnsi="宋体" w:hint="eastAsia"/>
          <w:bCs/>
          <w:sz w:val="24"/>
        </w:rPr>
        <w:t>（三）</w:t>
      </w:r>
      <w:r w:rsidR="001869D3" w:rsidRPr="00EB24AF">
        <w:rPr>
          <w:rFonts w:ascii="宋体" w:hAnsi="宋体" w:hint="eastAsia"/>
          <w:bCs/>
          <w:sz w:val="24"/>
        </w:rPr>
        <w:t>投标人综合情况及服务措施（</w:t>
      </w:r>
      <w:r w:rsidRPr="00EB24AF">
        <w:rPr>
          <w:rFonts w:ascii="宋体" w:hAnsi="宋体" w:hint="eastAsia"/>
          <w:bCs/>
          <w:sz w:val="24"/>
        </w:rPr>
        <w:t>30</w:t>
      </w:r>
      <w:r w:rsidR="001869D3" w:rsidRPr="00EB24AF">
        <w:rPr>
          <w:rFonts w:ascii="宋体" w:hAnsi="宋体" w:hint="eastAsia"/>
          <w:bCs/>
          <w:sz w:val="24"/>
        </w:rPr>
        <w:t>分）：</w:t>
      </w:r>
    </w:p>
    <w:p w:rsidR="001869D3" w:rsidRPr="00EB24AF" w:rsidRDefault="001869D3" w:rsidP="001869D3">
      <w:pPr>
        <w:tabs>
          <w:tab w:val="left" w:pos="945"/>
          <w:tab w:val="left" w:pos="1155"/>
        </w:tabs>
        <w:spacing w:line="380" w:lineRule="exact"/>
        <w:ind w:firstLineChars="196" w:firstLine="470"/>
        <w:rPr>
          <w:rFonts w:ascii="宋体" w:hAnsi="宋体"/>
          <w:bCs/>
          <w:sz w:val="24"/>
        </w:rPr>
      </w:pPr>
      <w:r w:rsidRPr="00EB24AF">
        <w:rPr>
          <w:rFonts w:ascii="宋体" w:hAnsi="宋体" w:hint="eastAsia"/>
          <w:bCs/>
          <w:sz w:val="24"/>
        </w:rPr>
        <w:t>1</w:t>
      </w:r>
      <w:r w:rsidR="002100E7" w:rsidRPr="00EB24AF">
        <w:rPr>
          <w:rFonts w:ascii="宋体" w:hAnsi="宋体" w:hint="eastAsia"/>
          <w:bCs/>
          <w:sz w:val="24"/>
        </w:rPr>
        <w:t>.</w:t>
      </w:r>
      <w:r w:rsidRPr="00EB24AF">
        <w:rPr>
          <w:rFonts w:ascii="宋体" w:hAnsi="宋体" w:hint="eastAsia"/>
          <w:bCs/>
          <w:sz w:val="24"/>
        </w:rPr>
        <w:t>投标人综合情况（</w:t>
      </w:r>
      <w:r w:rsidR="00E56731">
        <w:rPr>
          <w:rFonts w:ascii="宋体" w:hAnsi="宋体" w:hint="eastAsia"/>
          <w:bCs/>
          <w:sz w:val="24"/>
        </w:rPr>
        <w:t>15</w:t>
      </w:r>
      <w:r w:rsidRPr="00EB24AF">
        <w:rPr>
          <w:rFonts w:ascii="宋体" w:hAnsi="宋体" w:hint="eastAsia"/>
          <w:bCs/>
          <w:sz w:val="24"/>
        </w:rPr>
        <w:t>分）：</w:t>
      </w:r>
    </w:p>
    <w:p w:rsidR="001869D3" w:rsidRPr="00EB24AF" w:rsidRDefault="001869D3" w:rsidP="001869D3">
      <w:pPr>
        <w:numPr>
          <w:ilvl w:val="0"/>
          <w:numId w:val="4"/>
        </w:numPr>
        <w:tabs>
          <w:tab w:val="left" w:pos="945"/>
          <w:tab w:val="left" w:pos="1155"/>
        </w:tabs>
        <w:spacing w:line="360" w:lineRule="auto"/>
        <w:ind w:firstLine="423"/>
        <w:rPr>
          <w:rFonts w:ascii="宋体" w:hAnsi="宋体"/>
          <w:bCs/>
          <w:sz w:val="24"/>
        </w:rPr>
      </w:pPr>
      <w:r w:rsidRPr="00EB24AF">
        <w:rPr>
          <w:rFonts w:ascii="宋体" w:hAnsi="宋体" w:hint="eastAsia"/>
          <w:bCs/>
          <w:sz w:val="24"/>
        </w:rPr>
        <w:lastRenderedPageBreak/>
        <w:t>投标人近两年</w:t>
      </w:r>
      <w:r w:rsidR="00947131">
        <w:rPr>
          <w:rFonts w:ascii="宋体" w:hAnsi="宋体" w:hint="eastAsia"/>
          <w:bCs/>
          <w:sz w:val="24"/>
        </w:rPr>
        <w:t>学</w:t>
      </w:r>
      <w:r w:rsidR="00536FC0" w:rsidRPr="00EB24AF">
        <w:rPr>
          <w:rFonts w:ascii="宋体" w:hAnsi="宋体" w:hint="eastAsia"/>
          <w:bCs/>
          <w:sz w:val="24"/>
        </w:rPr>
        <w:t>校</w:t>
      </w:r>
      <w:r w:rsidRPr="00EB24AF">
        <w:rPr>
          <w:rFonts w:hint="eastAsia"/>
          <w:sz w:val="24"/>
        </w:rPr>
        <w:t>电梯维保项目</w:t>
      </w:r>
      <w:r w:rsidR="00EA62B5" w:rsidRPr="00EB24AF">
        <w:rPr>
          <w:rFonts w:hint="eastAsia"/>
          <w:sz w:val="24"/>
        </w:rPr>
        <w:t>成功案例</w:t>
      </w:r>
      <w:r w:rsidRPr="00EB24AF">
        <w:rPr>
          <w:rFonts w:hint="eastAsia"/>
          <w:sz w:val="24"/>
        </w:rPr>
        <w:t>，有</w:t>
      </w:r>
      <w:r w:rsidRPr="00EB24AF">
        <w:rPr>
          <w:rFonts w:hint="eastAsia"/>
          <w:sz w:val="24"/>
        </w:rPr>
        <w:t>1</w:t>
      </w:r>
      <w:r w:rsidR="00EA62B5" w:rsidRPr="00EB24AF">
        <w:rPr>
          <w:rFonts w:hint="eastAsia"/>
          <w:sz w:val="24"/>
        </w:rPr>
        <w:t>项</w:t>
      </w:r>
      <w:r w:rsidRPr="00EB24AF">
        <w:rPr>
          <w:rFonts w:hint="eastAsia"/>
          <w:sz w:val="24"/>
        </w:rPr>
        <w:t>得</w:t>
      </w:r>
      <w:r w:rsidRPr="00EB24AF">
        <w:rPr>
          <w:rFonts w:hint="eastAsia"/>
          <w:sz w:val="24"/>
        </w:rPr>
        <w:t>1</w:t>
      </w:r>
      <w:r w:rsidRPr="00EB24AF">
        <w:rPr>
          <w:rFonts w:hint="eastAsia"/>
          <w:sz w:val="24"/>
        </w:rPr>
        <w:t>分，最多不超过</w:t>
      </w:r>
      <w:r w:rsidR="00E56731">
        <w:rPr>
          <w:rFonts w:hint="eastAsia"/>
          <w:sz w:val="24"/>
        </w:rPr>
        <w:t>4</w:t>
      </w:r>
      <w:r w:rsidRPr="00EB24AF">
        <w:rPr>
          <w:rFonts w:hint="eastAsia"/>
          <w:sz w:val="24"/>
        </w:rPr>
        <w:t>分；</w:t>
      </w:r>
    </w:p>
    <w:p w:rsidR="001869D3" w:rsidRPr="00EB24AF" w:rsidRDefault="001869D3" w:rsidP="001869D3">
      <w:pPr>
        <w:numPr>
          <w:ilvl w:val="0"/>
          <w:numId w:val="4"/>
        </w:numPr>
        <w:tabs>
          <w:tab w:val="left" w:pos="945"/>
          <w:tab w:val="left" w:pos="1155"/>
        </w:tabs>
        <w:spacing w:line="360" w:lineRule="auto"/>
        <w:ind w:firstLine="423"/>
        <w:rPr>
          <w:rFonts w:ascii="宋体" w:hAnsi="宋体"/>
          <w:bCs/>
          <w:sz w:val="24"/>
        </w:rPr>
      </w:pPr>
      <w:r w:rsidRPr="00EB24AF">
        <w:rPr>
          <w:rFonts w:ascii="宋体" w:hAnsi="宋体" w:hint="eastAsia"/>
          <w:bCs/>
          <w:sz w:val="24"/>
        </w:rPr>
        <w:t>投标人近两年</w:t>
      </w:r>
      <w:r w:rsidRPr="00EB24AF">
        <w:rPr>
          <w:rFonts w:hint="eastAsia"/>
          <w:sz w:val="24"/>
        </w:rPr>
        <w:t>电梯维保项目的</w:t>
      </w:r>
      <w:r w:rsidRPr="00EB24AF">
        <w:rPr>
          <w:rFonts w:hint="eastAsia"/>
          <w:bCs/>
          <w:sz w:val="24"/>
        </w:rPr>
        <w:t>满意度调查表，</w:t>
      </w:r>
      <w:r w:rsidRPr="00EB24AF">
        <w:rPr>
          <w:rFonts w:hint="eastAsia"/>
          <w:sz w:val="24"/>
        </w:rPr>
        <w:t>有</w:t>
      </w:r>
      <w:r w:rsidRPr="00EB24AF">
        <w:rPr>
          <w:rFonts w:hint="eastAsia"/>
          <w:sz w:val="24"/>
        </w:rPr>
        <w:t>1</w:t>
      </w:r>
      <w:r w:rsidRPr="00EB24AF">
        <w:rPr>
          <w:rFonts w:hint="eastAsia"/>
          <w:sz w:val="24"/>
        </w:rPr>
        <w:t>个得</w:t>
      </w:r>
      <w:r w:rsidRPr="00EB24AF">
        <w:rPr>
          <w:rFonts w:hint="eastAsia"/>
          <w:sz w:val="24"/>
        </w:rPr>
        <w:t>1</w:t>
      </w:r>
      <w:r w:rsidRPr="00EB24AF">
        <w:rPr>
          <w:rFonts w:hint="eastAsia"/>
          <w:sz w:val="24"/>
        </w:rPr>
        <w:t>分，最多不超过</w:t>
      </w:r>
      <w:r w:rsidR="00E56731">
        <w:rPr>
          <w:rFonts w:hint="eastAsia"/>
          <w:sz w:val="24"/>
        </w:rPr>
        <w:t>4</w:t>
      </w:r>
      <w:r w:rsidRPr="00EB24AF">
        <w:rPr>
          <w:rFonts w:hint="eastAsia"/>
          <w:sz w:val="24"/>
        </w:rPr>
        <w:t>分</w:t>
      </w:r>
      <w:r w:rsidRPr="00EB24AF">
        <w:rPr>
          <w:rFonts w:hint="eastAsia"/>
          <w:bCs/>
          <w:sz w:val="24"/>
        </w:rPr>
        <w:t>，投标人需在满意度调查表中加盖采购单位单位公章</w:t>
      </w:r>
      <w:r w:rsidRPr="00EB24AF">
        <w:rPr>
          <w:rFonts w:hint="eastAsia"/>
          <w:bCs/>
          <w:sz w:val="24"/>
        </w:rPr>
        <w:t>(</w:t>
      </w:r>
      <w:r w:rsidRPr="00EB24AF">
        <w:rPr>
          <w:rFonts w:hint="eastAsia"/>
          <w:bCs/>
          <w:sz w:val="24"/>
        </w:rPr>
        <w:t>项目章、合同章等无效</w:t>
      </w:r>
      <w:r w:rsidRPr="00EB24AF">
        <w:rPr>
          <w:rFonts w:hint="eastAsia"/>
          <w:bCs/>
          <w:sz w:val="24"/>
        </w:rPr>
        <w:t>)</w:t>
      </w:r>
      <w:r w:rsidRPr="00EB24AF">
        <w:rPr>
          <w:rFonts w:hint="eastAsia"/>
          <w:bCs/>
          <w:sz w:val="24"/>
        </w:rPr>
        <w:t>和采购单位单位负责人签字，投标文件中须另附影印件；</w:t>
      </w:r>
    </w:p>
    <w:p w:rsidR="001869D3" w:rsidRPr="00EB24AF" w:rsidRDefault="001869D3" w:rsidP="001869D3">
      <w:pPr>
        <w:numPr>
          <w:ilvl w:val="0"/>
          <w:numId w:val="4"/>
        </w:numPr>
        <w:tabs>
          <w:tab w:val="left" w:pos="945"/>
          <w:tab w:val="left" w:pos="1155"/>
        </w:tabs>
        <w:spacing w:line="360" w:lineRule="auto"/>
        <w:ind w:firstLine="423"/>
        <w:rPr>
          <w:rFonts w:ascii="宋体" w:hAnsi="宋体"/>
          <w:bCs/>
          <w:sz w:val="24"/>
        </w:rPr>
      </w:pPr>
      <w:r w:rsidRPr="00EB24AF">
        <w:rPr>
          <w:rFonts w:ascii="宋体" w:hAnsi="宋体" w:hint="eastAsia"/>
          <w:bCs/>
          <w:sz w:val="24"/>
        </w:rPr>
        <w:t>投标文件的评价：制作规范性和表述清晰得</w:t>
      </w:r>
      <w:r w:rsidR="00947131">
        <w:rPr>
          <w:rFonts w:ascii="宋体" w:hAnsi="宋体" w:hint="eastAsia"/>
          <w:bCs/>
          <w:sz w:val="24"/>
        </w:rPr>
        <w:t>2</w:t>
      </w:r>
      <w:r w:rsidRPr="00EB24AF">
        <w:rPr>
          <w:rFonts w:ascii="宋体" w:hAnsi="宋体" w:hint="eastAsia"/>
          <w:bCs/>
          <w:sz w:val="24"/>
        </w:rPr>
        <w:t>分。</w:t>
      </w:r>
    </w:p>
    <w:p w:rsidR="001869D3" w:rsidRPr="00331427" w:rsidRDefault="001869D3" w:rsidP="001869D3">
      <w:pPr>
        <w:numPr>
          <w:ilvl w:val="0"/>
          <w:numId w:val="4"/>
        </w:numPr>
        <w:tabs>
          <w:tab w:val="left" w:pos="945"/>
          <w:tab w:val="left" w:pos="1155"/>
        </w:tabs>
        <w:spacing w:line="360" w:lineRule="auto"/>
        <w:ind w:firstLine="423"/>
        <w:rPr>
          <w:rFonts w:ascii="宋体" w:hAnsi="宋体"/>
          <w:bCs/>
          <w:color w:val="000000" w:themeColor="text1"/>
          <w:sz w:val="24"/>
        </w:rPr>
      </w:pPr>
      <w:r w:rsidRPr="00331427">
        <w:rPr>
          <w:rFonts w:ascii="宋体" w:hAnsi="宋体" w:hint="eastAsia"/>
          <w:bCs/>
          <w:color w:val="000000" w:themeColor="text1"/>
          <w:sz w:val="24"/>
        </w:rPr>
        <w:t>投标人通过ISO 9001:2008、ISO14001:2004、OHSAS 18001:2007管理体系认证，</w:t>
      </w:r>
      <w:r w:rsidR="00947131" w:rsidRPr="00331427">
        <w:rPr>
          <w:rFonts w:ascii="宋体" w:hAnsi="宋体" w:hint="eastAsia"/>
          <w:bCs/>
          <w:color w:val="000000" w:themeColor="text1"/>
          <w:sz w:val="24"/>
        </w:rPr>
        <w:t>得 2</w:t>
      </w:r>
      <w:r w:rsidRPr="00331427">
        <w:rPr>
          <w:rFonts w:ascii="宋体" w:hAnsi="宋体"/>
          <w:bCs/>
          <w:color w:val="000000" w:themeColor="text1"/>
          <w:sz w:val="24"/>
        </w:rPr>
        <w:t>分</w:t>
      </w:r>
      <w:r w:rsidRPr="00331427">
        <w:rPr>
          <w:rFonts w:ascii="宋体" w:hAnsi="宋体" w:hint="eastAsia"/>
          <w:bCs/>
          <w:color w:val="000000" w:themeColor="text1"/>
          <w:sz w:val="24"/>
        </w:rPr>
        <w:t>。(</w:t>
      </w:r>
      <w:r w:rsidRPr="00331427">
        <w:rPr>
          <w:rFonts w:ascii="宋体" w:hAnsi="宋体"/>
          <w:color w:val="000000" w:themeColor="text1"/>
          <w:sz w:val="24"/>
        </w:rPr>
        <w:t>投标文件内提供复印件，相关原件与投标文件同时提交，未提供原件不得分</w:t>
      </w:r>
      <w:r w:rsidRPr="00331427">
        <w:rPr>
          <w:rFonts w:ascii="宋体" w:hAnsi="宋体" w:hint="eastAsia"/>
          <w:bCs/>
          <w:color w:val="000000" w:themeColor="text1"/>
          <w:sz w:val="24"/>
        </w:rPr>
        <w:t>。)</w:t>
      </w:r>
      <w:r w:rsidRPr="00331427">
        <w:rPr>
          <w:rFonts w:ascii="宋体" w:hAnsi="宋体"/>
          <w:bCs/>
          <w:color w:val="000000" w:themeColor="text1"/>
          <w:sz w:val="24"/>
        </w:rPr>
        <w:t xml:space="preserve"> </w:t>
      </w:r>
    </w:p>
    <w:p w:rsidR="001869D3" w:rsidRPr="00EB24AF" w:rsidRDefault="001869D3" w:rsidP="001869D3">
      <w:pPr>
        <w:numPr>
          <w:ilvl w:val="0"/>
          <w:numId w:val="4"/>
        </w:numPr>
        <w:tabs>
          <w:tab w:val="left" w:pos="945"/>
          <w:tab w:val="left" w:pos="1155"/>
        </w:tabs>
        <w:spacing w:line="360" w:lineRule="auto"/>
        <w:ind w:firstLine="423"/>
        <w:rPr>
          <w:rFonts w:ascii="宋体" w:hAnsi="宋体"/>
          <w:bCs/>
          <w:sz w:val="24"/>
        </w:rPr>
      </w:pPr>
      <w:r w:rsidRPr="00EB24AF">
        <w:rPr>
          <w:rFonts w:hint="eastAsia"/>
          <w:bCs/>
          <w:sz w:val="24"/>
        </w:rPr>
        <w:t>服务级别（</w:t>
      </w:r>
      <w:r w:rsidRPr="00EB24AF">
        <w:rPr>
          <w:rFonts w:hint="eastAsia"/>
          <w:bCs/>
          <w:sz w:val="24"/>
        </w:rPr>
        <w:t>3</w:t>
      </w:r>
      <w:r w:rsidRPr="00EB24AF">
        <w:rPr>
          <w:rFonts w:hint="eastAsia"/>
          <w:bCs/>
          <w:sz w:val="24"/>
        </w:rPr>
        <w:t>分）：投标人为经省级质量技术监督局评定为二星级维保单位的得</w:t>
      </w:r>
      <w:r w:rsidRPr="00EB24AF">
        <w:rPr>
          <w:rFonts w:hint="eastAsia"/>
          <w:bCs/>
          <w:sz w:val="24"/>
        </w:rPr>
        <w:t>1</w:t>
      </w:r>
      <w:r w:rsidRPr="00EB24AF">
        <w:rPr>
          <w:rFonts w:hint="eastAsia"/>
          <w:bCs/>
          <w:sz w:val="24"/>
        </w:rPr>
        <w:t>分，三星级维保单位得</w:t>
      </w:r>
      <w:r w:rsidRPr="00EB24AF">
        <w:rPr>
          <w:rFonts w:hint="eastAsia"/>
          <w:bCs/>
          <w:sz w:val="24"/>
        </w:rPr>
        <w:t>2</w:t>
      </w:r>
      <w:r w:rsidRPr="00EB24AF">
        <w:rPr>
          <w:rFonts w:hint="eastAsia"/>
          <w:bCs/>
          <w:sz w:val="24"/>
        </w:rPr>
        <w:t>分，四星级及以上维保单位得</w:t>
      </w:r>
      <w:r w:rsidRPr="00EB24AF">
        <w:rPr>
          <w:rFonts w:hint="eastAsia"/>
          <w:bCs/>
          <w:sz w:val="24"/>
        </w:rPr>
        <w:t>3</w:t>
      </w:r>
      <w:r w:rsidRPr="00EB24AF">
        <w:rPr>
          <w:rFonts w:hint="eastAsia"/>
          <w:bCs/>
          <w:sz w:val="24"/>
        </w:rPr>
        <w:t>分。</w:t>
      </w:r>
    </w:p>
    <w:p w:rsidR="001869D3" w:rsidRPr="00EB24AF" w:rsidRDefault="001869D3" w:rsidP="001869D3">
      <w:pPr>
        <w:tabs>
          <w:tab w:val="left" w:pos="510"/>
          <w:tab w:val="left" w:pos="945"/>
          <w:tab w:val="left" w:pos="1155"/>
          <w:tab w:val="left" w:pos="1413"/>
        </w:tabs>
        <w:spacing w:line="360" w:lineRule="auto"/>
        <w:ind w:left="523"/>
        <w:rPr>
          <w:rFonts w:ascii="宋体" w:hAnsi="宋体"/>
          <w:bCs/>
          <w:sz w:val="24"/>
        </w:rPr>
      </w:pPr>
      <w:r w:rsidRPr="00EB24AF">
        <w:rPr>
          <w:rFonts w:ascii="宋体" w:hAnsi="宋体" w:hint="eastAsia"/>
          <w:bCs/>
          <w:sz w:val="24"/>
        </w:rPr>
        <w:t>2</w:t>
      </w:r>
      <w:r w:rsidR="002100E7" w:rsidRPr="00EB24AF">
        <w:rPr>
          <w:rFonts w:ascii="宋体" w:hAnsi="宋体" w:hint="eastAsia"/>
          <w:bCs/>
          <w:sz w:val="24"/>
        </w:rPr>
        <w:t>.</w:t>
      </w:r>
      <w:r w:rsidRPr="00EB24AF">
        <w:rPr>
          <w:rFonts w:ascii="宋体" w:hAnsi="宋体" w:hint="eastAsia"/>
          <w:bCs/>
          <w:sz w:val="24"/>
        </w:rPr>
        <w:t>投标人提供的服务及服务控制措施（</w:t>
      </w:r>
      <w:r w:rsidR="00E56731">
        <w:rPr>
          <w:rFonts w:ascii="宋体" w:hAnsi="宋体" w:hint="eastAsia"/>
          <w:bCs/>
          <w:sz w:val="24"/>
        </w:rPr>
        <w:t>15</w:t>
      </w:r>
      <w:r w:rsidRPr="00EB24AF">
        <w:rPr>
          <w:rFonts w:ascii="宋体" w:hAnsi="宋体" w:hint="eastAsia"/>
          <w:bCs/>
          <w:sz w:val="24"/>
        </w:rPr>
        <w:t>分）</w:t>
      </w:r>
    </w:p>
    <w:p w:rsidR="001869D3" w:rsidRPr="00EB24AF" w:rsidRDefault="001869D3" w:rsidP="001869D3">
      <w:pPr>
        <w:numPr>
          <w:ilvl w:val="0"/>
          <w:numId w:val="5"/>
        </w:numPr>
        <w:tabs>
          <w:tab w:val="left" w:pos="945"/>
          <w:tab w:val="left" w:pos="1155"/>
        </w:tabs>
        <w:spacing w:line="360" w:lineRule="auto"/>
        <w:ind w:firstLine="423"/>
        <w:rPr>
          <w:b/>
          <w:bCs/>
          <w:sz w:val="24"/>
        </w:rPr>
      </w:pPr>
      <w:r w:rsidRPr="00EB24AF">
        <w:rPr>
          <w:rFonts w:hint="eastAsia"/>
          <w:bCs/>
          <w:sz w:val="24"/>
        </w:rPr>
        <w:t>投标人服务满足招标文件要求（</w:t>
      </w:r>
      <w:r w:rsidR="001E3C42" w:rsidRPr="00EB24AF">
        <w:rPr>
          <w:rFonts w:hint="eastAsia"/>
          <w:bCs/>
          <w:sz w:val="24"/>
        </w:rPr>
        <w:t>10</w:t>
      </w:r>
      <w:r w:rsidRPr="00EB24AF">
        <w:rPr>
          <w:rFonts w:hint="eastAsia"/>
          <w:bCs/>
          <w:sz w:val="24"/>
        </w:rPr>
        <w:t>分）</w:t>
      </w:r>
      <w:r w:rsidR="004B2E45" w:rsidRPr="00EB24AF">
        <w:rPr>
          <w:rFonts w:hint="eastAsia"/>
          <w:b/>
          <w:bCs/>
          <w:sz w:val="24"/>
        </w:rPr>
        <w:t>不满足为废标。</w:t>
      </w:r>
    </w:p>
    <w:p w:rsidR="001869D3" w:rsidRPr="00AA5201" w:rsidRDefault="001869D3" w:rsidP="00E56731">
      <w:pPr>
        <w:numPr>
          <w:ilvl w:val="0"/>
          <w:numId w:val="5"/>
        </w:numPr>
        <w:tabs>
          <w:tab w:val="left" w:pos="945"/>
          <w:tab w:val="left" w:pos="1155"/>
        </w:tabs>
        <w:spacing w:line="360" w:lineRule="auto"/>
        <w:ind w:firstLineChars="200" w:firstLine="480"/>
        <w:rPr>
          <w:rFonts w:ascii="宋体"/>
          <w:color w:val="FF0000"/>
          <w:sz w:val="24"/>
        </w:rPr>
      </w:pPr>
      <w:r w:rsidRPr="00E56731">
        <w:rPr>
          <w:rFonts w:hint="eastAsia"/>
          <w:bCs/>
          <w:sz w:val="24"/>
        </w:rPr>
        <w:t>投标人派驻</w:t>
      </w:r>
      <w:r w:rsidR="001E3C42" w:rsidRPr="00E56731">
        <w:rPr>
          <w:rFonts w:hint="eastAsia"/>
          <w:bCs/>
          <w:sz w:val="24"/>
        </w:rPr>
        <w:t>2</w:t>
      </w:r>
      <w:r w:rsidRPr="00E56731">
        <w:rPr>
          <w:rFonts w:hint="eastAsia"/>
          <w:bCs/>
          <w:sz w:val="24"/>
        </w:rPr>
        <w:t>名现场专业维保服务人员作为在本地服务的核心技术人员</w:t>
      </w:r>
      <w:r w:rsidRPr="00E56731">
        <w:rPr>
          <w:rFonts w:hint="eastAsia"/>
          <w:bCs/>
          <w:sz w:val="24"/>
        </w:rPr>
        <w:t xml:space="preserve">, </w:t>
      </w:r>
      <w:r w:rsidRPr="00E56731">
        <w:rPr>
          <w:rFonts w:hint="eastAsia"/>
          <w:bCs/>
          <w:sz w:val="24"/>
        </w:rPr>
        <w:t>核心技术人员应提供中华人民共和国特种设备作业人员证和该专业维保服务人员在本单位缴纳的近</w:t>
      </w:r>
      <w:r w:rsidR="00E17784" w:rsidRPr="00E56731">
        <w:rPr>
          <w:rFonts w:hint="eastAsia"/>
          <w:bCs/>
          <w:sz w:val="24"/>
        </w:rPr>
        <w:t>12</w:t>
      </w:r>
      <w:r w:rsidRPr="00E56731">
        <w:rPr>
          <w:rFonts w:hint="eastAsia"/>
          <w:bCs/>
          <w:sz w:val="24"/>
        </w:rPr>
        <w:t>个月社保证明，得</w:t>
      </w:r>
      <w:r w:rsidR="001E3C42" w:rsidRPr="00E56731">
        <w:rPr>
          <w:rFonts w:hint="eastAsia"/>
          <w:bCs/>
          <w:sz w:val="24"/>
        </w:rPr>
        <w:t>2</w:t>
      </w:r>
      <w:r w:rsidRPr="00E56731">
        <w:rPr>
          <w:rFonts w:hint="eastAsia"/>
          <w:bCs/>
          <w:sz w:val="24"/>
        </w:rPr>
        <w:t>分（社保缴纳证明加盖社会保险机构公章，</w:t>
      </w:r>
      <w:r w:rsidRPr="00E56731">
        <w:rPr>
          <w:bCs/>
          <w:sz w:val="24"/>
        </w:rPr>
        <w:t>投标文件内提供</w:t>
      </w:r>
      <w:r w:rsidRPr="00E56731">
        <w:rPr>
          <w:rFonts w:hint="eastAsia"/>
          <w:bCs/>
          <w:sz w:val="24"/>
        </w:rPr>
        <w:t>中华人民共和国特种设备作业人员证和近</w:t>
      </w:r>
      <w:r w:rsidR="00E17784" w:rsidRPr="00E56731">
        <w:rPr>
          <w:rFonts w:hint="eastAsia"/>
          <w:bCs/>
          <w:sz w:val="24"/>
        </w:rPr>
        <w:t>12</w:t>
      </w:r>
      <w:r w:rsidRPr="00E56731">
        <w:rPr>
          <w:rFonts w:hint="eastAsia"/>
          <w:bCs/>
          <w:sz w:val="24"/>
        </w:rPr>
        <w:t>个月的社保证明影</w:t>
      </w:r>
      <w:r w:rsidRPr="00E56731">
        <w:rPr>
          <w:bCs/>
          <w:sz w:val="24"/>
        </w:rPr>
        <w:t>印件，相关原件与投标文件同时提交，未提供原件不得分</w:t>
      </w:r>
      <w:r w:rsidRPr="00E56731">
        <w:rPr>
          <w:rFonts w:hint="eastAsia"/>
          <w:bCs/>
          <w:sz w:val="24"/>
        </w:rPr>
        <w:t>），投标人针对本采购服务项目可派驻辅助维保人员，多派驻</w:t>
      </w:r>
      <w:r w:rsidRPr="00E56731">
        <w:rPr>
          <w:rFonts w:hint="eastAsia"/>
          <w:bCs/>
          <w:sz w:val="24"/>
        </w:rPr>
        <w:t>1</w:t>
      </w:r>
      <w:r w:rsidRPr="00E56731">
        <w:rPr>
          <w:rFonts w:hint="eastAsia"/>
          <w:bCs/>
          <w:sz w:val="24"/>
        </w:rPr>
        <w:t>名辅助维保人员得</w:t>
      </w:r>
      <w:r w:rsidRPr="00E56731">
        <w:rPr>
          <w:rFonts w:hint="eastAsia"/>
          <w:bCs/>
          <w:sz w:val="24"/>
        </w:rPr>
        <w:t>1</w:t>
      </w:r>
      <w:r w:rsidRPr="00E56731">
        <w:rPr>
          <w:rFonts w:hint="eastAsia"/>
          <w:bCs/>
          <w:sz w:val="24"/>
        </w:rPr>
        <w:t>分，最多得</w:t>
      </w:r>
      <w:r w:rsidR="001E3C42" w:rsidRPr="00E56731">
        <w:rPr>
          <w:rFonts w:hint="eastAsia"/>
          <w:bCs/>
          <w:sz w:val="24"/>
        </w:rPr>
        <w:t>3</w:t>
      </w:r>
      <w:r w:rsidRPr="00E56731">
        <w:rPr>
          <w:rFonts w:hint="eastAsia"/>
          <w:bCs/>
          <w:sz w:val="24"/>
        </w:rPr>
        <w:t>分，</w:t>
      </w:r>
      <w:r w:rsidR="00E56731" w:rsidRPr="00E56731">
        <w:rPr>
          <w:rFonts w:ascii="宋体"/>
          <w:color w:val="FF0000"/>
          <w:sz w:val="24"/>
        </w:rPr>
        <w:t xml:space="preserve"> </w:t>
      </w:r>
    </w:p>
    <w:p w:rsidR="001869D3" w:rsidRPr="00EB24AF" w:rsidRDefault="001869D3">
      <w:pPr>
        <w:spacing w:line="360" w:lineRule="auto"/>
        <w:ind w:firstLineChars="200" w:firstLine="480"/>
        <w:rPr>
          <w:rFonts w:ascii="宋体"/>
          <w:sz w:val="24"/>
          <w:lang w:val="zh-CN"/>
        </w:rPr>
      </w:pPr>
    </w:p>
    <w:p w:rsidR="00767A8B" w:rsidRPr="00EB24AF" w:rsidRDefault="00767A8B" w:rsidP="001869D3">
      <w:pPr>
        <w:spacing w:line="360" w:lineRule="auto"/>
        <w:ind w:firstLineChars="200" w:firstLine="482"/>
        <w:rPr>
          <w:rFonts w:ascii="宋体" w:hAnsi="宋体"/>
          <w:b/>
          <w:sz w:val="24"/>
        </w:rPr>
      </w:pPr>
      <w:r w:rsidRPr="00EB24AF">
        <w:rPr>
          <w:rFonts w:ascii="宋体" w:hAnsi="宋体" w:hint="eastAsia"/>
          <w:b/>
          <w:sz w:val="24"/>
        </w:rPr>
        <w:t>六、 定标</w:t>
      </w:r>
    </w:p>
    <w:p w:rsidR="00767A8B" w:rsidRPr="00EB24AF" w:rsidRDefault="00767A8B">
      <w:pPr>
        <w:spacing w:line="360" w:lineRule="auto"/>
        <w:ind w:firstLineChars="200" w:firstLine="482"/>
        <w:rPr>
          <w:sz w:val="24"/>
        </w:rPr>
      </w:pPr>
      <w:r w:rsidRPr="00EB24AF">
        <w:rPr>
          <w:rFonts w:hint="eastAsia"/>
          <w:b/>
          <w:sz w:val="24"/>
        </w:rPr>
        <w:t>6</w:t>
      </w:r>
      <w:r w:rsidRPr="00EB24AF">
        <w:rPr>
          <w:b/>
          <w:sz w:val="24"/>
        </w:rPr>
        <w:t>.</w:t>
      </w:r>
      <w:r w:rsidRPr="00EB24AF">
        <w:rPr>
          <w:rFonts w:hint="eastAsia"/>
          <w:b/>
          <w:sz w:val="24"/>
        </w:rPr>
        <w:t>1.</w:t>
      </w:r>
      <w:r w:rsidRPr="00EB24AF">
        <w:rPr>
          <w:rFonts w:hint="eastAsia"/>
          <w:sz w:val="24"/>
        </w:rPr>
        <w:t xml:space="preserve"> </w:t>
      </w:r>
      <w:r w:rsidRPr="00EB24AF">
        <w:rPr>
          <w:rFonts w:hint="eastAsia"/>
          <w:sz w:val="24"/>
        </w:rPr>
        <w:t>评标小组</w:t>
      </w:r>
      <w:r w:rsidRPr="00EB24AF">
        <w:rPr>
          <w:rFonts w:ascii="宋体" w:hint="eastAsia"/>
          <w:sz w:val="24"/>
          <w:lang w:val="zh-CN"/>
        </w:rPr>
        <w:t>按照得分高低顺序对投标人进行排列。</w:t>
      </w:r>
      <w:r w:rsidRPr="00EB24AF">
        <w:rPr>
          <w:rFonts w:hint="eastAsia"/>
          <w:sz w:val="24"/>
        </w:rPr>
        <w:t>得分相同的，按投标报价由低到高顺序排列。得分最高且排名第一的投标人将被推荐为中标候选人或者直接被确定为中标人。</w:t>
      </w:r>
    </w:p>
    <w:p w:rsidR="00767A8B" w:rsidRPr="00EB24AF" w:rsidRDefault="00767A8B">
      <w:pPr>
        <w:spacing w:line="360" w:lineRule="auto"/>
        <w:ind w:firstLineChars="200" w:firstLine="482"/>
        <w:rPr>
          <w:sz w:val="24"/>
        </w:rPr>
      </w:pPr>
      <w:r w:rsidRPr="00EB24AF">
        <w:rPr>
          <w:rFonts w:hint="eastAsia"/>
          <w:b/>
          <w:sz w:val="24"/>
        </w:rPr>
        <w:t>6</w:t>
      </w:r>
      <w:r w:rsidRPr="00EB24AF">
        <w:rPr>
          <w:b/>
          <w:sz w:val="24"/>
        </w:rPr>
        <w:t>.</w:t>
      </w:r>
      <w:r w:rsidRPr="00EB24AF">
        <w:rPr>
          <w:rFonts w:hint="eastAsia"/>
          <w:b/>
          <w:sz w:val="24"/>
        </w:rPr>
        <w:t xml:space="preserve">2. </w:t>
      </w:r>
      <w:r w:rsidRPr="00EB24AF">
        <w:rPr>
          <w:rFonts w:hint="eastAsia"/>
          <w:sz w:val="24"/>
        </w:rPr>
        <w:t>评标小组认为所有投标报价均不合理或所有投标方案均不能满足招标人要求时，有权否决所有投标，评标小组也没有义务必须接受最低报价的投标。</w:t>
      </w:r>
    </w:p>
    <w:p w:rsidR="00767A8B" w:rsidRPr="00EB24AF" w:rsidRDefault="00767A8B">
      <w:pPr>
        <w:spacing w:line="360" w:lineRule="auto"/>
        <w:ind w:firstLineChars="196" w:firstLine="472"/>
        <w:rPr>
          <w:rFonts w:ascii="宋体" w:hAnsi="宋体" w:cs="Arial"/>
          <w:sz w:val="24"/>
        </w:rPr>
      </w:pPr>
      <w:r w:rsidRPr="00EB24AF">
        <w:rPr>
          <w:rFonts w:hint="eastAsia"/>
          <w:b/>
          <w:sz w:val="24"/>
        </w:rPr>
        <w:t>6</w:t>
      </w:r>
      <w:r w:rsidRPr="00EB24AF">
        <w:rPr>
          <w:b/>
          <w:sz w:val="24"/>
        </w:rPr>
        <w:t>.</w:t>
      </w:r>
      <w:r w:rsidRPr="00EB24AF">
        <w:rPr>
          <w:rFonts w:hint="eastAsia"/>
          <w:b/>
          <w:sz w:val="24"/>
        </w:rPr>
        <w:t xml:space="preserve">3. </w:t>
      </w:r>
      <w:r w:rsidRPr="00EB24AF">
        <w:rPr>
          <w:rFonts w:ascii="宋体" w:hAnsi="宋体" w:cs="Arial" w:hint="eastAsia"/>
          <w:sz w:val="24"/>
        </w:rPr>
        <w:t>出现下列情形之一的，招标人有权决定本次招标作废标处理：</w:t>
      </w:r>
    </w:p>
    <w:p w:rsidR="00767A8B" w:rsidRPr="00EB24AF" w:rsidRDefault="00767A8B">
      <w:pPr>
        <w:spacing w:line="360" w:lineRule="auto"/>
        <w:ind w:firstLine="560"/>
        <w:rPr>
          <w:rFonts w:ascii="宋体" w:hAnsi="宋体" w:cs="Arial"/>
          <w:sz w:val="24"/>
        </w:rPr>
      </w:pPr>
      <w:r w:rsidRPr="00EB24AF">
        <w:rPr>
          <w:rFonts w:hint="eastAsia"/>
          <w:sz w:val="24"/>
        </w:rPr>
        <w:t>（</w:t>
      </w:r>
      <w:r w:rsidRPr="00EB24AF">
        <w:rPr>
          <w:sz w:val="24"/>
        </w:rPr>
        <w:t>1</w:t>
      </w:r>
      <w:r w:rsidRPr="00EB24AF">
        <w:rPr>
          <w:rFonts w:hint="eastAsia"/>
          <w:sz w:val="24"/>
        </w:rPr>
        <w:t>）</w:t>
      </w:r>
      <w:r w:rsidRPr="00EB24AF">
        <w:rPr>
          <w:rFonts w:ascii="宋体" w:hAnsi="宋体" w:cs="Arial" w:hint="eastAsia"/>
          <w:sz w:val="24"/>
        </w:rPr>
        <w:t>发生影响招标公平、公正的违法、违规行为的；</w:t>
      </w:r>
    </w:p>
    <w:p w:rsidR="00767A8B" w:rsidRPr="00EB24AF" w:rsidRDefault="00767A8B">
      <w:pPr>
        <w:spacing w:line="360" w:lineRule="auto"/>
        <w:ind w:firstLine="560"/>
        <w:rPr>
          <w:rFonts w:ascii="宋体" w:hAnsi="宋体" w:cs="Arial"/>
          <w:sz w:val="24"/>
        </w:rPr>
      </w:pPr>
      <w:r w:rsidRPr="00EB24AF">
        <w:rPr>
          <w:rFonts w:hint="eastAsia"/>
          <w:sz w:val="24"/>
        </w:rPr>
        <w:t>（</w:t>
      </w:r>
      <w:r w:rsidRPr="00EB24AF">
        <w:rPr>
          <w:rFonts w:hint="eastAsia"/>
          <w:sz w:val="24"/>
        </w:rPr>
        <w:t>2</w:t>
      </w:r>
      <w:r w:rsidRPr="00EB24AF">
        <w:rPr>
          <w:rFonts w:hint="eastAsia"/>
          <w:sz w:val="24"/>
        </w:rPr>
        <w:t>）</w:t>
      </w:r>
      <w:r w:rsidRPr="00EB24AF">
        <w:rPr>
          <w:rFonts w:ascii="宋体" w:hAnsi="宋体" w:cs="Arial" w:hint="eastAsia"/>
          <w:sz w:val="24"/>
        </w:rPr>
        <w:t>投标人的投标报价均超过了采购预算，学校不能支付的；</w:t>
      </w:r>
    </w:p>
    <w:p w:rsidR="00767A8B" w:rsidRPr="00EB24AF" w:rsidRDefault="00767A8B">
      <w:pPr>
        <w:spacing w:line="360" w:lineRule="auto"/>
        <w:ind w:firstLine="560"/>
        <w:rPr>
          <w:rFonts w:ascii="宋体" w:hAnsi="宋体" w:cs="Arial"/>
          <w:sz w:val="24"/>
        </w:rPr>
      </w:pPr>
      <w:r w:rsidRPr="00EB24AF">
        <w:rPr>
          <w:rFonts w:hint="eastAsia"/>
          <w:sz w:val="24"/>
        </w:rPr>
        <w:lastRenderedPageBreak/>
        <w:t>（</w:t>
      </w:r>
      <w:r w:rsidRPr="00EB24AF">
        <w:rPr>
          <w:rFonts w:hint="eastAsia"/>
          <w:sz w:val="24"/>
        </w:rPr>
        <w:t>3</w:t>
      </w:r>
      <w:r w:rsidRPr="00EB24AF">
        <w:rPr>
          <w:rFonts w:hint="eastAsia"/>
          <w:sz w:val="24"/>
        </w:rPr>
        <w:t>）</w:t>
      </w:r>
      <w:r w:rsidRPr="00EB24AF">
        <w:rPr>
          <w:rFonts w:ascii="宋体" w:hAnsi="宋体" w:cs="Arial" w:hint="eastAsia"/>
          <w:sz w:val="24"/>
        </w:rPr>
        <w:t>因重大变故，采购任务取消的。</w:t>
      </w:r>
    </w:p>
    <w:p w:rsidR="00767A8B" w:rsidRPr="00EB24AF" w:rsidRDefault="00767A8B">
      <w:pPr>
        <w:spacing w:line="360" w:lineRule="auto"/>
        <w:ind w:firstLineChars="196" w:firstLine="472"/>
        <w:rPr>
          <w:b/>
          <w:sz w:val="24"/>
        </w:rPr>
      </w:pPr>
      <w:r w:rsidRPr="00EB24AF">
        <w:rPr>
          <w:rFonts w:hint="eastAsia"/>
          <w:b/>
          <w:sz w:val="24"/>
        </w:rPr>
        <w:t>6</w:t>
      </w:r>
      <w:r w:rsidRPr="00EB24AF">
        <w:rPr>
          <w:b/>
          <w:sz w:val="24"/>
        </w:rPr>
        <w:t>.</w:t>
      </w:r>
      <w:r w:rsidRPr="00EB24AF">
        <w:rPr>
          <w:rFonts w:hint="eastAsia"/>
          <w:b/>
          <w:sz w:val="24"/>
        </w:rPr>
        <w:t xml:space="preserve">4. </w:t>
      </w:r>
      <w:r w:rsidRPr="00EB24AF">
        <w:rPr>
          <w:rFonts w:hint="eastAsia"/>
          <w:sz w:val="24"/>
        </w:rPr>
        <w:t>对未中标的投标人，招标人不作未中标解释。</w:t>
      </w:r>
    </w:p>
    <w:p w:rsidR="00767A8B" w:rsidRPr="00EB24AF" w:rsidRDefault="00767A8B">
      <w:pPr>
        <w:spacing w:line="360" w:lineRule="auto"/>
        <w:rPr>
          <w:rFonts w:ascii="宋体" w:hAnsi="宋体"/>
          <w:b/>
          <w:sz w:val="24"/>
        </w:rPr>
      </w:pPr>
    </w:p>
    <w:p w:rsidR="00767A8B" w:rsidRPr="00EB24AF" w:rsidRDefault="00767A8B">
      <w:pPr>
        <w:spacing w:line="360" w:lineRule="auto"/>
        <w:ind w:firstLineChars="200" w:firstLine="482"/>
        <w:rPr>
          <w:b/>
          <w:sz w:val="24"/>
        </w:rPr>
      </w:pPr>
      <w:r w:rsidRPr="00EB24AF">
        <w:rPr>
          <w:rFonts w:hint="eastAsia"/>
          <w:b/>
          <w:sz w:val="24"/>
        </w:rPr>
        <w:t>七、</w:t>
      </w:r>
      <w:r w:rsidRPr="00EB24AF">
        <w:rPr>
          <w:rFonts w:ascii="宋体" w:hAnsi="宋体" w:hint="eastAsia"/>
          <w:b/>
          <w:sz w:val="24"/>
        </w:rPr>
        <w:t>中标通知书及合同的签订</w:t>
      </w:r>
    </w:p>
    <w:p w:rsidR="00767A8B" w:rsidRPr="00EB24AF" w:rsidRDefault="00767A8B">
      <w:pPr>
        <w:spacing w:line="360" w:lineRule="auto"/>
        <w:ind w:rightChars="-2" w:right="-4" w:firstLineChars="197" w:firstLine="475"/>
        <w:rPr>
          <w:rFonts w:ascii="仿宋_GB2312"/>
          <w:sz w:val="24"/>
        </w:rPr>
      </w:pPr>
      <w:r w:rsidRPr="00EB24AF">
        <w:rPr>
          <w:rFonts w:hint="eastAsia"/>
          <w:b/>
          <w:sz w:val="24"/>
        </w:rPr>
        <w:t>7</w:t>
      </w:r>
      <w:r w:rsidRPr="00EB24AF">
        <w:rPr>
          <w:b/>
          <w:sz w:val="24"/>
        </w:rPr>
        <w:t>.</w:t>
      </w:r>
      <w:r w:rsidRPr="00EB24AF">
        <w:rPr>
          <w:rFonts w:hint="eastAsia"/>
          <w:b/>
          <w:sz w:val="24"/>
        </w:rPr>
        <w:t xml:space="preserve">1. </w:t>
      </w:r>
      <w:r w:rsidRPr="00EB24AF">
        <w:rPr>
          <w:rFonts w:ascii="宋体" w:hAnsi="宋体" w:cs="宋体" w:hint="eastAsia"/>
          <w:kern w:val="0"/>
          <w:sz w:val="24"/>
        </w:rPr>
        <w:t>中标人确定后，招标人将通过学校官方网站公示3天，公示期满无异议，即向中标人发出中标通知书。</w:t>
      </w:r>
    </w:p>
    <w:p w:rsidR="00767A8B" w:rsidRPr="00EB24AF" w:rsidRDefault="00767A8B">
      <w:pPr>
        <w:widowControl/>
        <w:shd w:val="clear" w:color="auto" w:fill="FFFFFF"/>
        <w:spacing w:line="360" w:lineRule="auto"/>
        <w:ind w:rightChars="-2" w:right="-4" w:firstLineChars="197" w:firstLine="475"/>
        <w:jc w:val="left"/>
        <w:rPr>
          <w:rFonts w:ascii="宋体" w:hAnsi="宋体" w:cs="宋体"/>
          <w:kern w:val="0"/>
          <w:sz w:val="24"/>
        </w:rPr>
      </w:pPr>
      <w:r w:rsidRPr="00EB24AF">
        <w:rPr>
          <w:rFonts w:hint="eastAsia"/>
          <w:b/>
          <w:sz w:val="24"/>
        </w:rPr>
        <w:t>7</w:t>
      </w:r>
      <w:r w:rsidRPr="00EB24AF">
        <w:rPr>
          <w:b/>
          <w:sz w:val="24"/>
        </w:rPr>
        <w:t>.</w:t>
      </w:r>
      <w:r w:rsidRPr="00EB24AF">
        <w:rPr>
          <w:rFonts w:hint="eastAsia"/>
          <w:b/>
          <w:sz w:val="24"/>
        </w:rPr>
        <w:t xml:space="preserve">2. </w:t>
      </w:r>
      <w:r w:rsidRPr="00EB24AF">
        <w:rPr>
          <w:rFonts w:ascii="宋体" w:hAnsi="宋体" w:cs="宋体" w:hint="eastAsia"/>
          <w:kern w:val="0"/>
          <w:sz w:val="24"/>
        </w:rPr>
        <w:t>中标人收到中标通知书后，应在7日内与招标人签订采购</w:t>
      </w:r>
      <w:r w:rsidRPr="00EB24AF">
        <w:rPr>
          <w:rFonts w:hint="eastAsia"/>
          <w:sz w:val="24"/>
        </w:rPr>
        <w:t>合同，</w:t>
      </w:r>
      <w:r w:rsidRPr="00EB24AF">
        <w:rPr>
          <w:rFonts w:ascii="宋体" w:hAnsi="宋体" w:cs="宋体" w:hint="eastAsia"/>
          <w:kern w:val="0"/>
          <w:sz w:val="24"/>
        </w:rPr>
        <w:t>过期视为放弃中标。</w:t>
      </w:r>
    </w:p>
    <w:p w:rsidR="00767A8B" w:rsidRPr="00EB24AF" w:rsidRDefault="00767A8B">
      <w:pPr>
        <w:spacing w:line="360" w:lineRule="auto"/>
        <w:ind w:firstLineChars="200" w:firstLine="482"/>
        <w:rPr>
          <w:b/>
          <w:sz w:val="24"/>
        </w:rPr>
      </w:pPr>
      <w:r w:rsidRPr="00EB24AF">
        <w:rPr>
          <w:rFonts w:hint="eastAsia"/>
          <w:b/>
          <w:sz w:val="24"/>
        </w:rPr>
        <w:t xml:space="preserve">7.3. </w:t>
      </w:r>
      <w:r w:rsidRPr="00EB24AF">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Pr="00EB24AF" w:rsidRDefault="00767A8B">
      <w:pPr>
        <w:spacing w:line="360" w:lineRule="auto"/>
        <w:ind w:firstLineChars="200" w:firstLine="482"/>
        <w:rPr>
          <w:rFonts w:eastAsia="黑体"/>
          <w:sz w:val="24"/>
        </w:rPr>
      </w:pPr>
      <w:r w:rsidRPr="00EB24AF">
        <w:rPr>
          <w:rFonts w:hint="eastAsia"/>
          <w:b/>
          <w:sz w:val="24"/>
        </w:rPr>
        <w:t xml:space="preserve">7.4. </w:t>
      </w:r>
      <w:r w:rsidRPr="00EB24AF">
        <w:rPr>
          <w:rFonts w:hint="eastAsia"/>
          <w:sz w:val="24"/>
        </w:rPr>
        <w:t>如投标人中标后悔标，招标人将取消该投标人本次中标资格及今后两年内的投标资格。</w:t>
      </w:r>
    </w:p>
    <w:p w:rsidR="00767A8B" w:rsidRPr="00EB24AF" w:rsidRDefault="00767A8B">
      <w:pPr>
        <w:spacing w:line="360" w:lineRule="auto"/>
        <w:ind w:firstLineChars="200" w:firstLine="482"/>
        <w:rPr>
          <w:rFonts w:ascii="宋体" w:hAnsi="宋体"/>
          <w:b/>
          <w:sz w:val="24"/>
        </w:rPr>
      </w:pPr>
    </w:p>
    <w:p w:rsidR="00767A8B" w:rsidRPr="00EB24AF" w:rsidRDefault="00767A8B">
      <w:pPr>
        <w:spacing w:line="360" w:lineRule="auto"/>
        <w:ind w:firstLineChars="147" w:firstLine="354"/>
        <w:rPr>
          <w:rFonts w:ascii="宋体" w:hAnsi="宋体"/>
          <w:b/>
          <w:sz w:val="24"/>
        </w:rPr>
      </w:pPr>
      <w:r w:rsidRPr="00EB24AF">
        <w:rPr>
          <w:rFonts w:ascii="宋体" w:hAnsi="宋体" w:hint="eastAsia"/>
          <w:b/>
          <w:sz w:val="24"/>
        </w:rPr>
        <w:t>八、其他</w:t>
      </w:r>
    </w:p>
    <w:p w:rsidR="00767A8B" w:rsidRPr="00EB24AF" w:rsidRDefault="00767A8B" w:rsidP="001D5A3D">
      <w:pPr>
        <w:spacing w:line="360" w:lineRule="auto"/>
        <w:ind w:firstLineChars="200" w:firstLine="482"/>
        <w:rPr>
          <w:rFonts w:ascii="黑体" w:eastAsia="黑体"/>
          <w:b/>
          <w:sz w:val="24"/>
        </w:rPr>
      </w:pPr>
      <w:r w:rsidRPr="00EB24AF">
        <w:rPr>
          <w:rFonts w:ascii="黑体" w:eastAsia="黑体" w:hint="eastAsia"/>
          <w:b/>
          <w:sz w:val="24"/>
        </w:rPr>
        <w:t>8.1. 本次招标不收投标保证金。</w:t>
      </w:r>
    </w:p>
    <w:p w:rsidR="00767A8B" w:rsidRPr="00EB24AF" w:rsidRDefault="00767A8B" w:rsidP="001D5A3D">
      <w:pPr>
        <w:spacing w:line="360" w:lineRule="auto"/>
        <w:ind w:firstLineChars="200" w:firstLine="482"/>
        <w:rPr>
          <w:rFonts w:ascii="黑体" w:eastAsia="黑体"/>
          <w:b/>
          <w:sz w:val="24"/>
        </w:rPr>
      </w:pPr>
      <w:r w:rsidRPr="00EB24AF">
        <w:rPr>
          <w:rFonts w:ascii="黑体" w:eastAsia="黑体" w:hint="eastAsia"/>
          <w:b/>
          <w:sz w:val="24"/>
        </w:rPr>
        <w:t>8.2. 本次招标不收中标服务费。</w:t>
      </w:r>
    </w:p>
    <w:p w:rsidR="00767A8B" w:rsidRPr="00EB24AF" w:rsidRDefault="00767A8B" w:rsidP="001D5A3D">
      <w:pPr>
        <w:spacing w:line="360" w:lineRule="auto"/>
        <w:ind w:firstLineChars="200" w:firstLine="482"/>
        <w:rPr>
          <w:rFonts w:ascii="宋体" w:hAnsi="宋体"/>
          <w:b/>
          <w:spacing w:val="4"/>
          <w:sz w:val="44"/>
          <w:szCs w:val="44"/>
        </w:rPr>
      </w:pPr>
      <w:r w:rsidRPr="00EB24AF">
        <w:rPr>
          <w:rFonts w:ascii="黑体" w:eastAsia="黑体" w:hint="eastAsia"/>
          <w:b/>
          <w:sz w:val="24"/>
        </w:rPr>
        <w:t>8.3. 投标人无论中标与否，招标人不承担投标人参加投标的任何费用。</w:t>
      </w:r>
    </w:p>
    <w:p w:rsidR="00767A8B" w:rsidRPr="00EB24AF" w:rsidRDefault="00767A8B">
      <w:pPr>
        <w:spacing w:line="360" w:lineRule="auto"/>
        <w:jc w:val="center"/>
        <w:rPr>
          <w:b/>
          <w:sz w:val="24"/>
        </w:rPr>
      </w:pPr>
      <w:r w:rsidRPr="00EB24AF">
        <w:rPr>
          <w:rFonts w:ascii="宋体" w:hAnsi="宋体"/>
          <w:b/>
          <w:spacing w:val="4"/>
          <w:sz w:val="44"/>
          <w:szCs w:val="44"/>
        </w:rPr>
        <w:br w:type="page"/>
      </w:r>
      <w:r w:rsidRPr="00EB24AF">
        <w:rPr>
          <w:rFonts w:ascii="宋体" w:hAnsi="宋体" w:hint="eastAsia"/>
          <w:b/>
          <w:spacing w:val="4"/>
          <w:sz w:val="44"/>
          <w:szCs w:val="44"/>
        </w:rPr>
        <w:lastRenderedPageBreak/>
        <w:t xml:space="preserve">第三部分  </w:t>
      </w:r>
      <w:r w:rsidR="004764D1" w:rsidRPr="00EB24AF">
        <w:rPr>
          <w:rFonts w:ascii="宋体" w:hAnsi="宋体" w:hint="eastAsia"/>
          <w:b/>
          <w:sz w:val="44"/>
          <w:szCs w:val="44"/>
        </w:rPr>
        <w:t>招标服务</w:t>
      </w:r>
      <w:r w:rsidRPr="00EB24AF">
        <w:rPr>
          <w:rFonts w:ascii="宋体" w:hAnsi="宋体" w:hint="eastAsia"/>
          <w:b/>
          <w:sz w:val="44"/>
          <w:szCs w:val="44"/>
        </w:rPr>
        <w:t>及有关说明</w:t>
      </w:r>
    </w:p>
    <w:p w:rsidR="00C6650D" w:rsidRPr="00EB24AF" w:rsidRDefault="00C6650D" w:rsidP="00281355">
      <w:pPr>
        <w:widowControl/>
        <w:spacing w:beforeLines="100" w:line="360" w:lineRule="auto"/>
        <w:ind w:firstLineChars="200" w:firstLine="480"/>
        <w:jc w:val="left"/>
        <w:outlineLvl w:val="2"/>
        <w:rPr>
          <w:rFonts w:ascii="宋体" w:cs="宋体"/>
          <w:kern w:val="0"/>
          <w:sz w:val="24"/>
        </w:rPr>
      </w:pPr>
      <w:r w:rsidRPr="00EB24AF">
        <w:rPr>
          <w:rFonts w:ascii="宋体" w:hAnsi="宋体" w:cs="宋体" w:hint="eastAsia"/>
          <w:kern w:val="0"/>
          <w:sz w:val="24"/>
        </w:rPr>
        <w:t>一、招标项目服务内容及服务承诺：</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t>（一）招标项目名称及编号：电梯维护保养</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t>（二）现有维保设备清单：</w:t>
      </w:r>
    </w:p>
    <w:tbl>
      <w:tblPr>
        <w:tblW w:w="9527"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
        <w:gridCol w:w="884"/>
        <w:gridCol w:w="1473"/>
        <w:gridCol w:w="1282"/>
        <w:gridCol w:w="1768"/>
        <w:gridCol w:w="737"/>
        <w:gridCol w:w="883"/>
        <w:gridCol w:w="1179"/>
        <w:gridCol w:w="884"/>
      </w:tblGrid>
      <w:tr w:rsidR="00C6650D" w:rsidRPr="00EB24AF" w:rsidTr="00AE4373">
        <w:trPr>
          <w:trHeight w:val="313"/>
          <w:jc w:val="center"/>
        </w:trPr>
        <w:tc>
          <w:tcPr>
            <w:tcW w:w="437"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序号</w:t>
            </w:r>
          </w:p>
        </w:tc>
        <w:tc>
          <w:tcPr>
            <w:tcW w:w="884"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名称</w:t>
            </w:r>
          </w:p>
        </w:tc>
        <w:tc>
          <w:tcPr>
            <w:tcW w:w="1473"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型号</w:t>
            </w:r>
          </w:p>
        </w:tc>
        <w:tc>
          <w:tcPr>
            <w:tcW w:w="1282" w:type="dxa"/>
            <w:vAlign w:val="center"/>
          </w:tcPr>
          <w:p w:rsidR="00C6650D" w:rsidRPr="00EB24AF" w:rsidRDefault="000964EB" w:rsidP="000964EB">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安装日期</w:t>
            </w:r>
          </w:p>
        </w:tc>
        <w:tc>
          <w:tcPr>
            <w:tcW w:w="1768" w:type="dxa"/>
            <w:vAlign w:val="center"/>
          </w:tcPr>
          <w:p w:rsidR="00C6650D" w:rsidRPr="00EB24AF" w:rsidRDefault="000964EB"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维保到期</w:t>
            </w:r>
          </w:p>
        </w:tc>
        <w:tc>
          <w:tcPr>
            <w:tcW w:w="737"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数量</w:t>
            </w:r>
            <w:r w:rsidRPr="00EB24AF">
              <w:rPr>
                <w:rFonts w:ascii="宋体" w:hAnsi="宋体" w:cs="宋体"/>
                <w:kern w:val="0"/>
                <w:sz w:val="24"/>
              </w:rPr>
              <w:t>/</w:t>
            </w:r>
            <w:r w:rsidRPr="00EB24AF">
              <w:rPr>
                <w:rFonts w:ascii="宋体" w:hAnsi="宋体" w:cs="宋体" w:hint="eastAsia"/>
                <w:kern w:val="0"/>
                <w:sz w:val="24"/>
              </w:rPr>
              <w:t>台</w:t>
            </w:r>
          </w:p>
        </w:tc>
        <w:tc>
          <w:tcPr>
            <w:tcW w:w="883"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载重（</w:t>
            </w:r>
            <w:r w:rsidRPr="00EB24AF">
              <w:rPr>
                <w:rFonts w:ascii="宋体" w:hAnsi="宋体" w:cs="宋体"/>
                <w:kern w:val="0"/>
                <w:sz w:val="24"/>
              </w:rPr>
              <w:t>KG</w:t>
            </w:r>
            <w:r w:rsidRPr="00EB24AF">
              <w:rPr>
                <w:rFonts w:ascii="宋体" w:hAnsi="宋体" w:cs="宋体" w:hint="eastAsia"/>
                <w:kern w:val="0"/>
                <w:sz w:val="24"/>
              </w:rPr>
              <w:t>）</w:t>
            </w:r>
          </w:p>
        </w:tc>
        <w:tc>
          <w:tcPr>
            <w:tcW w:w="1179"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速度（</w:t>
            </w:r>
            <w:r w:rsidRPr="00EB24AF">
              <w:rPr>
                <w:rFonts w:ascii="宋体" w:hAnsi="宋体" w:cs="宋体"/>
                <w:kern w:val="0"/>
                <w:sz w:val="24"/>
              </w:rPr>
              <w:t>M/S</w:t>
            </w:r>
            <w:r w:rsidRPr="00EB24AF">
              <w:rPr>
                <w:rFonts w:ascii="宋体" w:hAnsi="宋体" w:cs="宋体" w:hint="eastAsia"/>
                <w:kern w:val="0"/>
                <w:sz w:val="24"/>
              </w:rPr>
              <w:t>）</w:t>
            </w:r>
          </w:p>
        </w:tc>
        <w:tc>
          <w:tcPr>
            <w:tcW w:w="884"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层</w:t>
            </w:r>
            <w:r w:rsidRPr="00EB24AF">
              <w:rPr>
                <w:rFonts w:ascii="宋体" w:hAnsi="宋体" w:cs="宋体"/>
                <w:kern w:val="0"/>
                <w:sz w:val="24"/>
              </w:rPr>
              <w:t>/</w:t>
            </w:r>
            <w:r w:rsidRPr="00EB24AF">
              <w:rPr>
                <w:rFonts w:ascii="宋体" w:hAnsi="宋体" w:cs="宋体" w:hint="eastAsia"/>
                <w:kern w:val="0"/>
                <w:sz w:val="24"/>
              </w:rPr>
              <w:t>站</w:t>
            </w:r>
          </w:p>
        </w:tc>
      </w:tr>
      <w:tr w:rsidR="00C6650D" w:rsidRPr="00EB24AF" w:rsidTr="00AE4373">
        <w:trPr>
          <w:trHeight w:val="313"/>
          <w:jc w:val="center"/>
        </w:trPr>
        <w:tc>
          <w:tcPr>
            <w:tcW w:w="437"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1</w:t>
            </w:r>
          </w:p>
        </w:tc>
        <w:tc>
          <w:tcPr>
            <w:tcW w:w="884"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客梯</w:t>
            </w:r>
          </w:p>
        </w:tc>
        <w:tc>
          <w:tcPr>
            <w:tcW w:w="1473" w:type="dxa"/>
            <w:vAlign w:val="center"/>
          </w:tcPr>
          <w:p w:rsidR="00C6650D" w:rsidRPr="00EB24AF" w:rsidRDefault="00C6650D" w:rsidP="00C414E3">
            <w:pPr>
              <w:widowControl/>
              <w:spacing w:before="100" w:beforeAutospacing="1" w:after="100" w:afterAutospacing="1" w:line="360" w:lineRule="auto"/>
              <w:outlineLvl w:val="2"/>
              <w:rPr>
                <w:rFonts w:ascii="宋体" w:cs="宋体"/>
                <w:kern w:val="0"/>
                <w:sz w:val="24"/>
              </w:rPr>
            </w:pPr>
            <w:r w:rsidRPr="00EB24AF">
              <w:rPr>
                <w:rFonts w:ascii="宋体" w:hAnsi="宋体" w:cs="宋体"/>
                <w:kern w:val="0"/>
                <w:sz w:val="24"/>
              </w:rPr>
              <w:t>e'NT-P-1600</w:t>
            </w:r>
          </w:p>
        </w:tc>
        <w:tc>
          <w:tcPr>
            <w:tcW w:w="1282" w:type="dxa"/>
            <w:vAlign w:val="center"/>
          </w:tcPr>
          <w:p w:rsidR="00C6650D" w:rsidRPr="00EB24AF" w:rsidRDefault="000964EB"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2008.07</w:t>
            </w:r>
          </w:p>
        </w:tc>
        <w:tc>
          <w:tcPr>
            <w:tcW w:w="1768" w:type="dxa"/>
            <w:vAlign w:val="center"/>
          </w:tcPr>
          <w:p w:rsidR="00C6650D" w:rsidRPr="00EB24AF" w:rsidRDefault="00C6650D" w:rsidP="000D2DEA">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维保至</w:t>
            </w:r>
            <w:r w:rsidRPr="00EB24AF">
              <w:rPr>
                <w:rFonts w:ascii="宋体" w:hAnsi="宋体" w:cs="宋体"/>
                <w:kern w:val="0"/>
                <w:sz w:val="24"/>
              </w:rPr>
              <w:t>201</w:t>
            </w:r>
            <w:r w:rsidR="000D2DEA" w:rsidRPr="00EB24AF">
              <w:rPr>
                <w:rFonts w:ascii="宋体" w:hAnsi="宋体" w:cs="宋体" w:hint="eastAsia"/>
                <w:kern w:val="0"/>
                <w:sz w:val="24"/>
              </w:rPr>
              <w:t>9</w:t>
            </w:r>
            <w:r w:rsidRPr="00EB24AF">
              <w:rPr>
                <w:rFonts w:ascii="宋体" w:hAnsi="宋体" w:cs="宋体" w:hint="eastAsia"/>
                <w:kern w:val="0"/>
                <w:sz w:val="24"/>
              </w:rPr>
              <w:t>年</w:t>
            </w:r>
            <w:r w:rsidRPr="00EB24AF">
              <w:rPr>
                <w:rFonts w:ascii="宋体" w:hAnsi="宋体" w:cs="宋体"/>
                <w:kern w:val="0"/>
                <w:sz w:val="24"/>
              </w:rPr>
              <w:t>9</w:t>
            </w:r>
            <w:r w:rsidRPr="00EB24AF">
              <w:rPr>
                <w:rFonts w:ascii="宋体" w:hAnsi="宋体" w:cs="宋体" w:hint="eastAsia"/>
                <w:kern w:val="0"/>
                <w:sz w:val="24"/>
              </w:rPr>
              <w:t>月</w:t>
            </w:r>
            <w:r w:rsidRPr="00EB24AF">
              <w:rPr>
                <w:rFonts w:ascii="宋体" w:hAnsi="宋体" w:cs="宋体"/>
                <w:kern w:val="0"/>
                <w:sz w:val="24"/>
              </w:rPr>
              <w:t>4</w:t>
            </w:r>
            <w:r w:rsidRPr="00EB24AF">
              <w:rPr>
                <w:rFonts w:ascii="宋体" w:hAnsi="宋体" w:cs="宋体" w:hint="eastAsia"/>
                <w:kern w:val="0"/>
                <w:sz w:val="24"/>
              </w:rPr>
              <w:t>日</w:t>
            </w:r>
          </w:p>
        </w:tc>
        <w:tc>
          <w:tcPr>
            <w:tcW w:w="737"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8</w:t>
            </w:r>
          </w:p>
        </w:tc>
        <w:tc>
          <w:tcPr>
            <w:tcW w:w="883"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1600</w:t>
            </w:r>
          </w:p>
        </w:tc>
        <w:tc>
          <w:tcPr>
            <w:tcW w:w="1179"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1</w:t>
            </w:r>
          </w:p>
        </w:tc>
        <w:tc>
          <w:tcPr>
            <w:tcW w:w="884"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5/5</w:t>
            </w:r>
          </w:p>
        </w:tc>
      </w:tr>
      <w:tr w:rsidR="00C6650D" w:rsidRPr="00EB24AF" w:rsidTr="00AE4373">
        <w:trPr>
          <w:trHeight w:val="313"/>
          <w:jc w:val="center"/>
        </w:trPr>
        <w:tc>
          <w:tcPr>
            <w:tcW w:w="437"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2</w:t>
            </w:r>
          </w:p>
        </w:tc>
        <w:tc>
          <w:tcPr>
            <w:tcW w:w="884"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客货梯</w:t>
            </w:r>
          </w:p>
        </w:tc>
        <w:tc>
          <w:tcPr>
            <w:tcW w:w="1473"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TKJ1250/1.0JXW(VVVF)</w:t>
            </w:r>
          </w:p>
        </w:tc>
        <w:tc>
          <w:tcPr>
            <w:tcW w:w="1282" w:type="dxa"/>
            <w:vAlign w:val="center"/>
          </w:tcPr>
          <w:p w:rsidR="00C6650D" w:rsidRPr="00EB24AF" w:rsidRDefault="00AE4373"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2008.07</w:t>
            </w:r>
          </w:p>
        </w:tc>
        <w:tc>
          <w:tcPr>
            <w:tcW w:w="1768" w:type="dxa"/>
            <w:vAlign w:val="center"/>
          </w:tcPr>
          <w:p w:rsidR="00C6650D" w:rsidRPr="00EB24AF" w:rsidRDefault="00C6650D" w:rsidP="000D2DEA">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维保至</w:t>
            </w:r>
            <w:r w:rsidRPr="00EB24AF">
              <w:rPr>
                <w:rFonts w:ascii="宋体" w:hAnsi="宋体" w:cs="宋体"/>
                <w:kern w:val="0"/>
                <w:sz w:val="24"/>
              </w:rPr>
              <w:t>201</w:t>
            </w:r>
            <w:r w:rsidR="000D2DEA" w:rsidRPr="00EB24AF">
              <w:rPr>
                <w:rFonts w:ascii="宋体" w:hAnsi="宋体" w:cs="宋体" w:hint="eastAsia"/>
                <w:kern w:val="0"/>
                <w:sz w:val="24"/>
              </w:rPr>
              <w:t>9</w:t>
            </w:r>
            <w:r w:rsidRPr="00EB24AF">
              <w:rPr>
                <w:rFonts w:ascii="宋体" w:hAnsi="宋体" w:cs="宋体" w:hint="eastAsia"/>
                <w:kern w:val="0"/>
                <w:sz w:val="24"/>
              </w:rPr>
              <w:t>年</w:t>
            </w:r>
            <w:r w:rsidRPr="00EB24AF">
              <w:rPr>
                <w:rFonts w:ascii="宋体" w:hAnsi="宋体" w:cs="宋体"/>
                <w:kern w:val="0"/>
                <w:sz w:val="24"/>
              </w:rPr>
              <w:t>9</w:t>
            </w:r>
            <w:r w:rsidRPr="00EB24AF">
              <w:rPr>
                <w:rFonts w:ascii="宋体" w:hAnsi="宋体" w:cs="宋体" w:hint="eastAsia"/>
                <w:kern w:val="0"/>
                <w:sz w:val="24"/>
              </w:rPr>
              <w:t>月</w:t>
            </w:r>
            <w:r w:rsidRPr="00EB24AF">
              <w:rPr>
                <w:rFonts w:ascii="宋体" w:hAnsi="宋体" w:cs="宋体"/>
                <w:kern w:val="0"/>
                <w:sz w:val="24"/>
              </w:rPr>
              <w:t>4</w:t>
            </w:r>
            <w:r w:rsidRPr="00EB24AF">
              <w:rPr>
                <w:rFonts w:ascii="宋体" w:hAnsi="宋体" w:cs="宋体" w:hint="eastAsia"/>
                <w:kern w:val="0"/>
                <w:sz w:val="24"/>
              </w:rPr>
              <w:t>日</w:t>
            </w:r>
          </w:p>
        </w:tc>
        <w:tc>
          <w:tcPr>
            <w:tcW w:w="737"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1</w:t>
            </w:r>
          </w:p>
        </w:tc>
        <w:tc>
          <w:tcPr>
            <w:tcW w:w="883"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1250</w:t>
            </w:r>
          </w:p>
        </w:tc>
        <w:tc>
          <w:tcPr>
            <w:tcW w:w="1179"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1</w:t>
            </w:r>
          </w:p>
        </w:tc>
        <w:tc>
          <w:tcPr>
            <w:tcW w:w="884"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3/3</w:t>
            </w:r>
          </w:p>
        </w:tc>
      </w:tr>
      <w:tr w:rsidR="00C6650D" w:rsidRPr="00EB24AF" w:rsidTr="00AE4373">
        <w:trPr>
          <w:trHeight w:val="313"/>
          <w:jc w:val="center"/>
        </w:trPr>
        <w:tc>
          <w:tcPr>
            <w:tcW w:w="437"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3</w:t>
            </w:r>
          </w:p>
        </w:tc>
        <w:tc>
          <w:tcPr>
            <w:tcW w:w="884"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客梯</w:t>
            </w:r>
          </w:p>
        </w:tc>
        <w:tc>
          <w:tcPr>
            <w:tcW w:w="1473" w:type="dxa"/>
            <w:vAlign w:val="center"/>
          </w:tcPr>
          <w:p w:rsidR="00C6650D" w:rsidRPr="00EB24AF" w:rsidRDefault="00C6650D" w:rsidP="00C414E3">
            <w:pPr>
              <w:widowControl/>
              <w:spacing w:before="100" w:beforeAutospacing="1" w:after="100" w:afterAutospacing="1" w:line="360" w:lineRule="auto"/>
              <w:outlineLvl w:val="2"/>
              <w:rPr>
                <w:rFonts w:ascii="宋体" w:cs="宋体"/>
                <w:kern w:val="0"/>
                <w:sz w:val="24"/>
              </w:rPr>
            </w:pPr>
            <w:r w:rsidRPr="00EB24AF">
              <w:rPr>
                <w:rFonts w:ascii="宋体" w:hAnsi="宋体" w:cs="宋体"/>
                <w:kern w:val="0"/>
                <w:sz w:val="24"/>
              </w:rPr>
              <w:t>LEHY-2</w:t>
            </w:r>
          </w:p>
        </w:tc>
        <w:tc>
          <w:tcPr>
            <w:tcW w:w="1282" w:type="dxa"/>
            <w:vAlign w:val="center"/>
          </w:tcPr>
          <w:p w:rsidR="00C6650D" w:rsidRPr="00EB24AF" w:rsidRDefault="00AE4373"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2011.09</w:t>
            </w:r>
          </w:p>
        </w:tc>
        <w:tc>
          <w:tcPr>
            <w:tcW w:w="1768" w:type="dxa"/>
            <w:vAlign w:val="center"/>
          </w:tcPr>
          <w:p w:rsidR="00C6650D" w:rsidRPr="00EB24AF" w:rsidRDefault="00496EC8" w:rsidP="000D2DEA">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维保</w:t>
            </w:r>
            <w:r w:rsidR="00C6650D" w:rsidRPr="00EB24AF">
              <w:rPr>
                <w:rFonts w:ascii="宋体" w:hAnsi="宋体" w:cs="宋体" w:hint="eastAsia"/>
                <w:kern w:val="0"/>
                <w:sz w:val="24"/>
              </w:rPr>
              <w:t>至</w:t>
            </w:r>
            <w:r w:rsidR="00C6650D" w:rsidRPr="00EB24AF">
              <w:rPr>
                <w:rFonts w:ascii="宋体" w:hAnsi="宋体" w:cs="宋体"/>
                <w:kern w:val="0"/>
                <w:sz w:val="24"/>
              </w:rPr>
              <w:t>201</w:t>
            </w:r>
            <w:r w:rsidR="000D2DEA" w:rsidRPr="00EB24AF">
              <w:rPr>
                <w:rFonts w:ascii="宋体" w:hAnsi="宋体" w:cs="宋体" w:hint="eastAsia"/>
                <w:kern w:val="0"/>
                <w:sz w:val="24"/>
              </w:rPr>
              <w:t>9</w:t>
            </w:r>
            <w:r w:rsidR="00C6650D" w:rsidRPr="00EB24AF">
              <w:rPr>
                <w:rFonts w:ascii="宋体" w:hAnsi="宋体" w:cs="宋体" w:hint="eastAsia"/>
                <w:kern w:val="0"/>
                <w:sz w:val="24"/>
              </w:rPr>
              <w:t>年</w:t>
            </w:r>
            <w:r w:rsidR="00C6650D" w:rsidRPr="00EB24AF">
              <w:rPr>
                <w:rFonts w:ascii="宋体" w:hAnsi="宋体" w:cs="宋体"/>
                <w:kern w:val="0"/>
                <w:sz w:val="24"/>
              </w:rPr>
              <w:t>9</w:t>
            </w:r>
            <w:r w:rsidR="00C6650D" w:rsidRPr="00EB24AF">
              <w:rPr>
                <w:rFonts w:ascii="宋体" w:hAnsi="宋体" w:cs="宋体" w:hint="eastAsia"/>
                <w:kern w:val="0"/>
                <w:sz w:val="24"/>
              </w:rPr>
              <w:t>月</w:t>
            </w:r>
            <w:r w:rsidR="00C6650D" w:rsidRPr="00EB24AF">
              <w:rPr>
                <w:rFonts w:ascii="宋体" w:hAnsi="宋体" w:cs="宋体"/>
                <w:kern w:val="0"/>
                <w:sz w:val="24"/>
              </w:rPr>
              <w:t>30</w:t>
            </w:r>
            <w:r w:rsidR="00C6650D" w:rsidRPr="00EB24AF">
              <w:rPr>
                <w:rFonts w:ascii="宋体" w:hAnsi="宋体" w:cs="宋体" w:hint="eastAsia"/>
                <w:kern w:val="0"/>
                <w:sz w:val="24"/>
              </w:rPr>
              <w:t>日</w:t>
            </w:r>
          </w:p>
        </w:tc>
        <w:tc>
          <w:tcPr>
            <w:tcW w:w="737"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2</w:t>
            </w:r>
          </w:p>
        </w:tc>
        <w:tc>
          <w:tcPr>
            <w:tcW w:w="883"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1350</w:t>
            </w:r>
          </w:p>
        </w:tc>
        <w:tc>
          <w:tcPr>
            <w:tcW w:w="1179"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1.75</w:t>
            </w:r>
          </w:p>
        </w:tc>
        <w:tc>
          <w:tcPr>
            <w:tcW w:w="884"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7/7</w:t>
            </w:r>
          </w:p>
        </w:tc>
      </w:tr>
      <w:tr w:rsidR="00C6650D" w:rsidRPr="00EB24AF" w:rsidTr="00AE4373">
        <w:trPr>
          <w:trHeight w:val="313"/>
          <w:jc w:val="center"/>
        </w:trPr>
        <w:tc>
          <w:tcPr>
            <w:tcW w:w="437" w:type="dxa"/>
            <w:vAlign w:val="center"/>
          </w:tcPr>
          <w:p w:rsidR="00C6650D" w:rsidRPr="00EB24AF" w:rsidRDefault="00D22D78"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4</w:t>
            </w:r>
          </w:p>
        </w:tc>
        <w:tc>
          <w:tcPr>
            <w:tcW w:w="884"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客梯</w:t>
            </w:r>
          </w:p>
        </w:tc>
        <w:tc>
          <w:tcPr>
            <w:tcW w:w="1473" w:type="dxa"/>
            <w:vAlign w:val="center"/>
          </w:tcPr>
          <w:p w:rsidR="00C6650D" w:rsidRPr="00EB24AF" w:rsidRDefault="00C6650D" w:rsidP="00C414E3">
            <w:pPr>
              <w:widowControl/>
              <w:spacing w:before="100" w:beforeAutospacing="1" w:after="100" w:afterAutospacing="1" w:line="360" w:lineRule="auto"/>
              <w:outlineLvl w:val="2"/>
              <w:rPr>
                <w:rFonts w:ascii="宋体" w:cs="宋体"/>
                <w:kern w:val="0"/>
                <w:sz w:val="24"/>
              </w:rPr>
            </w:pPr>
            <w:r w:rsidRPr="00EB24AF">
              <w:rPr>
                <w:rFonts w:ascii="宋体" w:hAnsi="宋体" w:cs="宋体"/>
                <w:kern w:val="0"/>
                <w:sz w:val="24"/>
              </w:rPr>
              <w:t>LEHY-2</w:t>
            </w:r>
          </w:p>
        </w:tc>
        <w:tc>
          <w:tcPr>
            <w:tcW w:w="1282" w:type="dxa"/>
            <w:vAlign w:val="center"/>
          </w:tcPr>
          <w:p w:rsidR="00C6650D" w:rsidRPr="00EB24AF" w:rsidRDefault="00AE4373"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2011.09</w:t>
            </w:r>
          </w:p>
        </w:tc>
        <w:tc>
          <w:tcPr>
            <w:tcW w:w="1768" w:type="dxa"/>
            <w:vAlign w:val="center"/>
          </w:tcPr>
          <w:p w:rsidR="00C6650D" w:rsidRPr="00EB24AF" w:rsidRDefault="00496EC8" w:rsidP="000D2DEA">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维保</w:t>
            </w:r>
            <w:r w:rsidR="00C6650D" w:rsidRPr="00EB24AF">
              <w:rPr>
                <w:rFonts w:ascii="宋体" w:hAnsi="宋体" w:cs="宋体" w:hint="eastAsia"/>
                <w:kern w:val="0"/>
                <w:sz w:val="24"/>
              </w:rPr>
              <w:t>至</w:t>
            </w:r>
            <w:r w:rsidR="00C6650D" w:rsidRPr="00EB24AF">
              <w:rPr>
                <w:rFonts w:ascii="宋体" w:hAnsi="宋体" w:cs="宋体"/>
                <w:kern w:val="0"/>
                <w:sz w:val="24"/>
              </w:rPr>
              <w:t>201</w:t>
            </w:r>
            <w:r w:rsidR="000D2DEA" w:rsidRPr="00EB24AF">
              <w:rPr>
                <w:rFonts w:ascii="宋体" w:hAnsi="宋体" w:cs="宋体" w:hint="eastAsia"/>
                <w:kern w:val="0"/>
                <w:sz w:val="24"/>
              </w:rPr>
              <w:t>9</w:t>
            </w:r>
            <w:r w:rsidR="00C6650D" w:rsidRPr="00EB24AF">
              <w:rPr>
                <w:rFonts w:ascii="宋体" w:hAnsi="宋体" w:cs="宋体" w:hint="eastAsia"/>
                <w:kern w:val="0"/>
                <w:sz w:val="24"/>
              </w:rPr>
              <w:t>年</w:t>
            </w:r>
            <w:r w:rsidR="00C6650D" w:rsidRPr="00EB24AF">
              <w:rPr>
                <w:rFonts w:ascii="宋体" w:hAnsi="宋体" w:cs="宋体"/>
                <w:kern w:val="0"/>
                <w:sz w:val="24"/>
              </w:rPr>
              <w:t>9</w:t>
            </w:r>
            <w:r w:rsidR="00C6650D" w:rsidRPr="00EB24AF">
              <w:rPr>
                <w:rFonts w:ascii="宋体" w:hAnsi="宋体" w:cs="宋体" w:hint="eastAsia"/>
                <w:kern w:val="0"/>
                <w:sz w:val="24"/>
              </w:rPr>
              <w:t>月</w:t>
            </w:r>
            <w:r w:rsidR="00C6650D" w:rsidRPr="00EB24AF">
              <w:rPr>
                <w:rFonts w:ascii="宋体" w:hAnsi="宋体" w:cs="宋体"/>
                <w:kern w:val="0"/>
                <w:sz w:val="24"/>
              </w:rPr>
              <w:t>30</w:t>
            </w:r>
            <w:r w:rsidR="00C6650D" w:rsidRPr="00EB24AF">
              <w:rPr>
                <w:rFonts w:ascii="宋体" w:hAnsi="宋体" w:cs="宋体" w:hint="eastAsia"/>
                <w:kern w:val="0"/>
                <w:sz w:val="24"/>
              </w:rPr>
              <w:t>日</w:t>
            </w:r>
          </w:p>
        </w:tc>
        <w:tc>
          <w:tcPr>
            <w:tcW w:w="737"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2</w:t>
            </w:r>
          </w:p>
        </w:tc>
        <w:tc>
          <w:tcPr>
            <w:tcW w:w="883"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1050</w:t>
            </w:r>
          </w:p>
        </w:tc>
        <w:tc>
          <w:tcPr>
            <w:tcW w:w="1179"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1.75</w:t>
            </w:r>
          </w:p>
        </w:tc>
        <w:tc>
          <w:tcPr>
            <w:tcW w:w="884"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9/9</w:t>
            </w:r>
          </w:p>
        </w:tc>
      </w:tr>
      <w:tr w:rsidR="00C6650D" w:rsidRPr="00EB24AF" w:rsidTr="00AE4373">
        <w:trPr>
          <w:trHeight w:val="572"/>
          <w:jc w:val="center"/>
        </w:trPr>
        <w:tc>
          <w:tcPr>
            <w:tcW w:w="437" w:type="dxa"/>
            <w:vAlign w:val="center"/>
          </w:tcPr>
          <w:p w:rsidR="00C6650D" w:rsidRPr="00EB24AF" w:rsidRDefault="00D22D78"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5</w:t>
            </w:r>
          </w:p>
        </w:tc>
        <w:tc>
          <w:tcPr>
            <w:tcW w:w="884"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hint="eastAsia"/>
                <w:kern w:val="0"/>
                <w:sz w:val="24"/>
              </w:rPr>
              <w:t>客梯</w:t>
            </w:r>
          </w:p>
        </w:tc>
        <w:tc>
          <w:tcPr>
            <w:tcW w:w="1473"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TE-EVOLUTION</w:t>
            </w:r>
          </w:p>
        </w:tc>
        <w:tc>
          <w:tcPr>
            <w:tcW w:w="1282"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2</w:t>
            </w:r>
            <w:r w:rsidR="00AE4373">
              <w:rPr>
                <w:rFonts w:ascii="宋体" w:hAnsi="宋体" w:cs="宋体" w:hint="eastAsia"/>
                <w:kern w:val="0"/>
                <w:sz w:val="24"/>
              </w:rPr>
              <w:t>014.11</w:t>
            </w:r>
          </w:p>
        </w:tc>
        <w:tc>
          <w:tcPr>
            <w:tcW w:w="1768" w:type="dxa"/>
            <w:vAlign w:val="center"/>
          </w:tcPr>
          <w:p w:rsidR="00C6650D" w:rsidRPr="00EB24AF" w:rsidRDefault="003C3F8D" w:rsidP="000D2DEA">
            <w:pPr>
              <w:widowControl/>
              <w:spacing w:before="100" w:beforeAutospacing="1" w:after="100" w:afterAutospacing="1" w:line="360" w:lineRule="auto"/>
              <w:jc w:val="center"/>
              <w:outlineLvl w:val="2"/>
              <w:rPr>
                <w:rFonts w:ascii="宋体" w:cs="宋体"/>
                <w:kern w:val="0"/>
                <w:sz w:val="24"/>
              </w:rPr>
            </w:pPr>
            <w:r w:rsidRPr="003C3F8D">
              <w:rPr>
                <w:rFonts w:ascii="宋体" w:hAnsi="宋体" w:cs="宋体" w:hint="eastAsia"/>
                <w:kern w:val="0"/>
                <w:sz w:val="24"/>
              </w:rPr>
              <w:t>维保</w:t>
            </w:r>
            <w:r w:rsidR="00C6650D" w:rsidRPr="00EB24AF">
              <w:rPr>
                <w:rFonts w:ascii="宋体" w:hAnsi="宋体" w:cs="宋体" w:hint="eastAsia"/>
                <w:kern w:val="0"/>
                <w:sz w:val="24"/>
              </w:rPr>
              <w:t>至</w:t>
            </w:r>
            <w:r w:rsidR="00C6650D" w:rsidRPr="00EB24AF">
              <w:rPr>
                <w:rFonts w:ascii="宋体" w:hAnsi="宋体" w:cs="宋体"/>
                <w:kern w:val="0"/>
                <w:sz w:val="24"/>
              </w:rPr>
              <w:t>201</w:t>
            </w:r>
            <w:r w:rsidR="000D2DEA" w:rsidRPr="00EB24AF">
              <w:rPr>
                <w:rFonts w:ascii="宋体" w:hAnsi="宋体" w:cs="宋体" w:hint="eastAsia"/>
                <w:kern w:val="0"/>
                <w:sz w:val="24"/>
              </w:rPr>
              <w:t>9</w:t>
            </w:r>
            <w:r w:rsidR="00C6650D" w:rsidRPr="00EB24AF">
              <w:rPr>
                <w:rFonts w:ascii="宋体" w:hAnsi="宋体" w:cs="宋体" w:hint="eastAsia"/>
                <w:kern w:val="0"/>
                <w:sz w:val="24"/>
              </w:rPr>
              <w:t>年</w:t>
            </w:r>
            <w:r w:rsidR="00C6650D" w:rsidRPr="00EB24AF">
              <w:rPr>
                <w:rFonts w:ascii="宋体" w:hAnsi="宋体" w:cs="宋体"/>
                <w:kern w:val="0"/>
                <w:sz w:val="24"/>
              </w:rPr>
              <w:t>11</w:t>
            </w:r>
            <w:r w:rsidR="00C6650D" w:rsidRPr="00EB24AF">
              <w:rPr>
                <w:rFonts w:ascii="宋体" w:hAnsi="宋体" w:cs="宋体" w:hint="eastAsia"/>
                <w:kern w:val="0"/>
                <w:sz w:val="24"/>
              </w:rPr>
              <w:t>月</w:t>
            </w:r>
            <w:r w:rsidR="00C6650D" w:rsidRPr="00EB24AF">
              <w:rPr>
                <w:rFonts w:ascii="宋体" w:hAnsi="宋体" w:cs="宋体"/>
                <w:kern w:val="0"/>
                <w:sz w:val="24"/>
              </w:rPr>
              <w:t>18</w:t>
            </w:r>
            <w:r w:rsidR="00C6650D" w:rsidRPr="00EB24AF">
              <w:rPr>
                <w:rFonts w:ascii="宋体" w:hAnsi="宋体" w:cs="宋体" w:hint="eastAsia"/>
                <w:kern w:val="0"/>
                <w:sz w:val="24"/>
              </w:rPr>
              <w:t>日</w:t>
            </w:r>
          </w:p>
        </w:tc>
        <w:tc>
          <w:tcPr>
            <w:tcW w:w="737"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2</w:t>
            </w:r>
          </w:p>
        </w:tc>
        <w:tc>
          <w:tcPr>
            <w:tcW w:w="883"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1000</w:t>
            </w:r>
          </w:p>
        </w:tc>
        <w:tc>
          <w:tcPr>
            <w:tcW w:w="1179"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1</w:t>
            </w:r>
          </w:p>
        </w:tc>
        <w:tc>
          <w:tcPr>
            <w:tcW w:w="884" w:type="dxa"/>
            <w:vAlign w:val="center"/>
          </w:tcPr>
          <w:p w:rsidR="00C6650D" w:rsidRPr="00EB24AF" w:rsidRDefault="00C6650D" w:rsidP="00C414E3">
            <w:pPr>
              <w:widowControl/>
              <w:spacing w:before="100" w:beforeAutospacing="1" w:after="100" w:afterAutospacing="1" w:line="360" w:lineRule="auto"/>
              <w:jc w:val="center"/>
              <w:outlineLvl w:val="2"/>
              <w:rPr>
                <w:rFonts w:ascii="宋体" w:cs="宋体"/>
                <w:kern w:val="0"/>
                <w:sz w:val="24"/>
              </w:rPr>
            </w:pPr>
            <w:r w:rsidRPr="00EB24AF">
              <w:rPr>
                <w:rFonts w:ascii="宋体" w:hAnsi="宋体" w:cs="宋体"/>
                <w:kern w:val="0"/>
                <w:sz w:val="24"/>
              </w:rPr>
              <w:t>2/2</w:t>
            </w:r>
          </w:p>
        </w:tc>
      </w:tr>
    </w:tbl>
    <w:p w:rsidR="00C6650D" w:rsidRPr="00EB24AF" w:rsidRDefault="00C6650D" w:rsidP="00281355">
      <w:pPr>
        <w:widowControl/>
        <w:spacing w:beforeLines="50" w:line="360" w:lineRule="auto"/>
        <w:ind w:firstLineChars="200" w:firstLine="480"/>
        <w:jc w:val="left"/>
        <w:outlineLvl w:val="2"/>
        <w:rPr>
          <w:rFonts w:ascii="宋体" w:cs="宋体"/>
          <w:kern w:val="0"/>
          <w:sz w:val="24"/>
        </w:rPr>
      </w:pPr>
      <w:r w:rsidRPr="00EB24AF">
        <w:rPr>
          <w:rFonts w:ascii="宋体" w:hAnsi="宋体" w:cs="宋体" w:hint="eastAsia"/>
          <w:kern w:val="0"/>
          <w:sz w:val="24"/>
        </w:rPr>
        <w:t>（三）维保服务内容：</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kern w:val="0"/>
          <w:sz w:val="24"/>
        </w:rPr>
        <w:t>1.</w:t>
      </w:r>
      <w:r w:rsidRPr="00EB24AF">
        <w:rPr>
          <w:rFonts w:ascii="宋体" w:hAnsi="宋体" w:cs="宋体" w:hint="eastAsia"/>
          <w:kern w:val="0"/>
          <w:sz w:val="24"/>
        </w:rPr>
        <w:t>例行维保工作</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t>（</w:t>
      </w:r>
      <w:r w:rsidRPr="00EB24AF">
        <w:rPr>
          <w:rFonts w:ascii="宋体" w:hAnsi="宋体" w:cs="宋体"/>
          <w:kern w:val="0"/>
          <w:sz w:val="24"/>
        </w:rPr>
        <w:t>1</w:t>
      </w:r>
      <w:r w:rsidRPr="00EB24AF">
        <w:rPr>
          <w:rFonts w:ascii="宋体" w:hAnsi="宋体" w:cs="宋体" w:hint="eastAsia"/>
          <w:kern w:val="0"/>
          <w:sz w:val="24"/>
        </w:rPr>
        <w:t>）按照国家相关规定，中标服务单位须派专业人员对上述设备提供例行保养工作，其中包括对设备机件的安全及功能清洁、调整、检查、修理及润滑，但不负责保持、修理及更换轿厢、外厅及扶梯等外围设备的外观及卫生（如轿厢装潢、照明、栏杆等）。若由于在维保工作过程中损坏上述部位之外观时，服务单位必须免费修复恢复原样。</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t>（</w:t>
      </w:r>
      <w:r w:rsidRPr="00EB24AF">
        <w:rPr>
          <w:rFonts w:ascii="宋体" w:hAnsi="宋体" w:cs="宋体"/>
          <w:kern w:val="0"/>
          <w:sz w:val="24"/>
        </w:rPr>
        <w:t>2</w:t>
      </w:r>
      <w:r w:rsidRPr="00EB24AF">
        <w:rPr>
          <w:rFonts w:ascii="宋体" w:hAnsi="宋体" w:cs="宋体" w:hint="eastAsia"/>
          <w:kern w:val="0"/>
          <w:sz w:val="24"/>
        </w:rPr>
        <w:t>）服务单位须负责免费更换在维保设备市场可供应情况下，在正常使用情况下损坏的部件（不包括照明灯具）及保持维保设备的正常运作。</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t>（</w:t>
      </w:r>
      <w:r w:rsidR="004753C2" w:rsidRPr="00EB24AF">
        <w:rPr>
          <w:rFonts w:ascii="宋体" w:hAnsi="宋体" w:cs="宋体" w:hint="eastAsia"/>
          <w:kern w:val="0"/>
          <w:sz w:val="24"/>
        </w:rPr>
        <w:t>3</w:t>
      </w:r>
      <w:r w:rsidRPr="00EB24AF">
        <w:rPr>
          <w:rFonts w:ascii="宋体" w:hAnsi="宋体" w:cs="宋体" w:hint="eastAsia"/>
          <w:kern w:val="0"/>
          <w:sz w:val="24"/>
        </w:rPr>
        <w:t>）维保中涉及更换的单价在</w:t>
      </w:r>
      <w:r w:rsidRPr="00EB24AF">
        <w:rPr>
          <w:rFonts w:ascii="宋体" w:hAnsi="宋体" w:cs="宋体"/>
          <w:kern w:val="0"/>
          <w:sz w:val="24"/>
        </w:rPr>
        <w:t>200</w:t>
      </w:r>
      <w:r w:rsidRPr="00EB24AF">
        <w:rPr>
          <w:rFonts w:ascii="宋体" w:hAnsi="宋体" w:cs="宋体" w:hint="eastAsia"/>
          <w:kern w:val="0"/>
          <w:sz w:val="24"/>
        </w:rPr>
        <w:t>元以下的零件全部由中标方承担，招标时应附全部常</w:t>
      </w:r>
      <w:r w:rsidRPr="00EB24AF">
        <w:rPr>
          <w:rFonts w:ascii="宋体" w:hAnsi="宋体" w:cs="宋体" w:hint="eastAsia"/>
          <w:b/>
          <w:kern w:val="0"/>
          <w:sz w:val="24"/>
        </w:rPr>
        <w:t>规零部件价格表</w:t>
      </w:r>
      <w:r w:rsidRPr="00EB24AF">
        <w:rPr>
          <w:rFonts w:ascii="宋体" w:hAnsi="宋体" w:cs="宋体" w:hint="eastAsia"/>
          <w:kern w:val="0"/>
          <w:sz w:val="24"/>
        </w:rPr>
        <w:t>。</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kern w:val="0"/>
          <w:sz w:val="24"/>
        </w:rPr>
        <w:t>2.24</w:t>
      </w:r>
      <w:r w:rsidRPr="00EB24AF">
        <w:rPr>
          <w:rFonts w:ascii="宋体" w:hAnsi="宋体" w:cs="宋体" w:hint="eastAsia"/>
          <w:kern w:val="0"/>
          <w:sz w:val="24"/>
        </w:rPr>
        <w:t>小时紧急修理服务</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lastRenderedPageBreak/>
        <w:t>服务单位须提供全日</w:t>
      </w:r>
      <w:r w:rsidRPr="00EB24AF">
        <w:rPr>
          <w:rFonts w:ascii="宋体" w:hAnsi="宋体" w:cs="宋体"/>
          <w:kern w:val="0"/>
          <w:sz w:val="24"/>
        </w:rPr>
        <w:t>24</w:t>
      </w:r>
      <w:r w:rsidRPr="00EB24AF">
        <w:rPr>
          <w:rFonts w:ascii="宋体" w:hAnsi="宋体" w:cs="宋体" w:hint="eastAsia"/>
          <w:kern w:val="0"/>
          <w:sz w:val="24"/>
        </w:rPr>
        <w:t>小时服务，招标人若发现维保设备发生紧急故障或有不正常运行现象，服务单位应该在</w:t>
      </w:r>
      <w:r w:rsidRPr="00EB24AF">
        <w:rPr>
          <w:rFonts w:ascii="宋体" w:hAnsi="宋体" w:cs="宋体"/>
          <w:kern w:val="0"/>
          <w:sz w:val="24"/>
        </w:rPr>
        <w:t>40</w:t>
      </w:r>
      <w:r w:rsidRPr="00EB24AF">
        <w:rPr>
          <w:rFonts w:ascii="宋体" w:hAnsi="宋体" w:cs="宋体" w:hint="eastAsia"/>
          <w:kern w:val="0"/>
          <w:sz w:val="24"/>
        </w:rPr>
        <w:t>分钟内到达现场处理故障。若有乘客困于设备内，服务单位必须承诺在</w:t>
      </w:r>
      <w:r w:rsidRPr="00EB24AF">
        <w:rPr>
          <w:rFonts w:ascii="宋体" w:hAnsi="宋体" w:cs="宋体"/>
          <w:kern w:val="0"/>
          <w:sz w:val="24"/>
        </w:rPr>
        <w:t>30</w:t>
      </w:r>
      <w:r w:rsidRPr="00EB24AF">
        <w:rPr>
          <w:rFonts w:ascii="宋体" w:hAnsi="宋体" w:cs="宋体" w:hint="eastAsia"/>
          <w:kern w:val="0"/>
          <w:sz w:val="24"/>
        </w:rPr>
        <w:t>分钟内到达现场处理完毕。</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kern w:val="0"/>
          <w:sz w:val="24"/>
        </w:rPr>
        <w:t>3.</w:t>
      </w:r>
      <w:r w:rsidRPr="00EB24AF">
        <w:rPr>
          <w:rFonts w:ascii="宋体" w:hAnsi="宋体" w:cs="宋体" w:hint="eastAsia"/>
          <w:kern w:val="0"/>
          <w:sz w:val="24"/>
        </w:rPr>
        <w:t>服务单位负责协助电梯的政府年检工作，政府电梯年检费用由招标单位承担。</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kern w:val="0"/>
          <w:sz w:val="24"/>
        </w:rPr>
        <w:t>4.</w:t>
      </w:r>
      <w:r w:rsidRPr="00EB24AF">
        <w:rPr>
          <w:rFonts w:ascii="宋体" w:hAnsi="宋体" w:cs="宋体" w:hint="eastAsia"/>
          <w:kern w:val="0"/>
          <w:sz w:val="24"/>
        </w:rPr>
        <w:t>为保护电梯原有生产厂商的技术专利，被更换的零件涉及技术专利的，应交给招标方，由招标方无偿交电梯原有生产厂商回收或当场销毁。</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kern w:val="0"/>
          <w:sz w:val="24"/>
        </w:rPr>
        <w:t>5.</w:t>
      </w:r>
      <w:r w:rsidRPr="00EB24AF">
        <w:rPr>
          <w:rFonts w:ascii="宋体" w:hAnsi="宋体" w:cs="宋体" w:hint="eastAsia"/>
          <w:kern w:val="0"/>
          <w:sz w:val="24"/>
        </w:rPr>
        <w:t>服务单位每次执行维保任务时，必须持有维保工作单联系单（写明维保内容、执行情况、维保人、时间等），经招标人签字确认后作为合同考核及付款凭证，未经招标人确认的，视为无效维护，不计入考核和付款凭证。</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kern w:val="0"/>
          <w:sz w:val="24"/>
        </w:rPr>
        <w:t>6.</w:t>
      </w:r>
      <w:r w:rsidRPr="00EB24AF">
        <w:rPr>
          <w:rFonts w:ascii="宋体" w:hAnsi="宋体" w:cs="宋体" w:hint="eastAsia"/>
          <w:kern w:val="0"/>
          <w:sz w:val="24"/>
        </w:rPr>
        <w:t>服务单位应参照《中华人民共和国公共安全行业标准》制定详细的安全施工计划书和岗位职责，在施工中应严格按相关规定执行，如有施工安全问题，由此引发的直接损失及责任全部由服务单位自行承担。</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kern w:val="0"/>
          <w:sz w:val="24"/>
        </w:rPr>
        <w:t>7.</w:t>
      </w:r>
      <w:r w:rsidRPr="00EB24AF">
        <w:rPr>
          <w:rFonts w:ascii="宋体" w:hAnsi="宋体" w:cs="宋体" w:hint="eastAsia"/>
          <w:kern w:val="0"/>
          <w:sz w:val="24"/>
        </w:rPr>
        <w:t>如服务单位在接到招标人多次通知和催促后仍未能及时处理，或两次以上未能按时修复的，招标人有权请第三方介入维修，由此引起的费用由服务单位支付或在合同额中扣除。</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t>（四）服务承诺</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t>服务单位须保证维保设备运转率达到或高于</w:t>
      </w:r>
      <w:r w:rsidRPr="00EB24AF">
        <w:rPr>
          <w:rFonts w:ascii="宋体" w:hAnsi="宋体" w:cs="宋体"/>
          <w:kern w:val="0"/>
          <w:sz w:val="24"/>
        </w:rPr>
        <w:t>99%</w:t>
      </w:r>
      <w:r w:rsidRPr="00EB24AF">
        <w:rPr>
          <w:rFonts w:ascii="宋体" w:hAnsi="宋体" w:cs="宋体" w:hint="eastAsia"/>
          <w:kern w:val="0"/>
          <w:sz w:val="24"/>
        </w:rPr>
        <w:t>。若维保设备在</w:t>
      </w:r>
      <w:r w:rsidRPr="00EB24AF">
        <w:rPr>
          <w:rFonts w:ascii="宋体" w:hAnsi="宋体" w:cs="宋体"/>
          <w:kern w:val="0"/>
          <w:sz w:val="24"/>
        </w:rPr>
        <w:t>1</w:t>
      </w:r>
      <w:r w:rsidRPr="00EB24AF">
        <w:rPr>
          <w:rFonts w:ascii="宋体" w:hAnsi="宋体" w:cs="宋体" w:hint="eastAsia"/>
          <w:kern w:val="0"/>
          <w:sz w:val="24"/>
        </w:rPr>
        <w:t>个维保季度内低于此运转率时，乙方将按每降低</w:t>
      </w:r>
      <w:r w:rsidRPr="00EB24AF">
        <w:rPr>
          <w:rFonts w:ascii="宋体" w:hAnsi="宋体" w:cs="宋体"/>
          <w:kern w:val="0"/>
          <w:sz w:val="24"/>
        </w:rPr>
        <w:t>1%</w:t>
      </w:r>
      <w:r w:rsidRPr="00EB24AF">
        <w:rPr>
          <w:rFonts w:ascii="宋体" w:hAnsi="宋体" w:cs="宋体" w:hint="eastAsia"/>
          <w:kern w:val="0"/>
          <w:sz w:val="24"/>
        </w:rPr>
        <w:t>免收维保服务费人民币</w:t>
      </w:r>
      <w:r w:rsidRPr="00EB24AF">
        <w:rPr>
          <w:rFonts w:ascii="宋体" w:hAnsi="宋体" w:cs="宋体"/>
          <w:kern w:val="0"/>
          <w:sz w:val="24"/>
        </w:rPr>
        <w:t>200.00</w:t>
      </w:r>
      <w:r w:rsidRPr="00EB24AF">
        <w:rPr>
          <w:rFonts w:ascii="宋体" w:hAnsi="宋体" w:cs="宋体" w:hint="eastAsia"/>
          <w:kern w:val="0"/>
          <w:sz w:val="24"/>
        </w:rPr>
        <w:t>元，但免收金额最高不超过该台设备每年维保服务费总额的</w:t>
      </w:r>
      <w:r w:rsidRPr="00EB24AF">
        <w:rPr>
          <w:rFonts w:ascii="宋体" w:hAnsi="宋体" w:cs="宋体"/>
          <w:kern w:val="0"/>
          <w:sz w:val="24"/>
        </w:rPr>
        <w:t>10%</w:t>
      </w:r>
      <w:r w:rsidRPr="00EB24AF">
        <w:rPr>
          <w:rFonts w:ascii="宋体" w:hAnsi="宋体" w:cs="宋体" w:hint="eastAsia"/>
          <w:kern w:val="0"/>
          <w:sz w:val="24"/>
        </w:rPr>
        <w:t>。免收金额于下个维保服务费支付周期中扣除。</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t>设备运转率</w:t>
      </w:r>
      <w:r w:rsidRPr="00EB24AF">
        <w:rPr>
          <w:rFonts w:ascii="宋体" w:hAnsi="宋体" w:cs="宋体"/>
          <w:kern w:val="0"/>
          <w:sz w:val="24"/>
        </w:rPr>
        <w:t xml:space="preserve"> = </w:t>
      </w:r>
      <w:r w:rsidRPr="00EB24AF">
        <w:rPr>
          <w:rFonts w:ascii="宋体" w:hAnsi="宋体" w:cs="宋体" w:hint="eastAsia"/>
          <w:kern w:val="0"/>
          <w:sz w:val="24"/>
        </w:rPr>
        <w:t>该季度的天数</w:t>
      </w:r>
      <w:r w:rsidRPr="00EB24AF">
        <w:rPr>
          <w:rFonts w:ascii="宋体" w:hAnsi="宋体" w:cs="宋体"/>
          <w:kern w:val="0"/>
          <w:sz w:val="24"/>
        </w:rPr>
        <w:t xml:space="preserve"> x </w:t>
      </w:r>
      <w:r w:rsidRPr="00EB24AF">
        <w:rPr>
          <w:rFonts w:ascii="宋体" w:hAnsi="宋体" w:cs="宋体" w:hint="eastAsia"/>
          <w:kern w:val="0"/>
          <w:sz w:val="24"/>
        </w:rPr>
        <w:t>正常运行小时数</w:t>
      </w:r>
      <w:r w:rsidRPr="00EB24AF">
        <w:rPr>
          <w:rFonts w:ascii="宋体" w:hAnsi="宋体" w:cs="宋体"/>
          <w:kern w:val="0"/>
          <w:sz w:val="24"/>
        </w:rPr>
        <w:t>–</w:t>
      </w:r>
      <w:r w:rsidRPr="00EB24AF">
        <w:rPr>
          <w:rFonts w:ascii="宋体" w:hAnsi="宋体" w:cs="宋体" w:hint="eastAsia"/>
          <w:kern w:val="0"/>
          <w:sz w:val="24"/>
        </w:rPr>
        <w:t>停梯时间</w:t>
      </w:r>
      <w:r w:rsidRPr="00EB24AF">
        <w:rPr>
          <w:rFonts w:ascii="宋体" w:hAnsi="宋体" w:cs="宋体"/>
          <w:kern w:val="0"/>
          <w:sz w:val="24"/>
        </w:rPr>
        <w:t xml:space="preserve"> x 100%</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t>停梯时间不包括紧急例行保养时间及由于服务单位维保原因导致的故障修理中的设备停用时间，不包括因不正常使用、不可抗力、故意破坏等任何非服务单位原因导致和经招标人同意的设备工程的设备停用时间。</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t>（五）双方责任</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kern w:val="0"/>
          <w:sz w:val="24"/>
        </w:rPr>
        <w:t>1.</w:t>
      </w:r>
      <w:r w:rsidRPr="00EB24AF">
        <w:rPr>
          <w:rFonts w:ascii="宋体" w:hAnsi="宋体" w:cs="宋体" w:hint="eastAsia"/>
          <w:kern w:val="0"/>
          <w:sz w:val="24"/>
        </w:rPr>
        <w:t>招标人向服务单位提供设备具有电梯行业主管部门颁发有效的《安全检验合格标志》，并保证上述维保设备属招标人合法财产或招标人对该等设备拥有合法的委托维保的权利。</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kern w:val="0"/>
          <w:sz w:val="24"/>
        </w:rPr>
        <w:lastRenderedPageBreak/>
        <w:t xml:space="preserve">2. </w:t>
      </w:r>
      <w:r w:rsidRPr="00EB24AF">
        <w:rPr>
          <w:rFonts w:ascii="宋体" w:hAnsi="宋体" w:cs="宋体" w:hint="eastAsia"/>
          <w:kern w:val="0"/>
          <w:sz w:val="24"/>
        </w:rPr>
        <w:t>在维保期间，招标人负责设备及附属设施的使用管理。机房环境和消防、卫生等要满足设备运行的条件，并配备设备管理人员。</w:t>
      </w:r>
    </w:p>
    <w:p w:rsidR="00C6650D" w:rsidRPr="00EB24AF" w:rsidRDefault="00C6650D" w:rsidP="00C6650D">
      <w:pPr>
        <w:widowControl/>
        <w:spacing w:line="360" w:lineRule="auto"/>
        <w:ind w:firstLineChars="200" w:firstLine="480"/>
        <w:jc w:val="left"/>
        <w:outlineLvl w:val="2"/>
        <w:rPr>
          <w:rFonts w:ascii="宋体" w:cs="宋体"/>
          <w:kern w:val="0"/>
          <w:sz w:val="24"/>
        </w:rPr>
      </w:pPr>
      <w:r w:rsidRPr="00EB24AF">
        <w:rPr>
          <w:rFonts w:ascii="宋体" w:hAnsi="宋体" w:cs="宋体" w:hint="eastAsia"/>
          <w:kern w:val="0"/>
          <w:sz w:val="24"/>
        </w:rPr>
        <w:t>（六）招标其它要求：</w:t>
      </w:r>
    </w:p>
    <w:p w:rsidR="00C6650D" w:rsidRPr="00EB24AF" w:rsidRDefault="004753C2" w:rsidP="00CE0BE9">
      <w:pPr>
        <w:widowControl/>
        <w:spacing w:line="360" w:lineRule="auto"/>
        <w:ind w:firstLineChars="200" w:firstLine="482"/>
        <w:jc w:val="left"/>
        <w:outlineLvl w:val="2"/>
        <w:rPr>
          <w:rFonts w:ascii="宋体" w:cs="宋体"/>
          <w:b/>
          <w:kern w:val="0"/>
          <w:sz w:val="24"/>
        </w:rPr>
      </w:pPr>
      <w:r w:rsidRPr="00EB24AF">
        <w:rPr>
          <w:rFonts w:ascii="宋体" w:hAnsi="宋体" w:cs="宋体" w:hint="eastAsia"/>
          <w:b/>
          <w:kern w:val="0"/>
          <w:sz w:val="24"/>
        </w:rPr>
        <w:t>1</w:t>
      </w:r>
      <w:r w:rsidR="00C6650D" w:rsidRPr="00EB24AF">
        <w:rPr>
          <w:rFonts w:ascii="宋体" w:hAnsi="宋体" w:cs="宋体"/>
          <w:b/>
          <w:kern w:val="0"/>
          <w:sz w:val="24"/>
        </w:rPr>
        <w:t>.</w:t>
      </w:r>
      <w:r w:rsidR="00C6650D" w:rsidRPr="00EB24AF">
        <w:rPr>
          <w:rFonts w:ascii="宋体" w:hAnsi="宋体" w:cs="宋体" w:hint="eastAsia"/>
          <w:b/>
          <w:kern w:val="0"/>
          <w:sz w:val="24"/>
        </w:rPr>
        <w:t>服务期限：</w:t>
      </w:r>
      <w:r w:rsidR="00C6650D" w:rsidRPr="00EB24AF">
        <w:rPr>
          <w:rFonts w:ascii="宋体" w:hAnsi="宋体" w:cs="宋体"/>
          <w:b/>
          <w:kern w:val="0"/>
          <w:sz w:val="24"/>
        </w:rPr>
        <w:t>201</w:t>
      </w:r>
      <w:r w:rsidR="000D2DEA" w:rsidRPr="00EB24AF">
        <w:rPr>
          <w:rFonts w:ascii="宋体" w:hAnsi="宋体" w:cs="宋体" w:hint="eastAsia"/>
          <w:b/>
          <w:kern w:val="0"/>
          <w:sz w:val="24"/>
        </w:rPr>
        <w:t>9</w:t>
      </w:r>
      <w:r w:rsidR="00C6650D" w:rsidRPr="00EB24AF">
        <w:rPr>
          <w:rFonts w:ascii="宋体" w:hAnsi="宋体" w:cs="宋体" w:hint="eastAsia"/>
          <w:b/>
          <w:kern w:val="0"/>
          <w:sz w:val="24"/>
        </w:rPr>
        <w:t>年</w:t>
      </w:r>
      <w:r w:rsidR="000D2DEA" w:rsidRPr="00EB24AF">
        <w:rPr>
          <w:rFonts w:ascii="宋体" w:hAnsi="宋体" w:cs="宋体" w:hint="eastAsia"/>
          <w:b/>
          <w:kern w:val="0"/>
          <w:sz w:val="24"/>
        </w:rPr>
        <w:t xml:space="preserve"> </w:t>
      </w:r>
      <w:r w:rsidR="00C6650D" w:rsidRPr="00EB24AF">
        <w:rPr>
          <w:rFonts w:ascii="宋体" w:hAnsi="宋体" w:cs="宋体" w:hint="eastAsia"/>
          <w:b/>
          <w:kern w:val="0"/>
          <w:sz w:val="24"/>
        </w:rPr>
        <w:t>月</w:t>
      </w:r>
      <w:r w:rsidR="000D2DEA" w:rsidRPr="00EB24AF">
        <w:rPr>
          <w:rFonts w:ascii="宋体" w:hAnsi="宋体" w:cs="宋体" w:hint="eastAsia"/>
          <w:b/>
          <w:kern w:val="0"/>
          <w:sz w:val="24"/>
        </w:rPr>
        <w:t xml:space="preserve"> </w:t>
      </w:r>
      <w:r w:rsidR="00C6650D" w:rsidRPr="00EB24AF">
        <w:rPr>
          <w:rFonts w:ascii="宋体" w:hAnsi="宋体" w:cs="宋体" w:hint="eastAsia"/>
          <w:b/>
          <w:kern w:val="0"/>
          <w:sz w:val="24"/>
        </w:rPr>
        <w:t>日起至</w:t>
      </w:r>
      <w:r w:rsidR="000D2DEA" w:rsidRPr="00EB24AF">
        <w:rPr>
          <w:rFonts w:ascii="宋体" w:hAnsi="宋体" w:cs="宋体"/>
          <w:b/>
          <w:kern w:val="0"/>
          <w:sz w:val="24"/>
        </w:rPr>
        <w:t>20</w:t>
      </w:r>
      <w:r w:rsidR="000D2DEA" w:rsidRPr="00EB24AF">
        <w:rPr>
          <w:rFonts w:ascii="宋体" w:hAnsi="宋体" w:cs="宋体" w:hint="eastAsia"/>
          <w:b/>
          <w:kern w:val="0"/>
          <w:sz w:val="24"/>
        </w:rPr>
        <w:t>20</w:t>
      </w:r>
      <w:r w:rsidR="00C6650D" w:rsidRPr="00EB24AF">
        <w:rPr>
          <w:rFonts w:ascii="宋体" w:hAnsi="宋体" w:cs="宋体" w:hint="eastAsia"/>
          <w:b/>
          <w:kern w:val="0"/>
          <w:sz w:val="24"/>
        </w:rPr>
        <w:t>年</w:t>
      </w:r>
      <w:r w:rsidR="000D2DEA" w:rsidRPr="00EB24AF">
        <w:rPr>
          <w:rFonts w:ascii="宋体" w:hAnsi="宋体" w:cs="宋体" w:hint="eastAsia"/>
          <w:b/>
          <w:kern w:val="0"/>
          <w:sz w:val="24"/>
        </w:rPr>
        <w:t xml:space="preserve"> </w:t>
      </w:r>
      <w:r w:rsidR="00C6650D" w:rsidRPr="00EB24AF">
        <w:rPr>
          <w:rFonts w:ascii="宋体" w:hAnsi="宋体" w:cs="宋体" w:hint="eastAsia"/>
          <w:b/>
          <w:kern w:val="0"/>
          <w:sz w:val="24"/>
        </w:rPr>
        <w:t>月</w:t>
      </w:r>
      <w:r w:rsidR="000D2DEA" w:rsidRPr="00EB24AF">
        <w:rPr>
          <w:rFonts w:ascii="宋体" w:hAnsi="宋体" w:cs="宋体" w:hint="eastAsia"/>
          <w:b/>
          <w:kern w:val="0"/>
          <w:sz w:val="24"/>
        </w:rPr>
        <w:t xml:space="preserve"> </w:t>
      </w:r>
      <w:r w:rsidR="00C6650D" w:rsidRPr="00EB24AF">
        <w:rPr>
          <w:rFonts w:ascii="宋体" w:hAnsi="宋体" w:cs="宋体" w:hint="eastAsia"/>
          <w:b/>
          <w:kern w:val="0"/>
          <w:sz w:val="24"/>
        </w:rPr>
        <w:t>日止（即两年）。</w:t>
      </w:r>
    </w:p>
    <w:p w:rsidR="00C6650D" w:rsidRPr="00502468" w:rsidRDefault="00502468" w:rsidP="00C6650D">
      <w:pPr>
        <w:widowControl/>
        <w:spacing w:line="360" w:lineRule="auto"/>
        <w:ind w:firstLineChars="200" w:firstLine="480"/>
        <w:jc w:val="left"/>
        <w:outlineLvl w:val="2"/>
        <w:rPr>
          <w:rFonts w:ascii="宋体" w:cs="宋体"/>
          <w:color w:val="000000" w:themeColor="text1"/>
          <w:kern w:val="0"/>
          <w:sz w:val="24"/>
        </w:rPr>
      </w:pPr>
      <w:r w:rsidRPr="00502468">
        <w:rPr>
          <w:rFonts w:ascii="宋体" w:hAnsi="宋体" w:cs="宋体" w:hint="eastAsia"/>
          <w:color w:val="000000" w:themeColor="text1"/>
          <w:kern w:val="0"/>
          <w:sz w:val="24"/>
        </w:rPr>
        <w:t>2</w:t>
      </w:r>
      <w:r w:rsidR="00C6650D" w:rsidRPr="00AA5201">
        <w:rPr>
          <w:rFonts w:ascii="宋体" w:hAnsi="宋体" w:cs="宋体"/>
          <w:color w:val="FF0000"/>
          <w:kern w:val="0"/>
          <w:sz w:val="24"/>
        </w:rPr>
        <w:t>.</w:t>
      </w:r>
      <w:r w:rsidR="00C6650D" w:rsidRPr="00502468">
        <w:rPr>
          <w:rFonts w:ascii="宋体" w:hAnsi="宋体" w:cs="宋体" w:hint="eastAsia"/>
          <w:color w:val="000000" w:themeColor="text1"/>
          <w:kern w:val="0"/>
          <w:sz w:val="24"/>
        </w:rPr>
        <w:t>报价范围：</w:t>
      </w:r>
      <w:r>
        <w:rPr>
          <w:rFonts w:ascii="宋体" w:hAnsi="宋体" w:cs="宋体" w:hint="eastAsia"/>
          <w:color w:val="000000" w:themeColor="text1"/>
          <w:kern w:val="0"/>
          <w:sz w:val="24"/>
        </w:rPr>
        <w:t>本</w:t>
      </w:r>
      <w:r w:rsidR="00C6650D" w:rsidRPr="00502468">
        <w:rPr>
          <w:rFonts w:ascii="宋体" w:hAnsi="宋体" w:cs="宋体" w:hint="eastAsia"/>
          <w:color w:val="000000" w:themeColor="text1"/>
          <w:kern w:val="0"/>
          <w:sz w:val="24"/>
        </w:rPr>
        <w:t>报价</w:t>
      </w:r>
      <w:r>
        <w:rPr>
          <w:rFonts w:ascii="宋体" w:hAnsi="宋体" w:cs="宋体" w:hint="eastAsia"/>
          <w:color w:val="000000" w:themeColor="text1"/>
          <w:kern w:val="0"/>
          <w:sz w:val="24"/>
        </w:rPr>
        <w:t>为半包报价：含</w:t>
      </w:r>
      <w:r w:rsidR="00C6650D" w:rsidRPr="00502468">
        <w:rPr>
          <w:rFonts w:ascii="宋体" w:hAnsi="宋体" w:cs="宋体" w:hint="eastAsia"/>
          <w:color w:val="000000" w:themeColor="text1"/>
          <w:kern w:val="0"/>
          <w:sz w:val="24"/>
        </w:rPr>
        <w:t>维护、保养、定期检查等一切费用。</w:t>
      </w:r>
    </w:p>
    <w:p w:rsidR="00C6650D" w:rsidRPr="00EB24AF" w:rsidRDefault="00C6650D" w:rsidP="00C6650D">
      <w:pPr>
        <w:shd w:val="clear" w:color="auto" w:fill="FFFFFF"/>
        <w:spacing w:line="360" w:lineRule="auto"/>
        <w:ind w:firstLineChars="200" w:firstLine="482"/>
        <w:rPr>
          <w:rFonts w:hAnsi="宋体"/>
          <w:b/>
          <w:sz w:val="24"/>
        </w:rPr>
      </w:pPr>
      <w:r w:rsidRPr="00EB24AF">
        <w:rPr>
          <w:rFonts w:hint="eastAsia"/>
          <w:b/>
          <w:sz w:val="24"/>
          <w:u w:color="000000"/>
        </w:rPr>
        <w:t>三、</w:t>
      </w:r>
      <w:r w:rsidRPr="00EB24AF">
        <w:rPr>
          <w:rFonts w:hAnsi="宋体"/>
          <w:b/>
          <w:sz w:val="24"/>
        </w:rPr>
        <w:t>付款方式：</w:t>
      </w:r>
    </w:p>
    <w:p w:rsidR="00C6650D" w:rsidRPr="00EB24AF" w:rsidRDefault="00C6650D" w:rsidP="00C6650D">
      <w:pPr>
        <w:shd w:val="clear" w:color="auto" w:fill="FFFFFF"/>
        <w:spacing w:line="360" w:lineRule="auto"/>
        <w:ind w:firstLineChars="200" w:firstLine="480"/>
        <w:rPr>
          <w:sz w:val="24"/>
        </w:rPr>
      </w:pPr>
      <w:r w:rsidRPr="00EB24AF">
        <w:rPr>
          <w:rFonts w:ascii="宋体" w:hAnsi="宋体" w:hint="eastAsia"/>
          <w:sz w:val="24"/>
        </w:rPr>
        <w:t>中标方的投标总价即为合同总金额，</w:t>
      </w:r>
      <w:r w:rsidRPr="00EB24AF">
        <w:rPr>
          <w:rFonts w:hint="eastAsia"/>
          <w:sz w:val="24"/>
        </w:rPr>
        <w:t>合同周期内，每满半年支付一次，共分</w:t>
      </w:r>
      <w:r w:rsidRPr="00EB24AF">
        <w:rPr>
          <w:rFonts w:hint="eastAsia"/>
          <w:sz w:val="24"/>
        </w:rPr>
        <w:t>2</w:t>
      </w:r>
      <w:r w:rsidRPr="00EB24AF">
        <w:rPr>
          <w:rFonts w:hint="eastAsia"/>
          <w:sz w:val="24"/>
        </w:rPr>
        <w:t>次付清。</w:t>
      </w:r>
    </w:p>
    <w:p w:rsidR="00C6650D" w:rsidRPr="00EB24AF" w:rsidRDefault="00C6650D" w:rsidP="00C6650D">
      <w:pPr>
        <w:spacing w:line="400" w:lineRule="atLeast"/>
        <w:ind w:firstLineChars="200" w:firstLine="480"/>
        <w:rPr>
          <w:rFonts w:ascii="黑体" w:eastAsia="黑体" w:hAnsi="宋体"/>
          <w:bCs/>
          <w:sz w:val="24"/>
        </w:rPr>
      </w:pPr>
      <w:r w:rsidRPr="00EB24AF">
        <w:rPr>
          <w:rFonts w:ascii="黑体" w:eastAsia="黑体" w:hAnsi="宋体" w:hint="eastAsia"/>
          <w:bCs/>
          <w:sz w:val="24"/>
        </w:rPr>
        <w:t xml:space="preserve">（二） 有关说明： </w:t>
      </w:r>
    </w:p>
    <w:p w:rsidR="00854B9D" w:rsidRPr="00EB24AF" w:rsidRDefault="00C6650D" w:rsidP="00854B9D">
      <w:pPr>
        <w:numPr>
          <w:ilvl w:val="1"/>
          <w:numId w:val="6"/>
        </w:numPr>
        <w:tabs>
          <w:tab w:val="clear" w:pos="780"/>
          <w:tab w:val="num" w:pos="525"/>
          <w:tab w:val="left" w:pos="945"/>
        </w:tabs>
        <w:spacing w:line="400" w:lineRule="atLeast"/>
        <w:ind w:left="0" w:firstLine="525"/>
        <w:rPr>
          <w:rFonts w:ascii="宋体" w:hAnsi="宋体"/>
          <w:bCs/>
          <w:sz w:val="24"/>
        </w:rPr>
      </w:pPr>
      <w:r w:rsidRPr="00EB24AF">
        <w:rPr>
          <w:rFonts w:ascii="宋体" w:hAnsi="宋体" w:hint="eastAsia"/>
          <w:bCs/>
          <w:sz w:val="24"/>
        </w:rPr>
        <w:t>通过中国海关报关验放进入中国境内且产自关境外的产品不在本项目的报价范围。</w:t>
      </w:r>
    </w:p>
    <w:p w:rsidR="00C6650D" w:rsidRPr="00EB24AF" w:rsidRDefault="00C6650D" w:rsidP="00854B9D">
      <w:pPr>
        <w:numPr>
          <w:ilvl w:val="1"/>
          <w:numId w:val="6"/>
        </w:numPr>
        <w:tabs>
          <w:tab w:val="clear" w:pos="780"/>
          <w:tab w:val="num" w:pos="525"/>
          <w:tab w:val="left" w:pos="945"/>
        </w:tabs>
        <w:spacing w:line="400" w:lineRule="atLeast"/>
        <w:ind w:left="0" w:firstLine="525"/>
        <w:rPr>
          <w:rFonts w:ascii="宋体" w:hAnsi="宋体"/>
          <w:bCs/>
          <w:sz w:val="24"/>
        </w:rPr>
      </w:pPr>
      <w:r w:rsidRPr="00EB24AF">
        <w:rPr>
          <w:rFonts w:ascii="宋体" w:hAnsi="宋体" w:hint="eastAsia"/>
          <w:bCs/>
          <w:sz w:val="24"/>
        </w:rPr>
        <w:t>投标人必须在满足招标文件要求的基础上进行报价，如有技术偏离请于投标偏离表中说明。</w:t>
      </w:r>
    </w:p>
    <w:p w:rsidR="00C6650D" w:rsidRPr="00EB24AF" w:rsidRDefault="00C6650D" w:rsidP="00C6650D">
      <w:pPr>
        <w:numPr>
          <w:ilvl w:val="1"/>
          <w:numId w:val="6"/>
        </w:numPr>
        <w:tabs>
          <w:tab w:val="clear" w:pos="780"/>
          <w:tab w:val="num" w:pos="525"/>
          <w:tab w:val="left" w:pos="945"/>
        </w:tabs>
        <w:spacing w:line="400" w:lineRule="atLeast"/>
        <w:ind w:left="0" w:firstLine="525"/>
        <w:rPr>
          <w:rFonts w:ascii="宋体" w:hAnsi="宋体"/>
          <w:bCs/>
          <w:sz w:val="24"/>
        </w:rPr>
      </w:pPr>
      <w:r w:rsidRPr="00EB24AF">
        <w:rPr>
          <w:rFonts w:ascii="宋体" w:hAnsi="宋体" w:hint="eastAsia"/>
          <w:bCs/>
          <w:sz w:val="24"/>
        </w:rPr>
        <w:t>本项目合同履行地点为无锡市，具体地点以合同书约定为准。中标方必须按采购人要求将本项目中货物送到指定地点</w:t>
      </w:r>
      <w:r w:rsidRPr="00EB24AF">
        <w:rPr>
          <w:rFonts w:ascii="宋体" w:hAnsi="宋体"/>
          <w:bCs/>
          <w:sz w:val="24"/>
        </w:rPr>
        <w:t>(</w:t>
      </w:r>
      <w:r w:rsidRPr="00EB24AF">
        <w:rPr>
          <w:rFonts w:ascii="宋体" w:hAnsi="宋体" w:hint="eastAsia"/>
          <w:bCs/>
          <w:sz w:val="24"/>
        </w:rPr>
        <w:t>包括可能的分布范围)，并分地实施安装调试。</w:t>
      </w:r>
    </w:p>
    <w:p w:rsidR="00C6650D" w:rsidRPr="00EB24AF" w:rsidRDefault="00C6650D" w:rsidP="00C6650D">
      <w:pPr>
        <w:numPr>
          <w:ilvl w:val="1"/>
          <w:numId w:val="6"/>
        </w:numPr>
        <w:tabs>
          <w:tab w:val="clear" w:pos="780"/>
          <w:tab w:val="num" w:pos="525"/>
          <w:tab w:val="left" w:pos="945"/>
        </w:tabs>
        <w:spacing w:line="400" w:lineRule="atLeast"/>
        <w:ind w:left="0" w:firstLine="525"/>
        <w:rPr>
          <w:rFonts w:ascii="宋体" w:hAnsi="宋体"/>
          <w:bCs/>
          <w:sz w:val="24"/>
        </w:rPr>
      </w:pPr>
      <w:r w:rsidRPr="00EB24AF">
        <w:rPr>
          <w:rFonts w:ascii="宋体" w:hAnsi="宋体" w:hint="eastAsia"/>
          <w:bCs/>
          <w:sz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C6650D" w:rsidRPr="00EB24AF" w:rsidRDefault="00C6650D" w:rsidP="00C6650D">
      <w:pPr>
        <w:tabs>
          <w:tab w:val="left" w:pos="945"/>
        </w:tabs>
        <w:spacing w:line="400" w:lineRule="atLeast"/>
        <w:ind w:left="525"/>
        <w:rPr>
          <w:rFonts w:ascii="宋体" w:hAnsi="宋体"/>
          <w:bCs/>
          <w:sz w:val="24"/>
        </w:rPr>
      </w:pPr>
    </w:p>
    <w:p w:rsidR="005F704F" w:rsidRPr="00EB24AF" w:rsidRDefault="005F704F" w:rsidP="005F704F">
      <w:pPr>
        <w:spacing w:line="288" w:lineRule="auto"/>
        <w:outlineLvl w:val="0"/>
        <w:rPr>
          <w:rFonts w:hAnsi="宋体"/>
          <w:b/>
          <w:bCs/>
          <w:sz w:val="24"/>
        </w:rPr>
      </w:pPr>
    </w:p>
    <w:p w:rsidR="001932DB" w:rsidRPr="00EB24AF" w:rsidRDefault="001932DB" w:rsidP="00ED416F">
      <w:pPr>
        <w:spacing w:line="288" w:lineRule="auto"/>
        <w:outlineLvl w:val="0"/>
        <w:rPr>
          <w:b/>
          <w:sz w:val="24"/>
        </w:rPr>
      </w:pPr>
    </w:p>
    <w:p w:rsidR="00ED416F" w:rsidRPr="00EB24AF" w:rsidRDefault="00ED416F" w:rsidP="00ED416F">
      <w:pPr>
        <w:tabs>
          <w:tab w:val="left" w:pos="7934"/>
        </w:tabs>
        <w:spacing w:line="288" w:lineRule="auto"/>
        <w:ind w:firstLineChars="196" w:firstLine="470"/>
        <w:outlineLvl w:val="0"/>
        <w:rPr>
          <w:sz w:val="24"/>
        </w:rPr>
      </w:pPr>
    </w:p>
    <w:p w:rsidR="00767A8B" w:rsidRPr="00EB24AF" w:rsidRDefault="00767A8B">
      <w:pPr>
        <w:tabs>
          <w:tab w:val="left" w:pos="7934"/>
        </w:tabs>
        <w:spacing w:line="288" w:lineRule="auto"/>
        <w:ind w:firstLineChars="196" w:firstLine="470"/>
        <w:outlineLvl w:val="0"/>
        <w:rPr>
          <w:sz w:val="24"/>
        </w:rPr>
      </w:pPr>
    </w:p>
    <w:p w:rsidR="00767A8B" w:rsidRPr="00EB24AF" w:rsidRDefault="00767A8B">
      <w:pPr>
        <w:tabs>
          <w:tab w:val="left" w:pos="7934"/>
        </w:tabs>
        <w:spacing w:line="288" w:lineRule="auto"/>
        <w:ind w:firstLineChars="196" w:firstLine="470"/>
        <w:outlineLvl w:val="0"/>
        <w:rPr>
          <w:sz w:val="24"/>
        </w:rPr>
      </w:pPr>
    </w:p>
    <w:p w:rsidR="00767A8B" w:rsidRPr="00EB24AF" w:rsidRDefault="00767A8B">
      <w:pPr>
        <w:tabs>
          <w:tab w:val="left" w:pos="7934"/>
        </w:tabs>
        <w:spacing w:line="288" w:lineRule="auto"/>
        <w:ind w:firstLineChars="196" w:firstLine="470"/>
        <w:outlineLvl w:val="0"/>
        <w:rPr>
          <w:sz w:val="24"/>
        </w:rPr>
      </w:pPr>
    </w:p>
    <w:p w:rsidR="00767A8B" w:rsidRPr="00EB24AF" w:rsidRDefault="00767A8B">
      <w:pPr>
        <w:tabs>
          <w:tab w:val="left" w:pos="7934"/>
        </w:tabs>
        <w:spacing w:line="288" w:lineRule="auto"/>
        <w:ind w:firstLineChars="196" w:firstLine="470"/>
        <w:outlineLvl w:val="0"/>
        <w:rPr>
          <w:sz w:val="24"/>
        </w:rPr>
      </w:pPr>
    </w:p>
    <w:p w:rsidR="001017CE" w:rsidRPr="00EB24AF" w:rsidRDefault="001017CE" w:rsidP="001017CE">
      <w:pPr>
        <w:widowControl/>
        <w:jc w:val="left"/>
        <w:rPr>
          <w:rFonts w:ascii="宋体" w:hAnsi="宋体" w:cs="宋体"/>
          <w:kern w:val="0"/>
          <w:sz w:val="24"/>
        </w:rPr>
      </w:pPr>
    </w:p>
    <w:p w:rsidR="00ED416F" w:rsidRPr="00EB24AF" w:rsidRDefault="00ED416F" w:rsidP="001017CE">
      <w:pPr>
        <w:widowControl/>
        <w:jc w:val="left"/>
        <w:rPr>
          <w:rFonts w:ascii="宋体" w:hAnsi="宋体" w:cs="宋体"/>
          <w:kern w:val="0"/>
          <w:sz w:val="24"/>
        </w:rPr>
      </w:pPr>
    </w:p>
    <w:p w:rsidR="00ED416F" w:rsidRPr="00EB24AF" w:rsidRDefault="00ED416F" w:rsidP="001017CE">
      <w:pPr>
        <w:widowControl/>
        <w:jc w:val="left"/>
        <w:rPr>
          <w:rFonts w:ascii="宋体" w:hAnsi="宋体" w:cs="宋体"/>
          <w:kern w:val="0"/>
          <w:sz w:val="24"/>
        </w:rPr>
      </w:pPr>
    </w:p>
    <w:p w:rsidR="00767A8B" w:rsidRPr="00EB24AF" w:rsidRDefault="00767A8B" w:rsidP="00C6650D">
      <w:pPr>
        <w:widowControl/>
        <w:jc w:val="center"/>
        <w:rPr>
          <w:rFonts w:ascii="宋体" w:hAnsi="宋体"/>
          <w:b/>
          <w:spacing w:val="4"/>
          <w:sz w:val="44"/>
          <w:szCs w:val="44"/>
        </w:rPr>
      </w:pPr>
      <w:r w:rsidRPr="00EB24AF">
        <w:rPr>
          <w:rFonts w:ascii="宋体" w:hAnsi="宋体"/>
          <w:b/>
          <w:spacing w:val="4"/>
          <w:sz w:val="44"/>
          <w:szCs w:val="44"/>
        </w:rPr>
        <w:br w:type="page"/>
      </w:r>
      <w:r w:rsidRPr="00EB24AF">
        <w:rPr>
          <w:rFonts w:ascii="宋体" w:hAnsi="宋体" w:hint="eastAsia"/>
          <w:b/>
          <w:spacing w:val="4"/>
          <w:sz w:val="44"/>
          <w:szCs w:val="44"/>
        </w:rPr>
        <w:lastRenderedPageBreak/>
        <w:t>第四部分  合同主要条款</w:t>
      </w:r>
    </w:p>
    <w:p w:rsidR="002C03F6" w:rsidRPr="00EB24AF" w:rsidRDefault="002C03F6" w:rsidP="002C03F6">
      <w:pPr>
        <w:spacing w:line="440" w:lineRule="exact"/>
        <w:rPr>
          <w:rFonts w:ascii="宋体" w:hAnsi="宋体"/>
          <w:bCs/>
          <w:sz w:val="24"/>
          <w:u w:val="single"/>
        </w:rPr>
      </w:pPr>
      <w:r w:rsidRPr="00EB24AF">
        <w:rPr>
          <w:rFonts w:ascii="宋体" w:hAnsi="宋体" w:hint="eastAsia"/>
          <w:bCs/>
          <w:sz w:val="24"/>
        </w:rPr>
        <w:t>需方（采购人）：</w:t>
      </w:r>
      <w:r w:rsidRPr="00EB24AF">
        <w:rPr>
          <w:rFonts w:ascii="宋体" w:hAnsi="宋体" w:hint="eastAsia"/>
          <w:bCs/>
          <w:sz w:val="24"/>
          <w:u w:val="single"/>
        </w:rPr>
        <w:t xml:space="preserve">                         </w:t>
      </w:r>
    </w:p>
    <w:p w:rsidR="002C03F6" w:rsidRPr="00EB24AF" w:rsidRDefault="002C03F6" w:rsidP="002C03F6">
      <w:pPr>
        <w:spacing w:line="440" w:lineRule="exact"/>
        <w:rPr>
          <w:rFonts w:ascii="宋体" w:hAnsi="宋体"/>
          <w:bCs/>
          <w:sz w:val="24"/>
          <w:u w:val="single"/>
        </w:rPr>
      </w:pPr>
      <w:r w:rsidRPr="00EB24AF">
        <w:rPr>
          <w:rFonts w:ascii="宋体" w:hAnsi="宋体" w:hint="eastAsia"/>
          <w:bCs/>
          <w:sz w:val="24"/>
        </w:rPr>
        <w:t>供方（中标方）：</w:t>
      </w:r>
      <w:r w:rsidRPr="00EB24AF">
        <w:rPr>
          <w:rFonts w:ascii="宋体" w:hAnsi="宋体" w:hint="eastAsia"/>
          <w:bCs/>
          <w:sz w:val="24"/>
          <w:u w:val="single"/>
        </w:rPr>
        <w:t xml:space="preserve">                         </w:t>
      </w:r>
    </w:p>
    <w:p w:rsidR="002C03F6" w:rsidRPr="00EB24AF"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EB24AF">
        <w:rPr>
          <w:rFonts w:ascii="宋体" w:hAnsi="宋体" w:hint="eastAsia"/>
          <w:bCs/>
          <w:sz w:val="24"/>
        </w:rPr>
        <w:t>采购编号：</w:t>
      </w:r>
      <w:r w:rsidRPr="00EB24AF">
        <w:rPr>
          <w:rFonts w:ascii="宋体" w:hAnsi="宋体" w:hint="eastAsia"/>
          <w:bCs/>
          <w:sz w:val="24"/>
          <w:u w:val="single"/>
        </w:rPr>
        <w:t xml:space="preserve">                 </w:t>
      </w:r>
    </w:p>
    <w:p w:rsidR="002C03F6" w:rsidRPr="00EB24AF"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EB24AF">
        <w:rPr>
          <w:rFonts w:ascii="宋体" w:hAnsi="宋体" w:hint="eastAsia"/>
          <w:bCs/>
          <w:sz w:val="24"/>
        </w:rPr>
        <w:t>采购内容：</w:t>
      </w:r>
      <w:r w:rsidRPr="00EB24AF">
        <w:rPr>
          <w:rFonts w:ascii="宋体" w:hAnsi="宋体" w:hint="eastAsia"/>
          <w:bCs/>
          <w:sz w:val="24"/>
          <w:u w:val="single"/>
        </w:rPr>
        <w:t xml:space="preserve">                                                             </w:t>
      </w:r>
    </w:p>
    <w:p w:rsidR="002C03F6" w:rsidRPr="00EB24AF"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EB24AF">
        <w:rPr>
          <w:rFonts w:ascii="宋体" w:hAnsi="宋体" w:hint="eastAsia"/>
          <w:bCs/>
          <w:sz w:val="24"/>
        </w:rPr>
        <w:t>中标总金额：（大写）</w:t>
      </w:r>
      <w:r w:rsidRPr="00EB24AF">
        <w:rPr>
          <w:rFonts w:ascii="宋体" w:hAnsi="宋体" w:hint="eastAsia"/>
          <w:bCs/>
          <w:sz w:val="24"/>
          <w:u w:val="single"/>
        </w:rPr>
        <w:t xml:space="preserve">                             </w:t>
      </w:r>
      <w:r w:rsidRPr="00EB24AF">
        <w:rPr>
          <w:rFonts w:ascii="宋体" w:hAnsi="宋体" w:hint="eastAsia"/>
          <w:bCs/>
          <w:sz w:val="24"/>
        </w:rPr>
        <w:t>；（小写）</w:t>
      </w:r>
      <w:r w:rsidRPr="00EB24AF">
        <w:rPr>
          <w:rFonts w:ascii="宋体" w:hAnsi="宋体" w:hint="eastAsia"/>
          <w:bCs/>
          <w:sz w:val="24"/>
          <w:u w:val="single"/>
        </w:rPr>
        <w:t xml:space="preserve">              </w:t>
      </w:r>
    </w:p>
    <w:p w:rsidR="002C03F6" w:rsidRPr="00EB24AF"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EB24AF">
        <w:rPr>
          <w:rFonts w:ascii="宋体" w:hAnsi="宋体" w:hint="eastAsia"/>
          <w:bCs/>
          <w:sz w:val="24"/>
        </w:rPr>
        <w:t>质量和包装要求及验收标准：</w:t>
      </w:r>
      <w:r w:rsidRPr="00EB24AF">
        <w:rPr>
          <w:rFonts w:ascii="宋体" w:hAnsi="宋体" w:hint="eastAsia"/>
          <w:bCs/>
          <w:sz w:val="24"/>
          <w:u w:val="single"/>
        </w:rPr>
        <w:t xml:space="preserve">                                             </w:t>
      </w:r>
    </w:p>
    <w:p w:rsidR="002C03F6" w:rsidRPr="00EB24AF"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EB24AF">
        <w:rPr>
          <w:rFonts w:ascii="宋体" w:hAnsi="宋体" w:hint="eastAsia"/>
          <w:bCs/>
          <w:sz w:val="24"/>
        </w:rPr>
        <w:t>交货期或完工期：</w:t>
      </w:r>
      <w:r w:rsidRPr="00EB24AF">
        <w:rPr>
          <w:rFonts w:ascii="宋体" w:hAnsi="宋体" w:hint="eastAsia"/>
          <w:bCs/>
          <w:sz w:val="24"/>
          <w:u w:val="single"/>
        </w:rPr>
        <w:t xml:space="preserve">                                                       </w:t>
      </w:r>
    </w:p>
    <w:p w:rsidR="002C03F6" w:rsidRPr="00EB24AF"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EB24AF">
        <w:rPr>
          <w:rFonts w:ascii="宋体" w:hAnsi="宋体" w:hint="eastAsia"/>
          <w:bCs/>
          <w:sz w:val="24"/>
        </w:rPr>
        <w:t>交货地点和方式：</w:t>
      </w:r>
      <w:r w:rsidRPr="00EB24AF">
        <w:rPr>
          <w:rFonts w:ascii="宋体" w:hAnsi="宋体" w:hint="eastAsia"/>
          <w:bCs/>
          <w:sz w:val="24"/>
          <w:u w:val="single"/>
        </w:rPr>
        <w:t xml:space="preserve">                                                       </w:t>
      </w:r>
    </w:p>
    <w:p w:rsidR="002C03F6" w:rsidRPr="00EB24AF"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EB24AF">
        <w:rPr>
          <w:rFonts w:ascii="宋体" w:hAnsi="宋体" w:hint="eastAsia"/>
          <w:bCs/>
          <w:sz w:val="24"/>
        </w:rPr>
        <w:t>货款支付步骤和办法：</w:t>
      </w:r>
      <w:r w:rsidRPr="00EB24AF">
        <w:rPr>
          <w:rFonts w:ascii="宋体" w:hAnsi="宋体" w:hint="eastAsia"/>
          <w:bCs/>
          <w:sz w:val="24"/>
          <w:u w:val="single"/>
        </w:rPr>
        <w:t xml:space="preserve">                                                   </w:t>
      </w:r>
    </w:p>
    <w:p w:rsidR="002C03F6" w:rsidRPr="00EB24AF"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EB24AF">
        <w:rPr>
          <w:rFonts w:ascii="宋体" w:hAnsi="宋体" w:hint="eastAsia"/>
          <w:bCs/>
          <w:sz w:val="24"/>
        </w:rPr>
        <w:t>售后服务：</w:t>
      </w:r>
      <w:r w:rsidRPr="00EB24AF">
        <w:rPr>
          <w:rFonts w:ascii="宋体" w:hAnsi="宋体" w:hint="eastAsia"/>
          <w:bCs/>
          <w:sz w:val="24"/>
          <w:u w:val="single"/>
        </w:rPr>
        <w:t xml:space="preserve">                                                             </w:t>
      </w:r>
    </w:p>
    <w:p w:rsidR="002C03F6" w:rsidRPr="00EB24AF"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EB24AF">
        <w:rPr>
          <w:rFonts w:ascii="宋体" w:hAnsi="宋体" w:hint="eastAsia"/>
          <w:bCs/>
          <w:sz w:val="24"/>
        </w:rPr>
        <w:t>违约责任：</w:t>
      </w:r>
      <w:r w:rsidRPr="00EB24AF">
        <w:rPr>
          <w:rFonts w:ascii="宋体" w:hAnsi="宋体" w:hint="eastAsia"/>
          <w:bCs/>
          <w:sz w:val="24"/>
          <w:u w:val="single"/>
        </w:rPr>
        <w:t xml:space="preserve">                                                             </w:t>
      </w:r>
    </w:p>
    <w:p w:rsidR="002C03F6" w:rsidRPr="00EB24AF"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EB24AF">
        <w:rPr>
          <w:rFonts w:ascii="宋体" w:hAnsi="宋体"/>
          <w:sz w:val="24"/>
        </w:rPr>
        <w:t>解决争议的方</w:t>
      </w:r>
      <w:r w:rsidRPr="00EB24AF">
        <w:rPr>
          <w:rFonts w:ascii="宋体" w:hAnsi="宋体" w:hint="eastAsia"/>
          <w:sz w:val="24"/>
        </w:rPr>
        <w:t>式：</w:t>
      </w:r>
      <w:r w:rsidRPr="00EB24AF">
        <w:rPr>
          <w:rFonts w:ascii="宋体" w:hAnsi="宋体" w:hint="eastAsia"/>
          <w:sz w:val="24"/>
          <w:u w:val="single"/>
        </w:rPr>
        <w:t xml:space="preserve">                                                       </w:t>
      </w:r>
    </w:p>
    <w:p w:rsidR="002C03F6" w:rsidRPr="00EB24AF"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EB24AF">
        <w:rPr>
          <w:rFonts w:ascii="宋体" w:hAnsi="宋体" w:hint="eastAsia"/>
          <w:bCs/>
          <w:sz w:val="24"/>
        </w:rPr>
        <w:t>其它事项：</w:t>
      </w:r>
      <w:r w:rsidRPr="00EB24AF">
        <w:rPr>
          <w:rFonts w:ascii="宋体" w:hAnsi="宋体" w:hint="eastAsia"/>
          <w:bCs/>
          <w:sz w:val="24"/>
          <w:u w:val="single"/>
        </w:rPr>
        <w:t xml:space="preserve">                                                             </w:t>
      </w:r>
    </w:p>
    <w:p w:rsidR="002C03F6" w:rsidRPr="00EB24AF"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EB24AF">
        <w:rPr>
          <w:rFonts w:ascii="宋体" w:hAnsi="宋体" w:hint="eastAsia"/>
          <w:bCs/>
          <w:sz w:val="24"/>
        </w:rPr>
        <w:t>合同不可分割部分：</w:t>
      </w:r>
    </w:p>
    <w:p w:rsidR="002C03F6" w:rsidRPr="00EB24AF" w:rsidRDefault="002C03F6" w:rsidP="002C03F6">
      <w:pPr>
        <w:tabs>
          <w:tab w:val="num" w:pos="210"/>
          <w:tab w:val="left" w:pos="420"/>
          <w:tab w:val="left" w:pos="1155"/>
        </w:tabs>
        <w:spacing w:line="440" w:lineRule="exact"/>
        <w:ind w:firstLineChars="200" w:firstLine="480"/>
        <w:rPr>
          <w:rFonts w:ascii="宋体" w:hAnsi="宋体"/>
          <w:bCs/>
          <w:sz w:val="24"/>
        </w:rPr>
      </w:pPr>
      <w:r w:rsidRPr="00EB24AF">
        <w:rPr>
          <w:rFonts w:ascii="宋体" w:hAnsi="宋体" w:hint="eastAsia"/>
          <w:bCs/>
          <w:sz w:val="24"/>
        </w:rPr>
        <w:t>招标文件、投标文件、合同条款及中标通知书，供方在投标、评标过程中所作其它有关承诺、声明、书面澄清等均为合同不可分割的部分，与主合同具有同等法律效力。</w:t>
      </w:r>
    </w:p>
    <w:p w:rsidR="002C03F6" w:rsidRPr="00EB24AF" w:rsidRDefault="002C03F6" w:rsidP="002C03F6">
      <w:pPr>
        <w:numPr>
          <w:ilvl w:val="0"/>
          <w:numId w:val="7"/>
        </w:numPr>
        <w:tabs>
          <w:tab w:val="num" w:pos="210"/>
          <w:tab w:val="left" w:pos="840"/>
          <w:tab w:val="left" w:pos="1155"/>
        </w:tabs>
        <w:spacing w:line="440" w:lineRule="exact"/>
        <w:ind w:left="0" w:firstLineChars="218" w:firstLine="523"/>
        <w:rPr>
          <w:rFonts w:ascii="宋体" w:hAnsi="宋体"/>
          <w:bCs/>
          <w:sz w:val="24"/>
        </w:rPr>
      </w:pPr>
      <w:r w:rsidRPr="00EB24AF">
        <w:rPr>
          <w:rFonts w:ascii="宋体" w:hAnsi="宋体" w:hint="eastAsia"/>
          <w:bCs/>
          <w:sz w:val="24"/>
        </w:rPr>
        <w:t>合同备案：</w:t>
      </w:r>
    </w:p>
    <w:p w:rsidR="002C03F6" w:rsidRPr="00EB24AF" w:rsidRDefault="002C03F6" w:rsidP="002C03F6">
      <w:pPr>
        <w:tabs>
          <w:tab w:val="num" w:pos="210"/>
          <w:tab w:val="left" w:pos="735"/>
          <w:tab w:val="left" w:pos="1155"/>
        </w:tabs>
        <w:spacing w:line="440" w:lineRule="exact"/>
        <w:ind w:firstLineChars="200" w:firstLine="480"/>
        <w:rPr>
          <w:rFonts w:ascii="宋体" w:hAnsi="宋体"/>
          <w:bCs/>
          <w:sz w:val="24"/>
        </w:rPr>
      </w:pPr>
      <w:r w:rsidRPr="00EB24AF">
        <w:rPr>
          <w:rFonts w:ascii="宋体" w:hAnsi="宋体" w:hint="eastAsia"/>
          <w:bCs/>
          <w:sz w:val="24"/>
        </w:rPr>
        <w:t>合同一式四份，供需双方各执一份。</w:t>
      </w:r>
    </w:p>
    <w:p w:rsidR="002C03F6" w:rsidRPr="00EB24AF" w:rsidRDefault="002C03F6" w:rsidP="002C03F6">
      <w:pPr>
        <w:numPr>
          <w:ilvl w:val="0"/>
          <w:numId w:val="7"/>
        </w:numPr>
        <w:tabs>
          <w:tab w:val="num" w:pos="210"/>
          <w:tab w:val="left" w:pos="840"/>
          <w:tab w:val="left" w:pos="1155"/>
        </w:tabs>
        <w:spacing w:line="440" w:lineRule="exact"/>
        <w:ind w:left="0" w:firstLineChars="218" w:firstLine="523"/>
        <w:rPr>
          <w:rFonts w:ascii="宋体" w:hAnsi="宋体"/>
          <w:bCs/>
          <w:sz w:val="24"/>
        </w:rPr>
      </w:pPr>
      <w:r w:rsidRPr="00EB24AF">
        <w:rPr>
          <w:rFonts w:ascii="宋体" w:hAnsi="宋体" w:hint="eastAsia"/>
          <w:bCs/>
          <w:sz w:val="24"/>
        </w:rPr>
        <w:t>合同生效：</w:t>
      </w:r>
    </w:p>
    <w:p w:rsidR="002C03F6" w:rsidRPr="00EB24AF" w:rsidRDefault="002C03F6" w:rsidP="002C03F6">
      <w:pPr>
        <w:tabs>
          <w:tab w:val="num" w:pos="210"/>
          <w:tab w:val="left" w:pos="840"/>
          <w:tab w:val="left" w:pos="1155"/>
        </w:tabs>
        <w:spacing w:line="440" w:lineRule="exact"/>
        <w:ind w:firstLineChars="200" w:firstLine="480"/>
        <w:rPr>
          <w:rFonts w:ascii="宋体" w:hAnsi="宋体"/>
          <w:bCs/>
          <w:sz w:val="24"/>
        </w:rPr>
      </w:pPr>
      <w:r w:rsidRPr="00EB24AF">
        <w:rPr>
          <w:rFonts w:ascii="宋体" w:hAnsi="宋体" w:hint="eastAsia"/>
          <w:bCs/>
          <w:sz w:val="24"/>
        </w:rPr>
        <w:t>本合同由供需双方签字、盖章后生效。</w:t>
      </w:r>
    </w:p>
    <w:p w:rsidR="002C03F6" w:rsidRPr="00EB24AF" w:rsidRDefault="002C03F6" w:rsidP="002C03F6">
      <w:pPr>
        <w:tabs>
          <w:tab w:val="num" w:pos="210"/>
          <w:tab w:val="left" w:pos="840"/>
          <w:tab w:val="left" w:pos="1155"/>
        </w:tabs>
        <w:spacing w:line="440" w:lineRule="exact"/>
        <w:ind w:leftChars="200" w:left="420" w:firstLineChars="175" w:firstLine="420"/>
        <w:rPr>
          <w:rFonts w:ascii="宋体" w:hAnsi="宋体"/>
          <w:bCs/>
          <w:sz w:val="24"/>
        </w:rPr>
      </w:pPr>
    </w:p>
    <w:p w:rsidR="002C03F6" w:rsidRPr="00EB24AF" w:rsidRDefault="002C03F6" w:rsidP="002C03F6">
      <w:pPr>
        <w:tabs>
          <w:tab w:val="num" w:pos="210"/>
          <w:tab w:val="left" w:pos="840"/>
          <w:tab w:val="left" w:pos="1155"/>
        </w:tabs>
        <w:spacing w:line="440" w:lineRule="exact"/>
        <w:ind w:leftChars="200" w:left="420" w:firstLineChars="175" w:firstLine="420"/>
        <w:rPr>
          <w:rFonts w:ascii="宋体" w:hAnsi="宋体"/>
          <w:bCs/>
          <w:sz w:val="24"/>
        </w:rPr>
      </w:pPr>
    </w:p>
    <w:p w:rsidR="002C03F6" w:rsidRPr="00EB24AF" w:rsidRDefault="002C03F6" w:rsidP="002C03F6">
      <w:pPr>
        <w:spacing w:line="440" w:lineRule="exact"/>
        <w:rPr>
          <w:rFonts w:ascii="宋体" w:hAnsi="宋体"/>
          <w:bCs/>
          <w:sz w:val="24"/>
          <w:u w:val="single"/>
        </w:rPr>
      </w:pPr>
      <w:r w:rsidRPr="00EB24AF">
        <w:rPr>
          <w:rFonts w:ascii="宋体" w:hAnsi="宋体" w:hint="eastAsia"/>
          <w:bCs/>
          <w:sz w:val="24"/>
        </w:rPr>
        <w:t>需方（采购人）：</w:t>
      </w:r>
      <w:r w:rsidRPr="00EB24AF">
        <w:rPr>
          <w:rFonts w:ascii="宋体" w:hAnsi="宋体" w:hint="eastAsia"/>
          <w:bCs/>
          <w:sz w:val="24"/>
          <w:u w:val="single"/>
        </w:rPr>
        <w:t xml:space="preserve">                </w:t>
      </w:r>
      <w:r w:rsidRPr="00EB24AF">
        <w:rPr>
          <w:rFonts w:ascii="宋体" w:hAnsi="宋体" w:hint="eastAsia"/>
          <w:bCs/>
          <w:sz w:val="24"/>
        </w:rPr>
        <w:t>（盖章）   供方（中标方）：</w:t>
      </w:r>
      <w:r w:rsidRPr="00EB24AF">
        <w:rPr>
          <w:rFonts w:ascii="宋体" w:hAnsi="宋体" w:hint="eastAsia"/>
          <w:bCs/>
          <w:sz w:val="24"/>
          <w:u w:val="single"/>
        </w:rPr>
        <w:t xml:space="preserve">                </w:t>
      </w:r>
      <w:r w:rsidRPr="00EB24AF">
        <w:rPr>
          <w:rFonts w:ascii="宋体" w:hAnsi="宋体" w:hint="eastAsia"/>
          <w:bCs/>
          <w:sz w:val="24"/>
        </w:rPr>
        <w:t>（盖章）</w:t>
      </w:r>
    </w:p>
    <w:p w:rsidR="002C03F6" w:rsidRPr="00EB24AF" w:rsidRDefault="002C03F6" w:rsidP="002C03F6">
      <w:pPr>
        <w:spacing w:line="440" w:lineRule="exact"/>
        <w:rPr>
          <w:rFonts w:ascii="宋体" w:hAnsi="宋体"/>
          <w:bCs/>
          <w:sz w:val="24"/>
          <w:u w:val="single"/>
        </w:rPr>
      </w:pPr>
      <w:r w:rsidRPr="00EB24AF">
        <w:rPr>
          <w:rFonts w:ascii="宋体" w:hAnsi="宋体" w:hint="eastAsia"/>
          <w:bCs/>
          <w:sz w:val="24"/>
        </w:rPr>
        <w:t>法定（授权）代表人：</w:t>
      </w:r>
      <w:r w:rsidRPr="00EB24AF">
        <w:rPr>
          <w:rFonts w:ascii="宋体" w:hAnsi="宋体" w:hint="eastAsia"/>
          <w:bCs/>
          <w:sz w:val="24"/>
          <w:u w:val="single"/>
        </w:rPr>
        <w:t xml:space="preserve">                  </w:t>
      </w:r>
      <w:r w:rsidRPr="00EB24AF">
        <w:rPr>
          <w:rFonts w:ascii="宋体" w:hAnsi="宋体" w:hint="eastAsia"/>
          <w:bCs/>
          <w:sz w:val="24"/>
        </w:rPr>
        <w:t xml:space="preserve">    法定（授权）代表人：</w:t>
      </w:r>
      <w:r w:rsidRPr="00EB24AF">
        <w:rPr>
          <w:rFonts w:ascii="宋体" w:hAnsi="宋体" w:hint="eastAsia"/>
          <w:bCs/>
          <w:sz w:val="24"/>
          <w:u w:val="single"/>
        </w:rPr>
        <w:t xml:space="preserve">                   </w:t>
      </w:r>
    </w:p>
    <w:p w:rsidR="002C03F6" w:rsidRPr="00EB24AF" w:rsidRDefault="002C03F6" w:rsidP="002C03F6">
      <w:pPr>
        <w:spacing w:line="440" w:lineRule="exact"/>
        <w:ind w:firstLineChars="600" w:firstLine="1440"/>
        <w:rPr>
          <w:rFonts w:ascii="宋体" w:hAnsi="宋体"/>
          <w:bCs/>
          <w:sz w:val="24"/>
          <w:u w:val="single"/>
        </w:rPr>
      </w:pPr>
      <w:r w:rsidRPr="00EB24AF">
        <w:rPr>
          <w:rFonts w:ascii="宋体" w:hAnsi="宋体" w:hint="eastAsia"/>
          <w:bCs/>
          <w:sz w:val="24"/>
          <w:u w:val="single"/>
        </w:rPr>
        <w:t xml:space="preserve">        </w:t>
      </w:r>
      <w:r w:rsidRPr="00EB24AF">
        <w:rPr>
          <w:rFonts w:ascii="宋体" w:hAnsi="宋体" w:hint="eastAsia"/>
          <w:bCs/>
          <w:sz w:val="24"/>
        </w:rPr>
        <w:t>年</w:t>
      </w:r>
      <w:r w:rsidRPr="00EB24AF">
        <w:rPr>
          <w:rFonts w:ascii="宋体" w:hAnsi="宋体" w:hint="eastAsia"/>
          <w:bCs/>
          <w:sz w:val="24"/>
          <w:u w:val="single"/>
        </w:rPr>
        <w:t xml:space="preserve">      </w:t>
      </w:r>
      <w:r w:rsidRPr="00EB24AF">
        <w:rPr>
          <w:rFonts w:ascii="宋体" w:hAnsi="宋体" w:hint="eastAsia"/>
          <w:bCs/>
          <w:sz w:val="24"/>
        </w:rPr>
        <w:t>月</w:t>
      </w:r>
      <w:r w:rsidRPr="00EB24AF">
        <w:rPr>
          <w:rFonts w:ascii="宋体" w:hAnsi="宋体" w:hint="eastAsia"/>
          <w:bCs/>
          <w:sz w:val="24"/>
          <w:u w:val="single"/>
        </w:rPr>
        <w:t xml:space="preserve">       </w:t>
      </w:r>
      <w:r w:rsidRPr="00EB24AF">
        <w:rPr>
          <w:rFonts w:ascii="宋体" w:hAnsi="宋体" w:hint="eastAsia"/>
          <w:bCs/>
          <w:sz w:val="24"/>
        </w:rPr>
        <w:t xml:space="preserve">日      </w:t>
      </w:r>
      <w:r w:rsidRPr="00EB24AF">
        <w:rPr>
          <w:rFonts w:ascii="宋体" w:hAnsi="宋体" w:hint="eastAsia"/>
          <w:bCs/>
          <w:sz w:val="24"/>
          <w:u w:val="single"/>
        </w:rPr>
        <w:t xml:space="preserve">        </w:t>
      </w:r>
      <w:r w:rsidRPr="00EB24AF">
        <w:rPr>
          <w:rFonts w:ascii="宋体" w:hAnsi="宋体" w:hint="eastAsia"/>
          <w:bCs/>
          <w:sz w:val="24"/>
        </w:rPr>
        <w:t>年</w:t>
      </w:r>
      <w:r w:rsidRPr="00EB24AF">
        <w:rPr>
          <w:rFonts w:ascii="宋体" w:hAnsi="宋体" w:hint="eastAsia"/>
          <w:bCs/>
          <w:sz w:val="24"/>
          <w:u w:val="single"/>
        </w:rPr>
        <w:t xml:space="preserve">      </w:t>
      </w:r>
      <w:r w:rsidRPr="00EB24AF">
        <w:rPr>
          <w:rFonts w:ascii="宋体" w:hAnsi="宋体" w:hint="eastAsia"/>
          <w:bCs/>
          <w:sz w:val="24"/>
        </w:rPr>
        <w:t>月</w:t>
      </w:r>
      <w:r w:rsidRPr="00EB24AF">
        <w:rPr>
          <w:rFonts w:ascii="宋体" w:hAnsi="宋体" w:hint="eastAsia"/>
          <w:bCs/>
          <w:sz w:val="24"/>
          <w:u w:val="single"/>
        </w:rPr>
        <w:t xml:space="preserve">       </w:t>
      </w:r>
      <w:r w:rsidRPr="00EB24AF">
        <w:rPr>
          <w:rFonts w:ascii="宋体" w:hAnsi="宋体" w:hint="eastAsia"/>
          <w:bCs/>
          <w:sz w:val="24"/>
        </w:rPr>
        <w:t>日</w:t>
      </w:r>
    </w:p>
    <w:p w:rsidR="002C03F6" w:rsidRPr="00EB24AF" w:rsidRDefault="002C03F6" w:rsidP="002C03F6">
      <w:pPr>
        <w:spacing w:line="440" w:lineRule="exact"/>
        <w:ind w:firstLineChars="200" w:firstLine="480"/>
        <w:rPr>
          <w:rFonts w:ascii="宋体" w:hAnsi="宋体"/>
          <w:bCs/>
          <w:sz w:val="24"/>
          <w:u w:val="single"/>
        </w:rPr>
      </w:pPr>
      <w:r w:rsidRPr="00EB24AF">
        <w:rPr>
          <w:rFonts w:ascii="宋体" w:hAnsi="宋体" w:hint="eastAsia"/>
          <w:bCs/>
          <w:sz w:val="24"/>
        </w:rPr>
        <w:t xml:space="preserve">                               </w:t>
      </w:r>
    </w:p>
    <w:p w:rsidR="002C03F6" w:rsidRPr="00EB24AF" w:rsidRDefault="002C03F6" w:rsidP="002C03F6">
      <w:pPr>
        <w:spacing w:line="440" w:lineRule="exact"/>
        <w:rPr>
          <w:rFonts w:ascii="宋体" w:hAnsi="宋体"/>
          <w:bCs/>
          <w:sz w:val="24"/>
          <w:u w:val="single"/>
        </w:rPr>
      </w:pPr>
      <w:r w:rsidRPr="00EB24AF">
        <w:rPr>
          <w:rFonts w:ascii="宋体" w:hAnsi="宋体" w:hint="eastAsia"/>
          <w:bCs/>
          <w:sz w:val="24"/>
          <w:u w:val="single"/>
        </w:rPr>
        <w:t xml:space="preserve">                            </w:t>
      </w:r>
      <w:bookmarkStart w:id="8" w:name="五．合同条款"/>
      <w:bookmarkEnd w:id="8"/>
    </w:p>
    <w:p w:rsidR="002C03F6" w:rsidRPr="00EB24AF" w:rsidRDefault="002C03F6" w:rsidP="00C448A0">
      <w:pPr>
        <w:widowControl/>
        <w:rPr>
          <w:rFonts w:ascii="宋体" w:hAnsi="宋体"/>
          <w:b/>
          <w:spacing w:val="4"/>
          <w:sz w:val="44"/>
          <w:szCs w:val="44"/>
        </w:rPr>
      </w:pPr>
    </w:p>
    <w:p w:rsidR="002C03F6" w:rsidRPr="00EB24AF" w:rsidRDefault="002C03F6" w:rsidP="00356E91">
      <w:pPr>
        <w:widowControl/>
        <w:rPr>
          <w:rFonts w:ascii="宋体" w:hAnsi="宋体" w:cs="宋体"/>
          <w:kern w:val="0"/>
          <w:sz w:val="24"/>
        </w:rPr>
      </w:pPr>
    </w:p>
    <w:p w:rsidR="00767A8B" w:rsidRPr="00EB24AF" w:rsidRDefault="00767A8B">
      <w:pPr>
        <w:spacing w:line="360" w:lineRule="auto"/>
        <w:jc w:val="center"/>
        <w:rPr>
          <w:rFonts w:ascii="宋体" w:hAnsi="宋体"/>
          <w:b/>
          <w:spacing w:val="4"/>
          <w:sz w:val="44"/>
          <w:szCs w:val="44"/>
        </w:rPr>
      </w:pPr>
      <w:r w:rsidRPr="00EB24AF">
        <w:rPr>
          <w:rFonts w:ascii="宋体" w:hAnsi="宋体" w:hint="eastAsia"/>
          <w:b/>
          <w:spacing w:val="4"/>
          <w:sz w:val="44"/>
          <w:szCs w:val="44"/>
        </w:rPr>
        <w:t>第五部分  附  件</w:t>
      </w:r>
    </w:p>
    <w:p w:rsidR="00767A8B" w:rsidRPr="00EB24AF" w:rsidRDefault="00767A8B">
      <w:pPr>
        <w:spacing w:line="360" w:lineRule="auto"/>
        <w:rPr>
          <w:rFonts w:ascii="宋体" w:hAnsi="宋体"/>
          <w:spacing w:val="4"/>
          <w:sz w:val="24"/>
        </w:rPr>
      </w:pPr>
    </w:p>
    <w:p w:rsidR="00767A8B" w:rsidRPr="00EB24AF" w:rsidRDefault="00767A8B">
      <w:pPr>
        <w:spacing w:line="360" w:lineRule="auto"/>
        <w:rPr>
          <w:rFonts w:ascii="宋体" w:hAnsi="宋体"/>
          <w:spacing w:val="4"/>
          <w:sz w:val="24"/>
        </w:rPr>
      </w:pPr>
      <w:r w:rsidRPr="00EB24AF">
        <w:rPr>
          <w:rFonts w:ascii="宋体" w:hAnsi="宋体" w:hint="eastAsia"/>
          <w:spacing w:val="4"/>
          <w:sz w:val="24"/>
        </w:rPr>
        <w:t>附件1：报名投标确认函</w:t>
      </w:r>
    </w:p>
    <w:p w:rsidR="00767A8B" w:rsidRPr="00EB24AF" w:rsidRDefault="00767A8B">
      <w:pPr>
        <w:spacing w:line="360" w:lineRule="auto"/>
        <w:rPr>
          <w:rFonts w:ascii="宋体" w:hAnsi="宋体"/>
          <w:spacing w:val="4"/>
          <w:sz w:val="24"/>
        </w:rPr>
      </w:pPr>
      <w:r w:rsidRPr="00EB24AF">
        <w:rPr>
          <w:rFonts w:ascii="宋体" w:hAnsi="宋体" w:hint="eastAsia"/>
          <w:spacing w:val="4"/>
          <w:sz w:val="24"/>
        </w:rPr>
        <w:t>附件</w:t>
      </w:r>
      <w:r w:rsidR="00C448A0" w:rsidRPr="00EB24AF">
        <w:rPr>
          <w:rFonts w:ascii="宋体" w:hAnsi="宋体" w:hint="eastAsia"/>
          <w:spacing w:val="4"/>
          <w:sz w:val="24"/>
        </w:rPr>
        <w:t>2</w:t>
      </w:r>
      <w:r w:rsidRPr="00EB24AF">
        <w:rPr>
          <w:rFonts w:ascii="宋体" w:hAnsi="宋体" w:hint="eastAsia"/>
          <w:spacing w:val="4"/>
          <w:sz w:val="24"/>
        </w:rPr>
        <w:t>：投标报价总表</w:t>
      </w:r>
    </w:p>
    <w:p w:rsidR="00767A8B" w:rsidRPr="00EB24AF" w:rsidRDefault="00767A8B">
      <w:pPr>
        <w:spacing w:line="360" w:lineRule="auto"/>
        <w:rPr>
          <w:sz w:val="24"/>
        </w:rPr>
      </w:pPr>
      <w:r w:rsidRPr="00EB24AF">
        <w:rPr>
          <w:rFonts w:ascii="宋体" w:hAnsi="宋体" w:hint="eastAsia"/>
          <w:spacing w:val="4"/>
          <w:sz w:val="24"/>
        </w:rPr>
        <w:t>附件</w:t>
      </w:r>
      <w:r w:rsidR="00C448A0" w:rsidRPr="00EB24AF">
        <w:rPr>
          <w:rFonts w:ascii="宋体" w:hAnsi="宋体" w:hint="eastAsia"/>
          <w:spacing w:val="4"/>
          <w:sz w:val="24"/>
        </w:rPr>
        <w:t>3</w:t>
      </w:r>
      <w:r w:rsidRPr="00EB24AF">
        <w:rPr>
          <w:rFonts w:ascii="宋体" w:hAnsi="宋体" w:hint="eastAsia"/>
          <w:spacing w:val="4"/>
          <w:sz w:val="24"/>
        </w:rPr>
        <w:t>：</w:t>
      </w:r>
      <w:r w:rsidRPr="00EB24AF">
        <w:rPr>
          <w:rFonts w:hint="eastAsia"/>
          <w:sz w:val="24"/>
        </w:rPr>
        <w:t>法定代表人资格证明</w:t>
      </w:r>
    </w:p>
    <w:p w:rsidR="00767A8B" w:rsidRPr="00EB24AF" w:rsidRDefault="00767A8B" w:rsidP="00C76DE3">
      <w:pPr>
        <w:spacing w:line="360" w:lineRule="auto"/>
        <w:rPr>
          <w:sz w:val="24"/>
        </w:rPr>
      </w:pPr>
      <w:r w:rsidRPr="00EB24AF">
        <w:rPr>
          <w:rFonts w:ascii="宋体" w:hAnsi="宋体" w:hint="eastAsia"/>
          <w:spacing w:val="4"/>
          <w:sz w:val="24"/>
        </w:rPr>
        <w:t>附件</w:t>
      </w:r>
      <w:r w:rsidR="00C448A0" w:rsidRPr="00EB24AF">
        <w:rPr>
          <w:rFonts w:ascii="宋体" w:hAnsi="宋体" w:hint="eastAsia"/>
          <w:spacing w:val="4"/>
          <w:sz w:val="24"/>
        </w:rPr>
        <w:t>4</w:t>
      </w:r>
      <w:r w:rsidRPr="00EB24AF">
        <w:rPr>
          <w:rFonts w:ascii="宋体" w:hAnsi="宋体" w:hint="eastAsia"/>
          <w:spacing w:val="4"/>
          <w:sz w:val="24"/>
        </w:rPr>
        <w:t>：</w:t>
      </w:r>
      <w:r w:rsidRPr="00EB24AF">
        <w:rPr>
          <w:rFonts w:hint="eastAsia"/>
          <w:sz w:val="24"/>
        </w:rPr>
        <w:t>法定代表人授权书</w:t>
      </w: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Default="00C448A0" w:rsidP="00C76DE3">
      <w:pPr>
        <w:spacing w:line="360" w:lineRule="auto"/>
        <w:rPr>
          <w:sz w:val="24"/>
        </w:rPr>
      </w:pPr>
    </w:p>
    <w:p w:rsidR="007A4D31" w:rsidRPr="00EB24AF" w:rsidRDefault="007A4D31" w:rsidP="00C76DE3">
      <w:pPr>
        <w:spacing w:line="360" w:lineRule="auto"/>
        <w:rPr>
          <w:sz w:val="24"/>
        </w:rPr>
      </w:pPr>
    </w:p>
    <w:p w:rsidR="00C448A0" w:rsidRPr="00EB24AF" w:rsidRDefault="00C448A0" w:rsidP="00C448A0">
      <w:pPr>
        <w:rPr>
          <w:sz w:val="24"/>
        </w:rPr>
      </w:pPr>
      <w:r w:rsidRPr="00EB24AF">
        <w:rPr>
          <w:rFonts w:ascii="宋体" w:hAnsi="宋体" w:hint="eastAsia"/>
          <w:spacing w:val="4"/>
          <w:sz w:val="24"/>
        </w:rPr>
        <w:lastRenderedPageBreak/>
        <w:t>附件1：</w:t>
      </w:r>
    </w:p>
    <w:p w:rsidR="00C448A0" w:rsidRPr="00EB24AF" w:rsidRDefault="00C448A0" w:rsidP="00C448A0">
      <w:pPr>
        <w:jc w:val="center"/>
        <w:rPr>
          <w:b/>
          <w:sz w:val="44"/>
          <w:szCs w:val="44"/>
        </w:rPr>
      </w:pPr>
      <w:r w:rsidRPr="00EB24AF">
        <w:rPr>
          <w:rFonts w:hint="eastAsia"/>
          <w:b/>
          <w:sz w:val="44"/>
          <w:szCs w:val="44"/>
        </w:rPr>
        <w:t>报名投标确认函</w:t>
      </w:r>
    </w:p>
    <w:p w:rsidR="00C448A0" w:rsidRPr="00EB24AF" w:rsidRDefault="00C448A0" w:rsidP="00C448A0">
      <w:pPr>
        <w:rPr>
          <w:sz w:val="28"/>
          <w:szCs w:val="28"/>
        </w:rPr>
      </w:pPr>
    </w:p>
    <w:p w:rsidR="00C448A0" w:rsidRPr="00EB24AF" w:rsidRDefault="00C448A0" w:rsidP="00C448A0">
      <w:pPr>
        <w:rPr>
          <w:sz w:val="28"/>
          <w:szCs w:val="28"/>
        </w:rPr>
      </w:pPr>
      <w:r w:rsidRPr="00EB24AF">
        <w:rPr>
          <w:rFonts w:hint="eastAsia"/>
          <w:sz w:val="28"/>
          <w:szCs w:val="28"/>
        </w:rPr>
        <w:t>江苏信息职业技术学院招投标中心（</w:t>
      </w:r>
      <w:r w:rsidRPr="00EB24AF">
        <w:rPr>
          <w:rFonts w:hint="eastAsia"/>
          <w:sz w:val="28"/>
          <w:szCs w:val="28"/>
        </w:rPr>
        <w:t>0510-83298386</w:t>
      </w:r>
      <w:r w:rsidRPr="00EB24AF">
        <w:rPr>
          <w:rFonts w:hint="eastAsia"/>
          <w:sz w:val="28"/>
          <w:szCs w:val="28"/>
        </w:rPr>
        <w:t>）：</w:t>
      </w:r>
    </w:p>
    <w:p w:rsidR="00C448A0" w:rsidRPr="00EB24AF" w:rsidRDefault="00C448A0" w:rsidP="00C448A0">
      <w:pPr>
        <w:ind w:firstLineChars="200" w:firstLine="560"/>
        <w:rPr>
          <w:sz w:val="28"/>
          <w:szCs w:val="28"/>
        </w:rPr>
      </w:pPr>
      <w:r w:rsidRPr="00EB24AF">
        <w:rPr>
          <w:rFonts w:hint="eastAsia"/>
          <w:sz w:val="28"/>
          <w:szCs w:val="28"/>
        </w:rPr>
        <w:t>我公司完全符合项目招标公告中对投标人资格条件的要求，自愿以本传真报名参加你单位的招标，并将按时参加投标。</w:t>
      </w:r>
    </w:p>
    <w:p w:rsidR="00C448A0" w:rsidRPr="00EB24AF" w:rsidRDefault="00C448A0" w:rsidP="00C448A0">
      <w:pPr>
        <w:ind w:firstLineChars="200" w:firstLine="560"/>
        <w:rPr>
          <w:sz w:val="28"/>
          <w:szCs w:val="28"/>
        </w:rPr>
      </w:pPr>
      <w:r w:rsidRPr="00EB24AF">
        <w:rPr>
          <w:rFonts w:hint="eastAsia"/>
          <w:sz w:val="28"/>
          <w:szCs w:val="28"/>
        </w:rPr>
        <w:t>我公司郑重声明：我公司与本招标项目及该项目相关人员之间均不存在可能影响招标公正性的任何利害关系。</w:t>
      </w:r>
    </w:p>
    <w:p w:rsidR="00C448A0" w:rsidRPr="00EB24AF" w:rsidRDefault="00C448A0" w:rsidP="00C448A0">
      <w:pPr>
        <w:rPr>
          <w:sz w:val="28"/>
          <w:szCs w:val="28"/>
        </w:rPr>
      </w:pPr>
    </w:p>
    <w:p w:rsidR="00C448A0" w:rsidRPr="00EB24AF" w:rsidRDefault="00C448A0" w:rsidP="00C448A0">
      <w:pPr>
        <w:ind w:firstLineChars="700" w:firstLine="2530"/>
        <w:rPr>
          <w:b/>
          <w:sz w:val="36"/>
          <w:szCs w:val="36"/>
        </w:rPr>
      </w:pPr>
      <w:r w:rsidRPr="00EB24AF">
        <w:rPr>
          <w:rFonts w:hint="eastAsia"/>
          <w:b/>
          <w:sz w:val="36"/>
          <w:szCs w:val="36"/>
        </w:rPr>
        <w:t>投标相关信息</w:t>
      </w:r>
    </w:p>
    <w:p w:rsidR="00C448A0" w:rsidRPr="00EB24AF" w:rsidRDefault="00C448A0" w:rsidP="00C448A0">
      <w:pPr>
        <w:rPr>
          <w:sz w:val="28"/>
          <w:szCs w:val="28"/>
        </w:rPr>
      </w:pPr>
    </w:p>
    <w:p w:rsidR="00C448A0" w:rsidRPr="00EB24AF" w:rsidRDefault="00C448A0" w:rsidP="00C448A0">
      <w:pPr>
        <w:rPr>
          <w:sz w:val="28"/>
          <w:szCs w:val="28"/>
        </w:rPr>
      </w:pPr>
      <w:r w:rsidRPr="00EB24AF">
        <w:rPr>
          <w:rFonts w:hint="eastAsia"/>
          <w:sz w:val="28"/>
          <w:szCs w:val="28"/>
        </w:rPr>
        <w:t>投标货物名称：</w:t>
      </w:r>
    </w:p>
    <w:p w:rsidR="00C448A0" w:rsidRPr="00EB24AF" w:rsidRDefault="00C448A0" w:rsidP="00C448A0">
      <w:pPr>
        <w:rPr>
          <w:sz w:val="28"/>
          <w:szCs w:val="28"/>
        </w:rPr>
      </w:pPr>
      <w:r w:rsidRPr="00EB24AF">
        <w:rPr>
          <w:rFonts w:hint="eastAsia"/>
          <w:sz w:val="28"/>
          <w:szCs w:val="28"/>
        </w:rPr>
        <w:t>招标项目编号：</w:t>
      </w:r>
    </w:p>
    <w:p w:rsidR="00C448A0" w:rsidRPr="00EB24AF" w:rsidRDefault="00C448A0" w:rsidP="00C448A0">
      <w:pPr>
        <w:rPr>
          <w:sz w:val="28"/>
          <w:szCs w:val="28"/>
        </w:rPr>
      </w:pPr>
      <w:r w:rsidRPr="00EB24AF">
        <w:rPr>
          <w:rFonts w:hint="eastAsia"/>
          <w:sz w:val="28"/>
          <w:szCs w:val="28"/>
        </w:rPr>
        <w:t>投标人名称（公章）：</w:t>
      </w:r>
    </w:p>
    <w:p w:rsidR="00C448A0" w:rsidRPr="00EB24AF" w:rsidRDefault="00C448A0" w:rsidP="00C448A0">
      <w:pPr>
        <w:rPr>
          <w:sz w:val="28"/>
          <w:szCs w:val="28"/>
        </w:rPr>
      </w:pPr>
      <w:r w:rsidRPr="00EB24AF">
        <w:rPr>
          <w:rFonts w:hint="eastAsia"/>
          <w:sz w:val="28"/>
          <w:szCs w:val="28"/>
        </w:rPr>
        <w:t>经办人：</w:t>
      </w:r>
    </w:p>
    <w:p w:rsidR="00C448A0" w:rsidRPr="00EB24AF" w:rsidRDefault="00C448A0" w:rsidP="00C448A0">
      <w:pPr>
        <w:rPr>
          <w:sz w:val="28"/>
          <w:szCs w:val="28"/>
        </w:rPr>
      </w:pPr>
      <w:r w:rsidRPr="00EB24AF">
        <w:rPr>
          <w:rFonts w:hint="eastAsia"/>
          <w:sz w:val="28"/>
          <w:szCs w:val="28"/>
        </w:rPr>
        <w:t>联系电话：</w:t>
      </w:r>
    </w:p>
    <w:p w:rsidR="00C448A0" w:rsidRPr="00EB24AF" w:rsidRDefault="00C448A0" w:rsidP="00C448A0">
      <w:pPr>
        <w:rPr>
          <w:sz w:val="28"/>
          <w:szCs w:val="28"/>
        </w:rPr>
      </w:pPr>
      <w:r w:rsidRPr="00EB24AF">
        <w:rPr>
          <w:rFonts w:hint="eastAsia"/>
          <w:sz w:val="28"/>
          <w:szCs w:val="28"/>
        </w:rPr>
        <w:t>传真电话：</w:t>
      </w:r>
    </w:p>
    <w:p w:rsidR="00C448A0" w:rsidRPr="00EB24AF" w:rsidRDefault="00C448A0" w:rsidP="00C448A0">
      <w:pPr>
        <w:rPr>
          <w:sz w:val="28"/>
          <w:szCs w:val="28"/>
        </w:rPr>
      </w:pPr>
      <w:r w:rsidRPr="00EB24AF">
        <w:rPr>
          <w:sz w:val="28"/>
          <w:szCs w:val="28"/>
        </w:rPr>
        <w:t>Email</w:t>
      </w:r>
      <w:r w:rsidRPr="00EB24AF">
        <w:rPr>
          <w:rFonts w:hint="eastAsia"/>
          <w:sz w:val="28"/>
          <w:szCs w:val="28"/>
        </w:rPr>
        <w:t>：</w:t>
      </w:r>
    </w:p>
    <w:p w:rsidR="00C448A0" w:rsidRPr="00EB24AF" w:rsidRDefault="00C448A0" w:rsidP="00C448A0">
      <w:pPr>
        <w:ind w:right="420"/>
        <w:jc w:val="right"/>
        <w:rPr>
          <w:sz w:val="28"/>
          <w:szCs w:val="28"/>
        </w:rPr>
      </w:pPr>
      <w:r w:rsidRPr="00EB24AF">
        <w:rPr>
          <w:rFonts w:hint="eastAsia"/>
          <w:sz w:val="28"/>
          <w:szCs w:val="28"/>
        </w:rPr>
        <w:t>年　月　日</w:t>
      </w:r>
    </w:p>
    <w:p w:rsidR="00C448A0" w:rsidRPr="00EB24AF" w:rsidRDefault="00C448A0" w:rsidP="00C448A0">
      <w:pPr>
        <w:rPr>
          <w:sz w:val="24"/>
        </w:rPr>
      </w:pPr>
      <w:r w:rsidRPr="00EB24AF">
        <w:rPr>
          <w:rFonts w:hint="eastAsia"/>
          <w:sz w:val="28"/>
          <w:szCs w:val="28"/>
        </w:rPr>
        <w:t>注：</w:t>
      </w:r>
      <w:r w:rsidRPr="00EB24AF">
        <w:rPr>
          <w:rFonts w:hint="eastAsia"/>
          <w:sz w:val="24"/>
        </w:rPr>
        <w:t>本报名投标确认函不需装入投标文件中。</w:t>
      </w:r>
    </w:p>
    <w:p w:rsidR="00C448A0" w:rsidRPr="00EB24AF" w:rsidRDefault="00C448A0" w:rsidP="00C448A0"/>
    <w:p w:rsidR="00C448A0" w:rsidRPr="00EB24AF" w:rsidRDefault="00C448A0" w:rsidP="00C448A0"/>
    <w:p w:rsidR="00C448A0" w:rsidRPr="00EB24AF" w:rsidRDefault="00C448A0" w:rsidP="00C448A0"/>
    <w:p w:rsidR="00C448A0" w:rsidRPr="00EB24AF" w:rsidRDefault="00C448A0" w:rsidP="00C448A0"/>
    <w:p w:rsidR="00C448A0" w:rsidRPr="00EB24AF" w:rsidRDefault="00C448A0" w:rsidP="00C448A0"/>
    <w:p w:rsidR="00C448A0" w:rsidRPr="00EB24AF" w:rsidRDefault="00C448A0" w:rsidP="00C448A0">
      <w:pPr>
        <w:snapToGrid w:val="0"/>
        <w:spacing w:line="360" w:lineRule="auto"/>
        <w:ind w:rightChars="-167" w:right="-351"/>
        <w:rPr>
          <w:rFonts w:ascii="宋体" w:hAnsi="宋体"/>
          <w:spacing w:val="4"/>
          <w:sz w:val="24"/>
        </w:rPr>
        <w:sectPr w:rsidR="00C448A0" w:rsidRPr="00EB24AF">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C448A0" w:rsidRPr="00EB24AF" w:rsidRDefault="00C448A0" w:rsidP="00C448A0">
      <w:pPr>
        <w:snapToGrid w:val="0"/>
        <w:spacing w:line="360" w:lineRule="auto"/>
        <w:ind w:rightChars="-167" w:right="-351"/>
        <w:rPr>
          <w:rFonts w:ascii="宋体" w:hAnsi="宋体"/>
          <w:b/>
          <w:sz w:val="36"/>
          <w:szCs w:val="36"/>
        </w:rPr>
      </w:pPr>
      <w:r w:rsidRPr="00EB24AF">
        <w:rPr>
          <w:rFonts w:ascii="宋体" w:hAnsi="宋体" w:hint="eastAsia"/>
          <w:spacing w:val="4"/>
          <w:sz w:val="24"/>
        </w:rPr>
        <w:lastRenderedPageBreak/>
        <w:t>附件2</w:t>
      </w:r>
    </w:p>
    <w:p w:rsidR="00C448A0" w:rsidRPr="00EB24AF" w:rsidRDefault="00C448A0" w:rsidP="00C448A0">
      <w:pPr>
        <w:snapToGrid w:val="0"/>
        <w:spacing w:line="360" w:lineRule="auto"/>
        <w:ind w:rightChars="-167" w:right="-351" w:firstLineChars="1453" w:firstLine="5251"/>
        <w:rPr>
          <w:rFonts w:ascii="宋体" w:hAnsi="宋体"/>
          <w:b/>
          <w:sz w:val="36"/>
          <w:szCs w:val="36"/>
        </w:rPr>
      </w:pPr>
      <w:r w:rsidRPr="00EB24AF">
        <w:rPr>
          <w:rFonts w:ascii="宋体" w:hAnsi="宋体" w:hint="eastAsia"/>
          <w:b/>
          <w:sz w:val="36"/>
          <w:szCs w:val="36"/>
        </w:rPr>
        <w:t>投 标 报 价 总 表</w:t>
      </w:r>
    </w:p>
    <w:p w:rsidR="00C448A0" w:rsidRPr="00EB24AF" w:rsidRDefault="00C448A0" w:rsidP="00C448A0">
      <w:pPr>
        <w:snapToGrid w:val="0"/>
        <w:spacing w:line="360" w:lineRule="auto"/>
        <w:ind w:leftChars="-68" w:left="-143" w:rightChars="-167" w:right="-351"/>
        <w:rPr>
          <w:rFonts w:ascii="黑体" w:eastAsia="黑体"/>
          <w:sz w:val="28"/>
          <w:szCs w:val="28"/>
        </w:rPr>
      </w:pPr>
    </w:p>
    <w:p w:rsidR="00C448A0" w:rsidRPr="00EB24AF" w:rsidRDefault="00C448A0" w:rsidP="00C448A0">
      <w:pPr>
        <w:snapToGrid w:val="0"/>
        <w:spacing w:line="360" w:lineRule="auto"/>
        <w:ind w:leftChars="-68" w:left="-143" w:rightChars="-167" w:right="-351"/>
        <w:rPr>
          <w:rFonts w:ascii="宋体" w:hAnsi="宋体"/>
          <w:sz w:val="24"/>
          <w:u w:val="single"/>
        </w:rPr>
      </w:pPr>
      <w:r w:rsidRPr="00EB24AF">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C448A0" w:rsidRPr="00EB24AF" w:rsidTr="00F670BA">
        <w:trPr>
          <w:trHeight w:val="1307"/>
        </w:trPr>
        <w:tc>
          <w:tcPr>
            <w:tcW w:w="828"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序号</w:t>
            </w:r>
          </w:p>
        </w:tc>
        <w:tc>
          <w:tcPr>
            <w:tcW w:w="720"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包号</w:t>
            </w:r>
          </w:p>
        </w:tc>
        <w:tc>
          <w:tcPr>
            <w:tcW w:w="2340"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货  物 名 称</w:t>
            </w:r>
          </w:p>
        </w:tc>
        <w:tc>
          <w:tcPr>
            <w:tcW w:w="1440"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型号、规格</w:t>
            </w:r>
          </w:p>
        </w:tc>
        <w:tc>
          <w:tcPr>
            <w:tcW w:w="720"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数量</w:t>
            </w:r>
          </w:p>
        </w:tc>
        <w:tc>
          <w:tcPr>
            <w:tcW w:w="1181"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制造商名称和国籍/地区</w:t>
            </w:r>
          </w:p>
        </w:tc>
        <w:tc>
          <w:tcPr>
            <w:tcW w:w="1181"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价格条件</w:t>
            </w:r>
          </w:p>
        </w:tc>
        <w:tc>
          <w:tcPr>
            <w:tcW w:w="1058"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投标货币</w:t>
            </w:r>
          </w:p>
        </w:tc>
        <w:tc>
          <w:tcPr>
            <w:tcW w:w="1620"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投标总价</w:t>
            </w:r>
          </w:p>
        </w:tc>
        <w:tc>
          <w:tcPr>
            <w:tcW w:w="1181"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交货期</w:t>
            </w:r>
          </w:p>
        </w:tc>
        <w:tc>
          <w:tcPr>
            <w:tcW w:w="979"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保质期</w:t>
            </w:r>
          </w:p>
        </w:tc>
        <w:tc>
          <w:tcPr>
            <w:tcW w:w="1182"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备  注</w:t>
            </w:r>
          </w:p>
        </w:tc>
      </w:tr>
      <w:tr w:rsidR="00C448A0" w:rsidRPr="00EB24AF" w:rsidTr="00F670BA">
        <w:tc>
          <w:tcPr>
            <w:tcW w:w="828" w:type="dxa"/>
          </w:tcPr>
          <w:p w:rsidR="00C448A0" w:rsidRPr="00EB24AF" w:rsidRDefault="00C448A0" w:rsidP="00F670BA">
            <w:pPr>
              <w:spacing w:line="360" w:lineRule="auto"/>
              <w:rPr>
                <w:rFonts w:ascii="宋体" w:hAnsi="宋体"/>
                <w:sz w:val="24"/>
              </w:rPr>
            </w:pPr>
          </w:p>
        </w:tc>
        <w:tc>
          <w:tcPr>
            <w:tcW w:w="720" w:type="dxa"/>
          </w:tcPr>
          <w:p w:rsidR="00C448A0" w:rsidRPr="00EB24AF" w:rsidRDefault="00C448A0" w:rsidP="00F670BA">
            <w:pPr>
              <w:spacing w:line="360" w:lineRule="auto"/>
              <w:rPr>
                <w:rFonts w:ascii="宋体" w:hAnsi="宋体"/>
                <w:sz w:val="24"/>
              </w:rPr>
            </w:pPr>
          </w:p>
        </w:tc>
        <w:tc>
          <w:tcPr>
            <w:tcW w:w="2340" w:type="dxa"/>
          </w:tcPr>
          <w:p w:rsidR="00C448A0" w:rsidRPr="00EB24AF" w:rsidRDefault="00C448A0" w:rsidP="00F670BA">
            <w:pPr>
              <w:spacing w:line="360" w:lineRule="auto"/>
              <w:rPr>
                <w:rFonts w:ascii="宋体" w:hAnsi="宋体"/>
                <w:sz w:val="24"/>
              </w:rPr>
            </w:pPr>
          </w:p>
        </w:tc>
        <w:tc>
          <w:tcPr>
            <w:tcW w:w="1440" w:type="dxa"/>
          </w:tcPr>
          <w:p w:rsidR="00C448A0" w:rsidRPr="00EB24AF" w:rsidRDefault="00C448A0" w:rsidP="00F670BA">
            <w:pPr>
              <w:spacing w:line="360" w:lineRule="auto"/>
              <w:rPr>
                <w:rFonts w:ascii="宋体" w:hAnsi="宋体"/>
                <w:sz w:val="24"/>
              </w:rPr>
            </w:pPr>
          </w:p>
        </w:tc>
        <w:tc>
          <w:tcPr>
            <w:tcW w:w="720"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1058"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979" w:type="dxa"/>
          </w:tcPr>
          <w:p w:rsidR="00C448A0" w:rsidRPr="00EB24AF" w:rsidRDefault="00C448A0" w:rsidP="00F670BA">
            <w:pPr>
              <w:spacing w:line="360" w:lineRule="auto"/>
              <w:rPr>
                <w:rFonts w:ascii="宋体" w:hAnsi="宋体"/>
                <w:sz w:val="24"/>
              </w:rPr>
            </w:pPr>
          </w:p>
        </w:tc>
        <w:tc>
          <w:tcPr>
            <w:tcW w:w="1182" w:type="dxa"/>
          </w:tcPr>
          <w:p w:rsidR="00C448A0" w:rsidRPr="00EB24AF" w:rsidRDefault="00C448A0" w:rsidP="00F670BA">
            <w:pPr>
              <w:spacing w:line="360" w:lineRule="auto"/>
              <w:rPr>
                <w:rFonts w:ascii="宋体" w:hAnsi="宋体"/>
                <w:sz w:val="24"/>
              </w:rPr>
            </w:pPr>
          </w:p>
        </w:tc>
      </w:tr>
      <w:tr w:rsidR="00C448A0" w:rsidRPr="00EB24AF" w:rsidTr="00F670BA">
        <w:tc>
          <w:tcPr>
            <w:tcW w:w="828" w:type="dxa"/>
          </w:tcPr>
          <w:p w:rsidR="00C448A0" w:rsidRPr="00EB24AF" w:rsidRDefault="00C448A0" w:rsidP="00F670BA">
            <w:pPr>
              <w:spacing w:line="360" w:lineRule="auto"/>
              <w:rPr>
                <w:rFonts w:ascii="宋体" w:hAnsi="宋体"/>
                <w:sz w:val="24"/>
              </w:rPr>
            </w:pPr>
          </w:p>
        </w:tc>
        <w:tc>
          <w:tcPr>
            <w:tcW w:w="720" w:type="dxa"/>
          </w:tcPr>
          <w:p w:rsidR="00C448A0" w:rsidRPr="00EB24AF" w:rsidRDefault="00C448A0" w:rsidP="00F670BA">
            <w:pPr>
              <w:spacing w:line="360" w:lineRule="auto"/>
              <w:rPr>
                <w:rFonts w:ascii="宋体" w:hAnsi="宋体"/>
                <w:sz w:val="24"/>
              </w:rPr>
            </w:pPr>
          </w:p>
        </w:tc>
        <w:tc>
          <w:tcPr>
            <w:tcW w:w="2340" w:type="dxa"/>
          </w:tcPr>
          <w:p w:rsidR="00C448A0" w:rsidRPr="00EB24AF" w:rsidRDefault="00C448A0" w:rsidP="00F670BA">
            <w:pPr>
              <w:spacing w:line="360" w:lineRule="auto"/>
              <w:rPr>
                <w:rFonts w:ascii="宋体" w:hAnsi="宋体"/>
                <w:sz w:val="24"/>
              </w:rPr>
            </w:pPr>
          </w:p>
        </w:tc>
        <w:tc>
          <w:tcPr>
            <w:tcW w:w="1440" w:type="dxa"/>
          </w:tcPr>
          <w:p w:rsidR="00C448A0" w:rsidRPr="00EB24AF" w:rsidRDefault="00C448A0" w:rsidP="00F670BA">
            <w:pPr>
              <w:spacing w:line="360" w:lineRule="auto"/>
              <w:rPr>
                <w:rFonts w:ascii="宋体" w:hAnsi="宋体"/>
                <w:sz w:val="24"/>
              </w:rPr>
            </w:pPr>
          </w:p>
        </w:tc>
        <w:tc>
          <w:tcPr>
            <w:tcW w:w="720"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1058"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979" w:type="dxa"/>
          </w:tcPr>
          <w:p w:rsidR="00C448A0" w:rsidRPr="00EB24AF" w:rsidRDefault="00C448A0" w:rsidP="00F670BA">
            <w:pPr>
              <w:spacing w:line="360" w:lineRule="auto"/>
              <w:rPr>
                <w:rFonts w:ascii="宋体" w:hAnsi="宋体"/>
                <w:sz w:val="24"/>
              </w:rPr>
            </w:pPr>
          </w:p>
        </w:tc>
        <w:tc>
          <w:tcPr>
            <w:tcW w:w="1182" w:type="dxa"/>
          </w:tcPr>
          <w:p w:rsidR="00C448A0" w:rsidRPr="00EB24AF" w:rsidRDefault="00C448A0" w:rsidP="00F670BA">
            <w:pPr>
              <w:spacing w:line="360" w:lineRule="auto"/>
              <w:rPr>
                <w:rFonts w:ascii="宋体" w:hAnsi="宋体"/>
                <w:sz w:val="24"/>
              </w:rPr>
            </w:pPr>
          </w:p>
        </w:tc>
      </w:tr>
      <w:tr w:rsidR="00C448A0" w:rsidRPr="00EB24AF" w:rsidTr="00F670BA">
        <w:tc>
          <w:tcPr>
            <w:tcW w:w="828" w:type="dxa"/>
          </w:tcPr>
          <w:p w:rsidR="00C448A0" w:rsidRPr="00EB24AF" w:rsidRDefault="00C448A0" w:rsidP="00F670BA">
            <w:pPr>
              <w:spacing w:line="360" w:lineRule="auto"/>
              <w:rPr>
                <w:rFonts w:ascii="宋体" w:hAnsi="宋体"/>
                <w:sz w:val="24"/>
              </w:rPr>
            </w:pPr>
          </w:p>
        </w:tc>
        <w:tc>
          <w:tcPr>
            <w:tcW w:w="720" w:type="dxa"/>
          </w:tcPr>
          <w:p w:rsidR="00C448A0" w:rsidRPr="00EB24AF" w:rsidRDefault="00C448A0" w:rsidP="00F670BA">
            <w:pPr>
              <w:spacing w:line="360" w:lineRule="auto"/>
              <w:rPr>
                <w:rFonts w:ascii="宋体" w:hAnsi="宋体"/>
                <w:sz w:val="24"/>
              </w:rPr>
            </w:pPr>
          </w:p>
        </w:tc>
        <w:tc>
          <w:tcPr>
            <w:tcW w:w="2340" w:type="dxa"/>
          </w:tcPr>
          <w:p w:rsidR="00C448A0" w:rsidRPr="00EB24AF" w:rsidRDefault="00C448A0" w:rsidP="00F670BA">
            <w:pPr>
              <w:spacing w:line="360" w:lineRule="auto"/>
              <w:rPr>
                <w:rFonts w:ascii="宋体" w:hAnsi="宋体"/>
                <w:sz w:val="24"/>
              </w:rPr>
            </w:pPr>
          </w:p>
        </w:tc>
        <w:tc>
          <w:tcPr>
            <w:tcW w:w="1440" w:type="dxa"/>
          </w:tcPr>
          <w:p w:rsidR="00C448A0" w:rsidRPr="00EB24AF" w:rsidRDefault="00C448A0" w:rsidP="00F670BA">
            <w:pPr>
              <w:spacing w:line="360" w:lineRule="auto"/>
              <w:rPr>
                <w:rFonts w:ascii="宋体" w:hAnsi="宋体"/>
                <w:sz w:val="24"/>
              </w:rPr>
            </w:pPr>
          </w:p>
        </w:tc>
        <w:tc>
          <w:tcPr>
            <w:tcW w:w="720"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1058"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979" w:type="dxa"/>
          </w:tcPr>
          <w:p w:rsidR="00C448A0" w:rsidRPr="00EB24AF" w:rsidRDefault="00C448A0" w:rsidP="00F670BA">
            <w:pPr>
              <w:spacing w:line="360" w:lineRule="auto"/>
              <w:rPr>
                <w:rFonts w:ascii="宋体" w:hAnsi="宋体"/>
                <w:sz w:val="24"/>
              </w:rPr>
            </w:pPr>
          </w:p>
        </w:tc>
        <w:tc>
          <w:tcPr>
            <w:tcW w:w="1182" w:type="dxa"/>
          </w:tcPr>
          <w:p w:rsidR="00C448A0" w:rsidRPr="00EB24AF" w:rsidRDefault="00C448A0" w:rsidP="00F670BA">
            <w:pPr>
              <w:spacing w:line="360" w:lineRule="auto"/>
              <w:rPr>
                <w:rFonts w:ascii="宋体" w:hAnsi="宋体"/>
                <w:sz w:val="24"/>
              </w:rPr>
            </w:pPr>
          </w:p>
        </w:tc>
      </w:tr>
      <w:tr w:rsidR="00C448A0" w:rsidRPr="00EB24AF" w:rsidTr="00F670BA">
        <w:tc>
          <w:tcPr>
            <w:tcW w:w="828" w:type="dxa"/>
          </w:tcPr>
          <w:p w:rsidR="00C448A0" w:rsidRPr="00EB24AF" w:rsidRDefault="00C448A0" w:rsidP="00F670BA">
            <w:pPr>
              <w:spacing w:line="360" w:lineRule="auto"/>
              <w:rPr>
                <w:rFonts w:ascii="宋体" w:hAnsi="宋体"/>
                <w:sz w:val="24"/>
              </w:rPr>
            </w:pPr>
          </w:p>
        </w:tc>
        <w:tc>
          <w:tcPr>
            <w:tcW w:w="720" w:type="dxa"/>
          </w:tcPr>
          <w:p w:rsidR="00C448A0" w:rsidRPr="00EB24AF" w:rsidRDefault="00C448A0" w:rsidP="00F670BA">
            <w:pPr>
              <w:spacing w:line="360" w:lineRule="auto"/>
              <w:rPr>
                <w:rFonts w:ascii="宋体" w:hAnsi="宋体"/>
                <w:sz w:val="24"/>
              </w:rPr>
            </w:pPr>
          </w:p>
        </w:tc>
        <w:tc>
          <w:tcPr>
            <w:tcW w:w="2340" w:type="dxa"/>
          </w:tcPr>
          <w:p w:rsidR="00C448A0" w:rsidRPr="00EB24AF" w:rsidRDefault="00C448A0" w:rsidP="00F670BA">
            <w:pPr>
              <w:spacing w:line="360" w:lineRule="auto"/>
              <w:rPr>
                <w:rFonts w:ascii="宋体" w:hAnsi="宋体"/>
                <w:sz w:val="24"/>
              </w:rPr>
            </w:pPr>
          </w:p>
        </w:tc>
        <w:tc>
          <w:tcPr>
            <w:tcW w:w="1440" w:type="dxa"/>
          </w:tcPr>
          <w:p w:rsidR="00C448A0" w:rsidRPr="00EB24AF" w:rsidRDefault="00C448A0" w:rsidP="00F670BA">
            <w:pPr>
              <w:spacing w:line="360" w:lineRule="auto"/>
              <w:rPr>
                <w:rFonts w:ascii="宋体" w:hAnsi="宋体"/>
                <w:sz w:val="24"/>
              </w:rPr>
            </w:pPr>
          </w:p>
        </w:tc>
        <w:tc>
          <w:tcPr>
            <w:tcW w:w="720"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1058"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979" w:type="dxa"/>
          </w:tcPr>
          <w:p w:rsidR="00C448A0" w:rsidRPr="00EB24AF" w:rsidRDefault="00C448A0" w:rsidP="00F670BA">
            <w:pPr>
              <w:spacing w:line="360" w:lineRule="auto"/>
              <w:rPr>
                <w:rFonts w:ascii="宋体" w:hAnsi="宋体"/>
                <w:sz w:val="24"/>
              </w:rPr>
            </w:pPr>
          </w:p>
        </w:tc>
        <w:tc>
          <w:tcPr>
            <w:tcW w:w="1182" w:type="dxa"/>
          </w:tcPr>
          <w:p w:rsidR="00C448A0" w:rsidRPr="00EB24AF" w:rsidRDefault="00C448A0" w:rsidP="00F670BA">
            <w:pPr>
              <w:spacing w:line="360" w:lineRule="auto"/>
              <w:rPr>
                <w:rFonts w:ascii="宋体" w:hAnsi="宋体"/>
                <w:sz w:val="24"/>
              </w:rPr>
            </w:pPr>
          </w:p>
        </w:tc>
      </w:tr>
      <w:tr w:rsidR="00C448A0" w:rsidRPr="00EB24AF" w:rsidTr="00F670BA">
        <w:tc>
          <w:tcPr>
            <w:tcW w:w="828" w:type="dxa"/>
          </w:tcPr>
          <w:p w:rsidR="00C448A0" w:rsidRPr="00EB24AF" w:rsidRDefault="00C448A0" w:rsidP="00F670BA">
            <w:pPr>
              <w:spacing w:line="360" w:lineRule="auto"/>
              <w:rPr>
                <w:rFonts w:ascii="宋体" w:hAnsi="宋体"/>
                <w:sz w:val="24"/>
              </w:rPr>
            </w:pPr>
          </w:p>
        </w:tc>
        <w:tc>
          <w:tcPr>
            <w:tcW w:w="720" w:type="dxa"/>
          </w:tcPr>
          <w:p w:rsidR="00C448A0" w:rsidRPr="00EB24AF" w:rsidRDefault="00C448A0" w:rsidP="00F670BA">
            <w:pPr>
              <w:spacing w:line="360" w:lineRule="auto"/>
              <w:rPr>
                <w:rFonts w:ascii="宋体" w:hAnsi="宋体"/>
                <w:sz w:val="24"/>
              </w:rPr>
            </w:pPr>
          </w:p>
        </w:tc>
        <w:tc>
          <w:tcPr>
            <w:tcW w:w="2340" w:type="dxa"/>
          </w:tcPr>
          <w:p w:rsidR="00C448A0" w:rsidRPr="00EB24AF" w:rsidRDefault="00C448A0" w:rsidP="00F670BA">
            <w:pPr>
              <w:spacing w:line="360" w:lineRule="auto"/>
              <w:rPr>
                <w:rFonts w:ascii="宋体" w:hAnsi="宋体"/>
                <w:sz w:val="24"/>
              </w:rPr>
            </w:pPr>
          </w:p>
        </w:tc>
        <w:tc>
          <w:tcPr>
            <w:tcW w:w="1440" w:type="dxa"/>
          </w:tcPr>
          <w:p w:rsidR="00C448A0" w:rsidRPr="00EB24AF" w:rsidRDefault="00C448A0" w:rsidP="00F670BA">
            <w:pPr>
              <w:spacing w:line="360" w:lineRule="auto"/>
              <w:rPr>
                <w:rFonts w:ascii="宋体" w:hAnsi="宋体"/>
                <w:sz w:val="24"/>
              </w:rPr>
            </w:pPr>
          </w:p>
        </w:tc>
        <w:tc>
          <w:tcPr>
            <w:tcW w:w="720"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1058"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979" w:type="dxa"/>
          </w:tcPr>
          <w:p w:rsidR="00C448A0" w:rsidRPr="00EB24AF" w:rsidRDefault="00C448A0" w:rsidP="00F670BA">
            <w:pPr>
              <w:spacing w:line="360" w:lineRule="auto"/>
              <w:rPr>
                <w:rFonts w:ascii="宋体" w:hAnsi="宋体"/>
                <w:sz w:val="24"/>
              </w:rPr>
            </w:pPr>
          </w:p>
        </w:tc>
        <w:tc>
          <w:tcPr>
            <w:tcW w:w="1182" w:type="dxa"/>
          </w:tcPr>
          <w:p w:rsidR="00C448A0" w:rsidRPr="00EB24AF" w:rsidRDefault="00C448A0" w:rsidP="00F670BA">
            <w:pPr>
              <w:spacing w:line="360" w:lineRule="auto"/>
              <w:rPr>
                <w:rFonts w:ascii="宋体" w:hAnsi="宋体"/>
                <w:sz w:val="24"/>
              </w:rPr>
            </w:pPr>
          </w:p>
        </w:tc>
      </w:tr>
      <w:tr w:rsidR="00C448A0" w:rsidRPr="00EB24AF" w:rsidTr="00F670BA">
        <w:tc>
          <w:tcPr>
            <w:tcW w:w="828" w:type="dxa"/>
          </w:tcPr>
          <w:p w:rsidR="00C448A0" w:rsidRPr="00EB24AF" w:rsidRDefault="00C448A0" w:rsidP="00F670BA">
            <w:pPr>
              <w:spacing w:line="360" w:lineRule="auto"/>
              <w:rPr>
                <w:rFonts w:ascii="宋体" w:hAnsi="宋体"/>
                <w:sz w:val="24"/>
              </w:rPr>
            </w:pPr>
          </w:p>
        </w:tc>
        <w:tc>
          <w:tcPr>
            <w:tcW w:w="720" w:type="dxa"/>
          </w:tcPr>
          <w:p w:rsidR="00C448A0" w:rsidRPr="00EB24AF" w:rsidRDefault="00C448A0" w:rsidP="00F670BA">
            <w:pPr>
              <w:spacing w:line="360" w:lineRule="auto"/>
              <w:rPr>
                <w:rFonts w:ascii="宋体" w:hAnsi="宋体"/>
                <w:sz w:val="24"/>
              </w:rPr>
            </w:pPr>
          </w:p>
        </w:tc>
        <w:tc>
          <w:tcPr>
            <w:tcW w:w="2340" w:type="dxa"/>
          </w:tcPr>
          <w:p w:rsidR="00C448A0" w:rsidRPr="00EB24AF" w:rsidRDefault="00C448A0" w:rsidP="00F670BA">
            <w:pPr>
              <w:spacing w:line="360" w:lineRule="auto"/>
              <w:rPr>
                <w:rFonts w:ascii="宋体" w:hAnsi="宋体"/>
                <w:sz w:val="24"/>
              </w:rPr>
            </w:pPr>
          </w:p>
        </w:tc>
        <w:tc>
          <w:tcPr>
            <w:tcW w:w="1440" w:type="dxa"/>
          </w:tcPr>
          <w:p w:rsidR="00C448A0" w:rsidRPr="00EB24AF" w:rsidRDefault="00C448A0" w:rsidP="00F670BA">
            <w:pPr>
              <w:spacing w:line="360" w:lineRule="auto"/>
              <w:rPr>
                <w:rFonts w:ascii="宋体" w:hAnsi="宋体"/>
                <w:sz w:val="24"/>
              </w:rPr>
            </w:pPr>
          </w:p>
        </w:tc>
        <w:tc>
          <w:tcPr>
            <w:tcW w:w="720"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1058"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1181" w:type="dxa"/>
          </w:tcPr>
          <w:p w:rsidR="00C448A0" w:rsidRPr="00EB24AF" w:rsidRDefault="00C448A0" w:rsidP="00F670BA">
            <w:pPr>
              <w:spacing w:line="360" w:lineRule="auto"/>
              <w:rPr>
                <w:rFonts w:ascii="宋体" w:hAnsi="宋体"/>
                <w:sz w:val="24"/>
              </w:rPr>
            </w:pPr>
          </w:p>
        </w:tc>
        <w:tc>
          <w:tcPr>
            <w:tcW w:w="979" w:type="dxa"/>
          </w:tcPr>
          <w:p w:rsidR="00C448A0" w:rsidRPr="00EB24AF" w:rsidRDefault="00C448A0" w:rsidP="00F670BA">
            <w:pPr>
              <w:spacing w:line="360" w:lineRule="auto"/>
              <w:rPr>
                <w:rFonts w:ascii="宋体" w:hAnsi="宋体"/>
                <w:sz w:val="24"/>
              </w:rPr>
            </w:pPr>
          </w:p>
        </w:tc>
        <w:tc>
          <w:tcPr>
            <w:tcW w:w="1182" w:type="dxa"/>
          </w:tcPr>
          <w:p w:rsidR="00C448A0" w:rsidRPr="00EB24AF" w:rsidRDefault="00C448A0" w:rsidP="00F670BA">
            <w:pPr>
              <w:spacing w:line="360" w:lineRule="auto"/>
              <w:rPr>
                <w:rFonts w:ascii="宋体" w:hAnsi="宋体"/>
                <w:sz w:val="24"/>
              </w:rPr>
            </w:pPr>
          </w:p>
        </w:tc>
      </w:tr>
    </w:tbl>
    <w:p w:rsidR="00C448A0" w:rsidRPr="00EB24AF" w:rsidRDefault="00C448A0" w:rsidP="00C448A0">
      <w:pPr>
        <w:spacing w:line="360" w:lineRule="auto"/>
        <w:rPr>
          <w:rFonts w:ascii="宋体" w:hAnsi="宋体"/>
          <w:sz w:val="24"/>
        </w:rPr>
      </w:pPr>
    </w:p>
    <w:p w:rsidR="00C448A0" w:rsidRPr="00EB24AF" w:rsidRDefault="00C448A0" w:rsidP="00C448A0">
      <w:pPr>
        <w:spacing w:line="360" w:lineRule="auto"/>
        <w:rPr>
          <w:rFonts w:ascii="宋体" w:hAnsi="宋体"/>
          <w:sz w:val="24"/>
        </w:rPr>
      </w:pPr>
      <w:r w:rsidRPr="00EB24AF">
        <w:rPr>
          <w:rFonts w:ascii="宋体" w:hAnsi="宋体" w:hint="eastAsia"/>
          <w:sz w:val="24"/>
        </w:rPr>
        <w:t>投标人名称：（章）            授权代表（签字或盖章）：         日期：</w:t>
      </w:r>
    </w:p>
    <w:p w:rsidR="00C448A0" w:rsidRPr="00EB24AF" w:rsidRDefault="00C448A0" w:rsidP="00C448A0">
      <w:pPr>
        <w:spacing w:line="360" w:lineRule="auto"/>
        <w:ind w:firstLineChars="200" w:firstLine="480"/>
        <w:rPr>
          <w:rFonts w:ascii="宋体" w:hAnsi="宋体"/>
          <w:sz w:val="24"/>
        </w:rPr>
      </w:pPr>
    </w:p>
    <w:p w:rsidR="00C448A0" w:rsidRPr="00EB24AF" w:rsidRDefault="00C448A0" w:rsidP="00C448A0">
      <w:pPr>
        <w:snapToGrid w:val="0"/>
        <w:spacing w:line="360" w:lineRule="auto"/>
        <w:ind w:rightChars="-167" w:right="-351"/>
        <w:rPr>
          <w:rFonts w:ascii="宋体" w:hAnsi="宋体"/>
          <w:spacing w:val="4"/>
          <w:sz w:val="24"/>
        </w:rPr>
      </w:pPr>
    </w:p>
    <w:p w:rsidR="00C448A0" w:rsidRPr="00EB24AF" w:rsidRDefault="00C448A0" w:rsidP="00C448A0">
      <w:pPr>
        <w:snapToGrid w:val="0"/>
        <w:spacing w:line="360" w:lineRule="auto"/>
        <w:ind w:rightChars="-167" w:right="-351"/>
        <w:rPr>
          <w:rFonts w:ascii="宋体" w:hAnsi="宋体"/>
          <w:b/>
          <w:sz w:val="36"/>
          <w:szCs w:val="36"/>
        </w:rPr>
      </w:pPr>
      <w:r w:rsidRPr="00EB24AF">
        <w:rPr>
          <w:rFonts w:ascii="宋体" w:hAnsi="宋体"/>
          <w:spacing w:val="4"/>
          <w:sz w:val="24"/>
        </w:rPr>
        <w:br w:type="page"/>
      </w:r>
      <w:r w:rsidRPr="00EB24AF">
        <w:rPr>
          <w:rFonts w:ascii="宋体" w:hAnsi="宋体" w:hint="eastAsia"/>
          <w:spacing w:val="4"/>
          <w:sz w:val="24"/>
        </w:rPr>
        <w:lastRenderedPageBreak/>
        <w:t>附件3</w:t>
      </w:r>
    </w:p>
    <w:p w:rsidR="00C448A0" w:rsidRPr="00EB24AF" w:rsidRDefault="00C448A0" w:rsidP="00C448A0">
      <w:pPr>
        <w:snapToGrid w:val="0"/>
        <w:spacing w:line="360" w:lineRule="auto"/>
        <w:ind w:rightChars="-167" w:right="-351" w:firstLineChars="1453" w:firstLine="5251"/>
        <w:rPr>
          <w:rFonts w:ascii="宋体" w:hAnsi="宋体"/>
          <w:b/>
          <w:sz w:val="36"/>
          <w:szCs w:val="36"/>
        </w:rPr>
      </w:pPr>
      <w:r w:rsidRPr="00EB24AF">
        <w:rPr>
          <w:rFonts w:ascii="宋体" w:hAnsi="宋体" w:hint="eastAsia"/>
          <w:b/>
          <w:sz w:val="36"/>
          <w:szCs w:val="36"/>
        </w:rPr>
        <w:t>配置清单及分项报价表</w:t>
      </w:r>
    </w:p>
    <w:p w:rsidR="00C448A0" w:rsidRPr="00EB24AF" w:rsidRDefault="00C448A0" w:rsidP="00C448A0">
      <w:pPr>
        <w:snapToGrid w:val="0"/>
        <w:spacing w:line="360" w:lineRule="auto"/>
        <w:ind w:rightChars="-167" w:right="-351"/>
        <w:rPr>
          <w:rFonts w:ascii="宋体" w:hAnsi="宋体"/>
          <w:sz w:val="24"/>
        </w:rPr>
      </w:pPr>
    </w:p>
    <w:p w:rsidR="00C448A0" w:rsidRPr="00EB24AF" w:rsidRDefault="00C448A0" w:rsidP="00C448A0">
      <w:pPr>
        <w:snapToGrid w:val="0"/>
        <w:spacing w:line="360" w:lineRule="auto"/>
        <w:ind w:rightChars="-167" w:right="-351"/>
        <w:rPr>
          <w:rFonts w:ascii="宋体" w:hAnsi="宋体"/>
          <w:sz w:val="24"/>
          <w:u w:val="single"/>
        </w:rPr>
      </w:pPr>
      <w:r w:rsidRPr="00EB24AF">
        <w:rPr>
          <w:rFonts w:ascii="宋体" w:hAnsi="宋体" w:hint="eastAsia"/>
          <w:sz w:val="24"/>
        </w:rPr>
        <w:t xml:space="preserve"> 招标项目名称：           招标项目编号：             包号：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C448A0" w:rsidRPr="00EB24AF" w:rsidTr="00F670BA">
        <w:tc>
          <w:tcPr>
            <w:tcW w:w="648"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序号</w:t>
            </w:r>
          </w:p>
        </w:tc>
        <w:tc>
          <w:tcPr>
            <w:tcW w:w="2700"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名称</w:t>
            </w:r>
          </w:p>
        </w:tc>
        <w:tc>
          <w:tcPr>
            <w:tcW w:w="1620"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型号、规格</w:t>
            </w:r>
          </w:p>
        </w:tc>
        <w:tc>
          <w:tcPr>
            <w:tcW w:w="900"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数量</w:t>
            </w:r>
          </w:p>
        </w:tc>
        <w:tc>
          <w:tcPr>
            <w:tcW w:w="2568"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原产地和制造商名称</w:t>
            </w:r>
          </w:p>
        </w:tc>
        <w:tc>
          <w:tcPr>
            <w:tcW w:w="876" w:type="dxa"/>
            <w:tcBorders>
              <w:right w:val="single" w:sz="4" w:space="0" w:color="auto"/>
            </w:tcBorders>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货币</w:t>
            </w:r>
          </w:p>
        </w:tc>
        <w:tc>
          <w:tcPr>
            <w:tcW w:w="1056" w:type="dxa"/>
            <w:tcBorders>
              <w:left w:val="single" w:sz="4" w:space="0" w:color="auto"/>
            </w:tcBorders>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单价</w:t>
            </w:r>
          </w:p>
        </w:tc>
        <w:tc>
          <w:tcPr>
            <w:tcW w:w="1295" w:type="dxa"/>
            <w:vAlign w:val="center"/>
          </w:tcPr>
          <w:p w:rsidR="00C448A0" w:rsidRPr="00EB24AF" w:rsidRDefault="00C448A0" w:rsidP="00F670BA">
            <w:pPr>
              <w:spacing w:line="360" w:lineRule="auto"/>
              <w:jc w:val="center"/>
              <w:rPr>
                <w:rFonts w:ascii="宋体" w:hAnsi="宋体"/>
                <w:szCs w:val="21"/>
              </w:rPr>
            </w:pPr>
            <w:r w:rsidRPr="00EB24AF">
              <w:rPr>
                <w:rFonts w:ascii="宋体" w:hAnsi="宋体" w:hint="eastAsia"/>
                <w:szCs w:val="21"/>
              </w:rPr>
              <w:t>总价</w:t>
            </w:r>
          </w:p>
        </w:tc>
        <w:tc>
          <w:tcPr>
            <w:tcW w:w="2125" w:type="dxa"/>
            <w:vAlign w:val="center"/>
          </w:tcPr>
          <w:p w:rsidR="00C448A0" w:rsidRPr="00EB24AF" w:rsidRDefault="00C448A0" w:rsidP="00F670BA">
            <w:pPr>
              <w:tabs>
                <w:tab w:val="left" w:pos="2772"/>
              </w:tabs>
              <w:spacing w:line="360" w:lineRule="auto"/>
              <w:ind w:rightChars="95" w:right="199" w:firstLineChars="150" w:firstLine="315"/>
              <w:rPr>
                <w:rFonts w:ascii="宋体" w:hAnsi="宋体"/>
                <w:szCs w:val="21"/>
              </w:rPr>
            </w:pPr>
            <w:r w:rsidRPr="00EB24AF">
              <w:rPr>
                <w:rFonts w:ascii="宋体" w:hAnsi="宋体" w:hint="eastAsia"/>
                <w:szCs w:val="21"/>
              </w:rPr>
              <w:t>备       注</w:t>
            </w:r>
          </w:p>
        </w:tc>
      </w:tr>
      <w:tr w:rsidR="00C448A0" w:rsidRPr="00EB24AF" w:rsidTr="00F670BA">
        <w:tc>
          <w:tcPr>
            <w:tcW w:w="648" w:type="dxa"/>
          </w:tcPr>
          <w:p w:rsidR="00C448A0" w:rsidRPr="00EB24AF" w:rsidRDefault="00C448A0" w:rsidP="00F670BA">
            <w:pPr>
              <w:spacing w:line="360" w:lineRule="auto"/>
              <w:rPr>
                <w:rFonts w:ascii="宋体" w:hAnsi="宋体"/>
                <w:sz w:val="24"/>
              </w:rPr>
            </w:pPr>
          </w:p>
        </w:tc>
        <w:tc>
          <w:tcPr>
            <w:tcW w:w="2700"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900" w:type="dxa"/>
          </w:tcPr>
          <w:p w:rsidR="00C448A0" w:rsidRPr="00EB24AF" w:rsidRDefault="00C448A0" w:rsidP="00F670BA">
            <w:pPr>
              <w:spacing w:line="360" w:lineRule="auto"/>
              <w:rPr>
                <w:rFonts w:ascii="宋体" w:hAnsi="宋体"/>
                <w:sz w:val="24"/>
              </w:rPr>
            </w:pPr>
          </w:p>
        </w:tc>
        <w:tc>
          <w:tcPr>
            <w:tcW w:w="2568" w:type="dxa"/>
          </w:tcPr>
          <w:p w:rsidR="00C448A0" w:rsidRPr="00EB24AF" w:rsidRDefault="00C448A0" w:rsidP="00F670BA">
            <w:pPr>
              <w:spacing w:line="360" w:lineRule="auto"/>
              <w:rPr>
                <w:rFonts w:ascii="宋体" w:hAnsi="宋体"/>
                <w:sz w:val="24"/>
              </w:rPr>
            </w:pPr>
          </w:p>
        </w:tc>
        <w:tc>
          <w:tcPr>
            <w:tcW w:w="876" w:type="dxa"/>
            <w:tcBorders>
              <w:right w:val="single" w:sz="4" w:space="0" w:color="auto"/>
            </w:tcBorders>
          </w:tcPr>
          <w:p w:rsidR="00C448A0" w:rsidRPr="00EB24AF" w:rsidRDefault="00C448A0" w:rsidP="00F670BA">
            <w:pPr>
              <w:spacing w:line="360" w:lineRule="auto"/>
              <w:rPr>
                <w:rFonts w:ascii="宋体" w:hAnsi="宋体"/>
                <w:sz w:val="24"/>
              </w:rPr>
            </w:pPr>
          </w:p>
        </w:tc>
        <w:tc>
          <w:tcPr>
            <w:tcW w:w="1056" w:type="dxa"/>
            <w:tcBorders>
              <w:left w:val="single" w:sz="4" w:space="0" w:color="auto"/>
            </w:tcBorders>
          </w:tcPr>
          <w:p w:rsidR="00C448A0" w:rsidRPr="00EB24AF" w:rsidRDefault="00C448A0" w:rsidP="00F670BA">
            <w:pPr>
              <w:spacing w:line="360" w:lineRule="auto"/>
              <w:rPr>
                <w:rFonts w:ascii="宋体" w:hAnsi="宋体"/>
                <w:sz w:val="24"/>
              </w:rPr>
            </w:pPr>
          </w:p>
        </w:tc>
        <w:tc>
          <w:tcPr>
            <w:tcW w:w="1295" w:type="dxa"/>
          </w:tcPr>
          <w:p w:rsidR="00C448A0" w:rsidRPr="00EB24AF" w:rsidRDefault="00C448A0" w:rsidP="00F670BA">
            <w:pPr>
              <w:spacing w:line="360" w:lineRule="auto"/>
              <w:rPr>
                <w:rFonts w:ascii="宋体" w:hAnsi="宋体"/>
                <w:sz w:val="24"/>
              </w:rPr>
            </w:pPr>
          </w:p>
        </w:tc>
        <w:tc>
          <w:tcPr>
            <w:tcW w:w="2125" w:type="dxa"/>
          </w:tcPr>
          <w:p w:rsidR="00C448A0" w:rsidRPr="00EB24AF" w:rsidRDefault="00C448A0" w:rsidP="00F670BA">
            <w:pPr>
              <w:spacing w:line="360" w:lineRule="auto"/>
              <w:rPr>
                <w:rFonts w:ascii="宋体" w:hAnsi="宋体"/>
                <w:sz w:val="24"/>
              </w:rPr>
            </w:pPr>
          </w:p>
        </w:tc>
      </w:tr>
      <w:tr w:rsidR="00C448A0" w:rsidRPr="00EB24AF" w:rsidTr="00F670BA">
        <w:tc>
          <w:tcPr>
            <w:tcW w:w="648" w:type="dxa"/>
          </w:tcPr>
          <w:p w:rsidR="00C448A0" w:rsidRPr="00EB24AF" w:rsidRDefault="00C448A0" w:rsidP="00F670BA">
            <w:pPr>
              <w:spacing w:line="360" w:lineRule="auto"/>
              <w:rPr>
                <w:rFonts w:ascii="宋体" w:hAnsi="宋体"/>
                <w:sz w:val="24"/>
              </w:rPr>
            </w:pPr>
          </w:p>
        </w:tc>
        <w:tc>
          <w:tcPr>
            <w:tcW w:w="2700"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900" w:type="dxa"/>
          </w:tcPr>
          <w:p w:rsidR="00C448A0" w:rsidRPr="00EB24AF" w:rsidRDefault="00C448A0" w:rsidP="00F670BA">
            <w:pPr>
              <w:spacing w:line="360" w:lineRule="auto"/>
              <w:rPr>
                <w:rFonts w:ascii="宋体" w:hAnsi="宋体"/>
                <w:sz w:val="24"/>
              </w:rPr>
            </w:pPr>
          </w:p>
        </w:tc>
        <w:tc>
          <w:tcPr>
            <w:tcW w:w="2568" w:type="dxa"/>
          </w:tcPr>
          <w:p w:rsidR="00C448A0" w:rsidRPr="00EB24AF" w:rsidRDefault="00C448A0" w:rsidP="00F670BA">
            <w:pPr>
              <w:spacing w:line="360" w:lineRule="auto"/>
              <w:rPr>
                <w:rFonts w:ascii="宋体" w:hAnsi="宋体"/>
                <w:sz w:val="24"/>
              </w:rPr>
            </w:pPr>
          </w:p>
        </w:tc>
        <w:tc>
          <w:tcPr>
            <w:tcW w:w="876" w:type="dxa"/>
            <w:tcBorders>
              <w:right w:val="single" w:sz="4" w:space="0" w:color="auto"/>
            </w:tcBorders>
          </w:tcPr>
          <w:p w:rsidR="00C448A0" w:rsidRPr="00EB24AF" w:rsidRDefault="00C448A0" w:rsidP="00F670BA">
            <w:pPr>
              <w:spacing w:line="360" w:lineRule="auto"/>
              <w:rPr>
                <w:rFonts w:ascii="宋体" w:hAnsi="宋体"/>
                <w:sz w:val="24"/>
              </w:rPr>
            </w:pPr>
          </w:p>
        </w:tc>
        <w:tc>
          <w:tcPr>
            <w:tcW w:w="1056" w:type="dxa"/>
            <w:tcBorders>
              <w:left w:val="single" w:sz="4" w:space="0" w:color="auto"/>
            </w:tcBorders>
          </w:tcPr>
          <w:p w:rsidR="00C448A0" w:rsidRPr="00EB24AF" w:rsidRDefault="00C448A0" w:rsidP="00F670BA">
            <w:pPr>
              <w:spacing w:line="360" w:lineRule="auto"/>
              <w:rPr>
                <w:rFonts w:ascii="宋体" w:hAnsi="宋体"/>
                <w:sz w:val="24"/>
              </w:rPr>
            </w:pPr>
          </w:p>
        </w:tc>
        <w:tc>
          <w:tcPr>
            <w:tcW w:w="1295" w:type="dxa"/>
          </w:tcPr>
          <w:p w:rsidR="00C448A0" w:rsidRPr="00EB24AF" w:rsidRDefault="00C448A0" w:rsidP="00F670BA">
            <w:pPr>
              <w:spacing w:line="360" w:lineRule="auto"/>
              <w:rPr>
                <w:rFonts w:ascii="宋体" w:hAnsi="宋体"/>
                <w:sz w:val="24"/>
              </w:rPr>
            </w:pPr>
          </w:p>
        </w:tc>
        <w:tc>
          <w:tcPr>
            <w:tcW w:w="2125" w:type="dxa"/>
          </w:tcPr>
          <w:p w:rsidR="00C448A0" w:rsidRPr="00EB24AF" w:rsidRDefault="00C448A0" w:rsidP="00F670BA">
            <w:pPr>
              <w:spacing w:line="360" w:lineRule="auto"/>
              <w:rPr>
                <w:rFonts w:ascii="宋体" w:hAnsi="宋体"/>
                <w:sz w:val="24"/>
              </w:rPr>
            </w:pPr>
          </w:p>
        </w:tc>
      </w:tr>
      <w:tr w:rsidR="00C448A0" w:rsidRPr="00EB24AF" w:rsidTr="00F670BA">
        <w:tc>
          <w:tcPr>
            <w:tcW w:w="648" w:type="dxa"/>
          </w:tcPr>
          <w:p w:rsidR="00C448A0" w:rsidRPr="00EB24AF" w:rsidRDefault="00C448A0" w:rsidP="00F670BA">
            <w:pPr>
              <w:spacing w:line="360" w:lineRule="auto"/>
              <w:rPr>
                <w:rFonts w:ascii="宋体" w:hAnsi="宋体"/>
                <w:sz w:val="24"/>
              </w:rPr>
            </w:pPr>
          </w:p>
        </w:tc>
        <w:tc>
          <w:tcPr>
            <w:tcW w:w="2700"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900" w:type="dxa"/>
          </w:tcPr>
          <w:p w:rsidR="00C448A0" w:rsidRPr="00EB24AF" w:rsidRDefault="00C448A0" w:rsidP="00F670BA">
            <w:pPr>
              <w:spacing w:line="360" w:lineRule="auto"/>
              <w:rPr>
                <w:rFonts w:ascii="宋体" w:hAnsi="宋体"/>
                <w:sz w:val="24"/>
              </w:rPr>
            </w:pPr>
          </w:p>
        </w:tc>
        <w:tc>
          <w:tcPr>
            <w:tcW w:w="2568" w:type="dxa"/>
          </w:tcPr>
          <w:p w:rsidR="00C448A0" w:rsidRPr="00EB24AF" w:rsidRDefault="00C448A0" w:rsidP="00F670BA">
            <w:pPr>
              <w:spacing w:line="360" w:lineRule="auto"/>
              <w:rPr>
                <w:rFonts w:ascii="宋体" w:hAnsi="宋体"/>
                <w:sz w:val="24"/>
              </w:rPr>
            </w:pPr>
          </w:p>
        </w:tc>
        <w:tc>
          <w:tcPr>
            <w:tcW w:w="876" w:type="dxa"/>
            <w:tcBorders>
              <w:right w:val="single" w:sz="4" w:space="0" w:color="auto"/>
            </w:tcBorders>
          </w:tcPr>
          <w:p w:rsidR="00C448A0" w:rsidRPr="00EB24AF" w:rsidRDefault="00C448A0" w:rsidP="00F670BA">
            <w:pPr>
              <w:spacing w:line="360" w:lineRule="auto"/>
              <w:rPr>
                <w:rFonts w:ascii="宋体" w:hAnsi="宋体"/>
                <w:sz w:val="24"/>
              </w:rPr>
            </w:pPr>
          </w:p>
        </w:tc>
        <w:tc>
          <w:tcPr>
            <w:tcW w:w="1056" w:type="dxa"/>
            <w:tcBorders>
              <w:left w:val="single" w:sz="4" w:space="0" w:color="auto"/>
            </w:tcBorders>
          </w:tcPr>
          <w:p w:rsidR="00C448A0" w:rsidRPr="00EB24AF" w:rsidRDefault="00C448A0" w:rsidP="00F670BA">
            <w:pPr>
              <w:spacing w:line="360" w:lineRule="auto"/>
              <w:rPr>
                <w:rFonts w:ascii="宋体" w:hAnsi="宋体"/>
                <w:sz w:val="24"/>
              </w:rPr>
            </w:pPr>
          </w:p>
        </w:tc>
        <w:tc>
          <w:tcPr>
            <w:tcW w:w="1295" w:type="dxa"/>
          </w:tcPr>
          <w:p w:rsidR="00C448A0" w:rsidRPr="00EB24AF" w:rsidRDefault="00C448A0" w:rsidP="00F670BA">
            <w:pPr>
              <w:spacing w:line="360" w:lineRule="auto"/>
              <w:rPr>
                <w:rFonts w:ascii="宋体" w:hAnsi="宋体"/>
                <w:sz w:val="24"/>
              </w:rPr>
            </w:pPr>
          </w:p>
        </w:tc>
        <w:tc>
          <w:tcPr>
            <w:tcW w:w="2125" w:type="dxa"/>
          </w:tcPr>
          <w:p w:rsidR="00C448A0" w:rsidRPr="00EB24AF" w:rsidRDefault="00C448A0" w:rsidP="00F670BA">
            <w:pPr>
              <w:spacing w:line="360" w:lineRule="auto"/>
              <w:rPr>
                <w:rFonts w:ascii="宋体" w:hAnsi="宋体"/>
                <w:sz w:val="24"/>
              </w:rPr>
            </w:pPr>
          </w:p>
        </w:tc>
      </w:tr>
      <w:tr w:rsidR="00C448A0" w:rsidRPr="00EB24AF" w:rsidTr="00F670BA">
        <w:tc>
          <w:tcPr>
            <w:tcW w:w="648" w:type="dxa"/>
          </w:tcPr>
          <w:p w:rsidR="00C448A0" w:rsidRPr="00EB24AF" w:rsidRDefault="00C448A0" w:rsidP="00F670BA">
            <w:pPr>
              <w:spacing w:line="360" w:lineRule="auto"/>
              <w:rPr>
                <w:rFonts w:ascii="宋体" w:hAnsi="宋体"/>
                <w:sz w:val="24"/>
              </w:rPr>
            </w:pPr>
          </w:p>
        </w:tc>
        <w:tc>
          <w:tcPr>
            <w:tcW w:w="2700"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900" w:type="dxa"/>
          </w:tcPr>
          <w:p w:rsidR="00C448A0" w:rsidRPr="00EB24AF" w:rsidRDefault="00C448A0" w:rsidP="00F670BA">
            <w:pPr>
              <w:spacing w:line="360" w:lineRule="auto"/>
              <w:rPr>
                <w:rFonts w:ascii="宋体" w:hAnsi="宋体"/>
                <w:sz w:val="24"/>
              </w:rPr>
            </w:pPr>
          </w:p>
        </w:tc>
        <w:tc>
          <w:tcPr>
            <w:tcW w:w="2568" w:type="dxa"/>
          </w:tcPr>
          <w:p w:rsidR="00C448A0" w:rsidRPr="00EB24AF" w:rsidRDefault="00C448A0" w:rsidP="00F670BA">
            <w:pPr>
              <w:spacing w:line="360" w:lineRule="auto"/>
              <w:rPr>
                <w:rFonts w:ascii="宋体" w:hAnsi="宋体"/>
                <w:sz w:val="24"/>
              </w:rPr>
            </w:pPr>
          </w:p>
        </w:tc>
        <w:tc>
          <w:tcPr>
            <w:tcW w:w="876" w:type="dxa"/>
            <w:tcBorders>
              <w:right w:val="single" w:sz="4" w:space="0" w:color="auto"/>
            </w:tcBorders>
          </w:tcPr>
          <w:p w:rsidR="00C448A0" w:rsidRPr="00EB24AF" w:rsidRDefault="00C448A0" w:rsidP="00F670BA">
            <w:pPr>
              <w:spacing w:line="360" w:lineRule="auto"/>
              <w:rPr>
                <w:rFonts w:ascii="宋体" w:hAnsi="宋体"/>
                <w:sz w:val="24"/>
              </w:rPr>
            </w:pPr>
          </w:p>
        </w:tc>
        <w:tc>
          <w:tcPr>
            <w:tcW w:w="1056" w:type="dxa"/>
            <w:tcBorders>
              <w:left w:val="single" w:sz="4" w:space="0" w:color="auto"/>
            </w:tcBorders>
          </w:tcPr>
          <w:p w:rsidR="00C448A0" w:rsidRPr="00EB24AF" w:rsidRDefault="00C448A0" w:rsidP="00F670BA">
            <w:pPr>
              <w:spacing w:line="360" w:lineRule="auto"/>
              <w:rPr>
                <w:rFonts w:ascii="宋体" w:hAnsi="宋体"/>
                <w:sz w:val="24"/>
              </w:rPr>
            </w:pPr>
          </w:p>
        </w:tc>
        <w:tc>
          <w:tcPr>
            <w:tcW w:w="1295" w:type="dxa"/>
          </w:tcPr>
          <w:p w:rsidR="00C448A0" w:rsidRPr="00EB24AF" w:rsidRDefault="00C448A0" w:rsidP="00F670BA">
            <w:pPr>
              <w:spacing w:line="360" w:lineRule="auto"/>
              <w:rPr>
                <w:rFonts w:ascii="宋体" w:hAnsi="宋体"/>
                <w:sz w:val="24"/>
              </w:rPr>
            </w:pPr>
          </w:p>
        </w:tc>
        <w:tc>
          <w:tcPr>
            <w:tcW w:w="2125" w:type="dxa"/>
          </w:tcPr>
          <w:p w:rsidR="00C448A0" w:rsidRPr="00EB24AF" w:rsidRDefault="00C448A0" w:rsidP="00F670BA">
            <w:pPr>
              <w:spacing w:line="360" w:lineRule="auto"/>
              <w:rPr>
                <w:rFonts w:ascii="宋体" w:hAnsi="宋体"/>
                <w:sz w:val="24"/>
              </w:rPr>
            </w:pPr>
          </w:p>
        </w:tc>
      </w:tr>
      <w:tr w:rsidR="00C448A0" w:rsidRPr="00EB24AF" w:rsidTr="00F670BA">
        <w:trPr>
          <w:trHeight w:val="456"/>
        </w:trPr>
        <w:tc>
          <w:tcPr>
            <w:tcW w:w="648" w:type="dxa"/>
          </w:tcPr>
          <w:p w:rsidR="00C448A0" w:rsidRPr="00EB24AF" w:rsidRDefault="00C448A0" w:rsidP="00F670BA">
            <w:pPr>
              <w:spacing w:line="360" w:lineRule="auto"/>
              <w:rPr>
                <w:rFonts w:ascii="宋体" w:hAnsi="宋体"/>
                <w:sz w:val="24"/>
              </w:rPr>
            </w:pPr>
          </w:p>
        </w:tc>
        <w:tc>
          <w:tcPr>
            <w:tcW w:w="2700"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900" w:type="dxa"/>
          </w:tcPr>
          <w:p w:rsidR="00C448A0" w:rsidRPr="00EB24AF" w:rsidRDefault="00C448A0" w:rsidP="00F670BA">
            <w:pPr>
              <w:spacing w:line="360" w:lineRule="auto"/>
              <w:rPr>
                <w:rFonts w:ascii="宋体" w:hAnsi="宋体"/>
                <w:sz w:val="24"/>
              </w:rPr>
            </w:pPr>
          </w:p>
        </w:tc>
        <w:tc>
          <w:tcPr>
            <w:tcW w:w="2568" w:type="dxa"/>
          </w:tcPr>
          <w:p w:rsidR="00C448A0" w:rsidRPr="00EB24AF" w:rsidRDefault="00C448A0" w:rsidP="00F670BA">
            <w:pPr>
              <w:spacing w:line="360" w:lineRule="auto"/>
              <w:rPr>
                <w:rFonts w:ascii="宋体" w:hAnsi="宋体"/>
                <w:sz w:val="24"/>
              </w:rPr>
            </w:pPr>
          </w:p>
        </w:tc>
        <w:tc>
          <w:tcPr>
            <w:tcW w:w="876" w:type="dxa"/>
            <w:tcBorders>
              <w:right w:val="single" w:sz="4" w:space="0" w:color="auto"/>
            </w:tcBorders>
          </w:tcPr>
          <w:p w:rsidR="00C448A0" w:rsidRPr="00EB24AF" w:rsidRDefault="00C448A0" w:rsidP="00F670BA">
            <w:pPr>
              <w:spacing w:line="360" w:lineRule="auto"/>
              <w:rPr>
                <w:rFonts w:ascii="宋体" w:hAnsi="宋体"/>
                <w:sz w:val="24"/>
              </w:rPr>
            </w:pPr>
          </w:p>
        </w:tc>
        <w:tc>
          <w:tcPr>
            <w:tcW w:w="1056" w:type="dxa"/>
            <w:tcBorders>
              <w:left w:val="single" w:sz="4" w:space="0" w:color="auto"/>
            </w:tcBorders>
          </w:tcPr>
          <w:p w:rsidR="00C448A0" w:rsidRPr="00EB24AF" w:rsidRDefault="00C448A0" w:rsidP="00F670BA">
            <w:pPr>
              <w:spacing w:line="360" w:lineRule="auto"/>
              <w:rPr>
                <w:rFonts w:ascii="宋体" w:hAnsi="宋体"/>
                <w:sz w:val="24"/>
              </w:rPr>
            </w:pPr>
          </w:p>
        </w:tc>
        <w:tc>
          <w:tcPr>
            <w:tcW w:w="1295" w:type="dxa"/>
          </w:tcPr>
          <w:p w:rsidR="00C448A0" w:rsidRPr="00EB24AF" w:rsidRDefault="00C448A0" w:rsidP="00F670BA">
            <w:pPr>
              <w:spacing w:line="360" w:lineRule="auto"/>
              <w:rPr>
                <w:rFonts w:ascii="宋体" w:hAnsi="宋体"/>
                <w:sz w:val="24"/>
              </w:rPr>
            </w:pPr>
          </w:p>
        </w:tc>
        <w:tc>
          <w:tcPr>
            <w:tcW w:w="2125" w:type="dxa"/>
          </w:tcPr>
          <w:p w:rsidR="00C448A0" w:rsidRPr="00EB24AF" w:rsidRDefault="00C448A0" w:rsidP="00F670BA">
            <w:pPr>
              <w:spacing w:line="360" w:lineRule="auto"/>
              <w:rPr>
                <w:rFonts w:ascii="宋体" w:hAnsi="宋体"/>
                <w:sz w:val="24"/>
              </w:rPr>
            </w:pPr>
          </w:p>
        </w:tc>
      </w:tr>
      <w:tr w:rsidR="00C448A0" w:rsidRPr="00EB24AF" w:rsidTr="00F670BA">
        <w:trPr>
          <w:trHeight w:val="453"/>
        </w:trPr>
        <w:tc>
          <w:tcPr>
            <w:tcW w:w="648" w:type="dxa"/>
          </w:tcPr>
          <w:p w:rsidR="00C448A0" w:rsidRPr="00EB24AF" w:rsidRDefault="00C448A0" w:rsidP="00F670BA">
            <w:pPr>
              <w:spacing w:line="360" w:lineRule="auto"/>
              <w:rPr>
                <w:rFonts w:ascii="宋体" w:hAnsi="宋体"/>
                <w:sz w:val="24"/>
              </w:rPr>
            </w:pPr>
          </w:p>
        </w:tc>
        <w:tc>
          <w:tcPr>
            <w:tcW w:w="2700"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900" w:type="dxa"/>
          </w:tcPr>
          <w:p w:rsidR="00C448A0" w:rsidRPr="00EB24AF" w:rsidRDefault="00C448A0" w:rsidP="00F670BA">
            <w:pPr>
              <w:spacing w:line="360" w:lineRule="auto"/>
              <w:rPr>
                <w:rFonts w:ascii="宋体" w:hAnsi="宋体"/>
                <w:sz w:val="24"/>
              </w:rPr>
            </w:pPr>
          </w:p>
        </w:tc>
        <w:tc>
          <w:tcPr>
            <w:tcW w:w="2568" w:type="dxa"/>
          </w:tcPr>
          <w:p w:rsidR="00C448A0" w:rsidRPr="00EB24AF" w:rsidRDefault="00C448A0" w:rsidP="00F670BA">
            <w:pPr>
              <w:spacing w:line="360" w:lineRule="auto"/>
              <w:rPr>
                <w:rFonts w:ascii="宋体" w:hAnsi="宋体"/>
                <w:sz w:val="24"/>
              </w:rPr>
            </w:pPr>
          </w:p>
        </w:tc>
        <w:tc>
          <w:tcPr>
            <w:tcW w:w="876" w:type="dxa"/>
            <w:tcBorders>
              <w:right w:val="single" w:sz="4" w:space="0" w:color="auto"/>
            </w:tcBorders>
          </w:tcPr>
          <w:p w:rsidR="00C448A0" w:rsidRPr="00EB24AF" w:rsidRDefault="00C448A0" w:rsidP="00F670BA">
            <w:pPr>
              <w:spacing w:line="360" w:lineRule="auto"/>
              <w:rPr>
                <w:rFonts w:ascii="宋体" w:hAnsi="宋体"/>
                <w:sz w:val="24"/>
              </w:rPr>
            </w:pPr>
          </w:p>
        </w:tc>
        <w:tc>
          <w:tcPr>
            <w:tcW w:w="1056" w:type="dxa"/>
            <w:tcBorders>
              <w:left w:val="single" w:sz="4" w:space="0" w:color="auto"/>
            </w:tcBorders>
          </w:tcPr>
          <w:p w:rsidR="00C448A0" w:rsidRPr="00EB24AF" w:rsidRDefault="00C448A0" w:rsidP="00F670BA">
            <w:pPr>
              <w:spacing w:line="360" w:lineRule="auto"/>
              <w:rPr>
                <w:rFonts w:ascii="宋体" w:hAnsi="宋体"/>
                <w:sz w:val="24"/>
              </w:rPr>
            </w:pPr>
          </w:p>
        </w:tc>
        <w:tc>
          <w:tcPr>
            <w:tcW w:w="1295" w:type="dxa"/>
          </w:tcPr>
          <w:p w:rsidR="00C448A0" w:rsidRPr="00EB24AF" w:rsidRDefault="00C448A0" w:rsidP="00F670BA">
            <w:pPr>
              <w:spacing w:line="360" w:lineRule="auto"/>
              <w:rPr>
                <w:rFonts w:ascii="宋体" w:hAnsi="宋体"/>
                <w:sz w:val="24"/>
              </w:rPr>
            </w:pPr>
          </w:p>
        </w:tc>
        <w:tc>
          <w:tcPr>
            <w:tcW w:w="2125" w:type="dxa"/>
          </w:tcPr>
          <w:p w:rsidR="00C448A0" w:rsidRPr="00EB24AF" w:rsidRDefault="00C448A0" w:rsidP="00F670BA">
            <w:pPr>
              <w:spacing w:line="360" w:lineRule="auto"/>
              <w:rPr>
                <w:rFonts w:ascii="宋体" w:hAnsi="宋体"/>
                <w:sz w:val="24"/>
              </w:rPr>
            </w:pPr>
          </w:p>
        </w:tc>
      </w:tr>
      <w:tr w:rsidR="00C448A0" w:rsidRPr="00EB24AF" w:rsidTr="00F670BA">
        <w:trPr>
          <w:trHeight w:val="453"/>
        </w:trPr>
        <w:tc>
          <w:tcPr>
            <w:tcW w:w="648" w:type="dxa"/>
          </w:tcPr>
          <w:p w:rsidR="00C448A0" w:rsidRPr="00EB24AF" w:rsidRDefault="00C448A0" w:rsidP="00F670BA">
            <w:pPr>
              <w:spacing w:line="360" w:lineRule="auto"/>
              <w:rPr>
                <w:rFonts w:ascii="宋体" w:hAnsi="宋体"/>
                <w:sz w:val="24"/>
              </w:rPr>
            </w:pPr>
          </w:p>
        </w:tc>
        <w:tc>
          <w:tcPr>
            <w:tcW w:w="2700"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900" w:type="dxa"/>
          </w:tcPr>
          <w:p w:rsidR="00C448A0" w:rsidRPr="00EB24AF" w:rsidRDefault="00C448A0" w:rsidP="00F670BA">
            <w:pPr>
              <w:spacing w:line="360" w:lineRule="auto"/>
              <w:rPr>
                <w:rFonts w:ascii="宋体" w:hAnsi="宋体"/>
                <w:sz w:val="24"/>
              </w:rPr>
            </w:pPr>
          </w:p>
        </w:tc>
        <w:tc>
          <w:tcPr>
            <w:tcW w:w="2568" w:type="dxa"/>
          </w:tcPr>
          <w:p w:rsidR="00C448A0" w:rsidRPr="00EB24AF" w:rsidRDefault="00C448A0" w:rsidP="00F670BA">
            <w:pPr>
              <w:spacing w:line="360" w:lineRule="auto"/>
              <w:rPr>
                <w:rFonts w:ascii="宋体" w:hAnsi="宋体"/>
                <w:sz w:val="24"/>
              </w:rPr>
            </w:pPr>
          </w:p>
        </w:tc>
        <w:tc>
          <w:tcPr>
            <w:tcW w:w="876" w:type="dxa"/>
            <w:tcBorders>
              <w:right w:val="single" w:sz="4" w:space="0" w:color="auto"/>
            </w:tcBorders>
          </w:tcPr>
          <w:p w:rsidR="00C448A0" w:rsidRPr="00EB24AF" w:rsidRDefault="00C448A0" w:rsidP="00F670BA">
            <w:pPr>
              <w:spacing w:line="360" w:lineRule="auto"/>
              <w:rPr>
                <w:rFonts w:ascii="宋体" w:hAnsi="宋体"/>
                <w:sz w:val="24"/>
              </w:rPr>
            </w:pPr>
          </w:p>
        </w:tc>
        <w:tc>
          <w:tcPr>
            <w:tcW w:w="1056" w:type="dxa"/>
            <w:tcBorders>
              <w:left w:val="single" w:sz="4" w:space="0" w:color="auto"/>
            </w:tcBorders>
          </w:tcPr>
          <w:p w:rsidR="00C448A0" w:rsidRPr="00EB24AF" w:rsidRDefault="00C448A0" w:rsidP="00F670BA">
            <w:pPr>
              <w:spacing w:line="360" w:lineRule="auto"/>
              <w:rPr>
                <w:rFonts w:ascii="宋体" w:hAnsi="宋体"/>
                <w:sz w:val="24"/>
              </w:rPr>
            </w:pPr>
          </w:p>
        </w:tc>
        <w:tc>
          <w:tcPr>
            <w:tcW w:w="1295" w:type="dxa"/>
          </w:tcPr>
          <w:p w:rsidR="00C448A0" w:rsidRPr="00EB24AF" w:rsidRDefault="00C448A0" w:rsidP="00F670BA">
            <w:pPr>
              <w:spacing w:line="360" w:lineRule="auto"/>
              <w:rPr>
                <w:rFonts w:ascii="宋体" w:hAnsi="宋体"/>
                <w:sz w:val="24"/>
              </w:rPr>
            </w:pPr>
          </w:p>
        </w:tc>
        <w:tc>
          <w:tcPr>
            <w:tcW w:w="2125" w:type="dxa"/>
          </w:tcPr>
          <w:p w:rsidR="00C448A0" w:rsidRPr="00EB24AF" w:rsidRDefault="00C448A0" w:rsidP="00F670BA">
            <w:pPr>
              <w:spacing w:line="360" w:lineRule="auto"/>
              <w:rPr>
                <w:rFonts w:ascii="宋体" w:hAnsi="宋体"/>
                <w:sz w:val="24"/>
              </w:rPr>
            </w:pPr>
          </w:p>
        </w:tc>
      </w:tr>
      <w:tr w:rsidR="00C448A0" w:rsidRPr="00EB24AF" w:rsidTr="00F670BA">
        <w:trPr>
          <w:trHeight w:val="453"/>
        </w:trPr>
        <w:tc>
          <w:tcPr>
            <w:tcW w:w="648" w:type="dxa"/>
          </w:tcPr>
          <w:p w:rsidR="00C448A0" w:rsidRPr="00EB24AF" w:rsidRDefault="00C448A0" w:rsidP="00F670BA">
            <w:pPr>
              <w:spacing w:line="360" w:lineRule="auto"/>
              <w:rPr>
                <w:rFonts w:ascii="宋体" w:hAnsi="宋体"/>
                <w:sz w:val="24"/>
              </w:rPr>
            </w:pPr>
          </w:p>
        </w:tc>
        <w:tc>
          <w:tcPr>
            <w:tcW w:w="2700" w:type="dxa"/>
          </w:tcPr>
          <w:p w:rsidR="00C448A0" w:rsidRPr="00EB24AF" w:rsidRDefault="00C448A0" w:rsidP="00F670BA">
            <w:pPr>
              <w:spacing w:line="360" w:lineRule="auto"/>
              <w:rPr>
                <w:rFonts w:ascii="宋体" w:hAnsi="宋体"/>
                <w:sz w:val="24"/>
              </w:rPr>
            </w:pPr>
          </w:p>
        </w:tc>
        <w:tc>
          <w:tcPr>
            <w:tcW w:w="1620" w:type="dxa"/>
          </w:tcPr>
          <w:p w:rsidR="00C448A0" w:rsidRPr="00EB24AF" w:rsidRDefault="00C448A0" w:rsidP="00F670BA">
            <w:pPr>
              <w:spacing w:line="360" w:lineRule="auto"/>
              <w:rPr>
                <w:rFonts w:ascii="宋体" w:hAnsi="宋体"/>
                <w:sz w:val="24"/>
              </w:rPr>
            </w:pPr>
          </w:p>
        </w:tc>
        <w:tc>
          <w:tcPr>
            <w:tcW w:w="900" w:type="dxa"/>
          </w:tcPr>
          <w:p w:rsidR="00C448A0" w:rsidRPr="00EB24AF" w:rsidRDefault="00C448A0" w:rsidP="00F670BA">
            <w:pPr>
              <w:spacing w:line="360" w:lineRule="auto"/>
              <w:rPr>
                <w:rFonts w:ascii="宋体" w:hAnsi="宋体"/>
                <w:sz w:val="24"/>
              </w:rPr>
            </w:pPr>
          </w:p>
        </w:tc>
        <w:tc>
          <w:tcPr>
            <w:tcW w:w="2568" w:type="dxa"/>
          </w:tcPr>
          <w:p w:rsidR="00C448A0" w:rsidRPr="00EB24AF" w:rsidRDefault="00C448A0" w:rsidP="00F670BA">
            <w:pPr>
              <w:spacing w:line="360" w:lineRule="auto"/>
              <w:rPr>
                <w:rFonts w:ascii="宋体" w:hAnsi="宋体"/>
                <w:sz w:val="24"/>
              </w:rPr>
            </w:pPr>
          </w:p>
        </w:tc>
        <w:tc>
          <w:tcPr>
            <w:tcW w:w="876" w:type="dxa"/>
            <w:tcBorders>
              <w:right w:val="single" w:sz="4" w:space="0" w:color="auto"/>
            </w:tcBorders>
          </w:tcPr>
          <w:p w:rsidR="00C448A0" w:rsidRPr="00EB24AF" w:rsidRDefault="00C448A0" w:rsidP="00F670BA">
            <w:pPr>
              <w:spacing w:line="360" w:lineRule="auto"/>
              <w:rPr>
                <w:rFonts w:ascii="宋体" w:hAnsi="宋体"/>
                <w:sz w:val="24"/>
              </w:rPr>
            </w:pPr>
          </w:p>
        </w:tc>
        <w:tc>
          <w:tcPr>
            <w:tcW w:w="1056" w:type="dxa"/>
            <w:tcBorders>
              <w:left w:val="single" w:sz="4" w:space="0" w:color="auto"/>
            </w:tcBorders>
          </w:tcPr>
          <w:p w:rsidR="00C448A0" w:rsidRPr="00EB24AF" w:rsidRDefault="00C448A0" w:rsidP="00F670BA">
            <w:pPr>
              <w:spacing w:line="360" w:lineRule="auto"/>
              <w:rPr>
                <w:rFonts w:ascii="宋体" w:hAnsi="宋体"/>
                <w:sz w:val="24"/>
              </w:rPr>
            </w:pPr>
          </w:p>
        </w:tc>
        <w:tc>
          <w:tcPr>
            <w:tcW w:w="1295" w:type="dxa"/>
          </w:tcPr>
          <w:p w:rsidR="00C448A0" w:rsidRPr="00EB24AF" w:rsidRDefault="00C448A0" w:rsidP="00F670BA">
            <w:pPr>
              <w:spacing w:line="360" w:lineRule="auto"/>
              <w:rPr>
                <w:rFonts w:ascii="宋体" w:hAnsi="宋体"/>
                <w:sz w:val="24"/>
              </w:rPr>
            </w:pPr>
          </w:p>
        </w:tc>
        <w:tc>
          <w:tcPr>
            <w:tcW w:w="2125" w:type="dxa"/>
          </w:tcPr>
          <w:p w:rsidR="00C448A0" w:rsidRPr="00EB24AF" w:rsidRDefault="00C448A0" w:rsidP="00F670BA">
            <w:pPr>
              <w:spacing w:line="360" w:lineRule="auto"/>
              <w:rPr>
                <w:rFonts w:ascii="宋体" w:hAnsi="宋体"/>
                <w:sz w:val="24"/>
              </w:rPr>
            </w:pPr>
          </w:p>
        </w:tc>
      </w:tr>
      <w:tr w:rsidR="00C448A0" w:rsidRPr="00EB24AF" w:rsidTr="00F670BA">
        <w:tc>
          <w:tcPr>
            <w:tcW w:w="10368" w:type="dxa"/>
            <w:gridSpan w:val="7"/>
          </w:tcPr>
          <w:p w:rsidR="00C448A0" w:rsidRPr="00EB24AF" w:rsidRDefault="00C448A0" w:rsidP="00F670BA">
            <w:pPr>
              <w:spacing w:line="360" w:lineRule="auto"/>
              <w:rPr>
                <w:rFonts w:ascii="宋体" w:hAnsi="宋体"/>
                <w:b/>
                <w:sz w:val="24"/>
              </w:rPr>
            </w:pPr>
            <w:r w:rsidRPr="00EB24AF">
              <w:rPr>
                <w:rFonts w:ascii="宋体" w:hAnsi="宋体" w:hint="eastAsia"/>
                <w:b/>
                <w:sz w:val="24"/>
              </w:rPr>
              <w:t xml:space="preserve"> 总 计 </w:t>
            </w:r>
          </w:p>
        </w:tc>
        <w:tc>
          <w:tcPr>
            <w:tcW w:w="3420" w:type="dxa"/>
            <w:gridSpan w:val="2"/>
          </w:tcPr>
          <w:p w:rsidR="00C448A0" w:rsidRPr="00EB24AF" w:rsidRDefault="00C448A0" w:rsidP="00F670BA">
            <w:pPr>
              <w:spacing w:line="360" w:lineRule="auto"/>
              <w:rPr>
                <w:rFonts w:ascii="宋体" w:hAnsi="宋体"/>
                <w:sz w:val="24"/>
              </w:rPr>
            </w:pPr>
          </w:p>
        </w:tc>
      </w:tr>
    </w:tbl>
    <w:p w:rsidR="00C448A0" w:rsidRPr="00EB24AF" w:rsidRDefault="00C448A0" w:rsidP="00C448A0">
      <w:pPr>
        <w:spacing w:line="360" w:lineRule="auto"/>
        <w:rPr>
          <w:rFonts w:ascii="宋体" w:hAnsi="宋体"/>
          <w:sz w:val="24"/>
        </w:rPr>
      </w:pPr>
    </w:p>
    <w:p w:rsidR="00C448A0" w:rsidRPr="00EB24AF" w:rsidRDefault="00C448A0" w:rsidP="00C448A0">
      <w:pPr>
        <w:spacing w:line="360" w:lineRule="auto"/>
        <w:rPr>
          <w:rFonts w:ascii="宋体" w:hAnsi="宋体"/>
          <w:sz w:val="24"/>
        </w:rPr>
      </w:pPr>
      <w:r w:rsidRPr="00EB24AF">
        <w:rPr>
          <w:rFonts w:ascii="宋体" w:hAnsi="宋体" w:hint="eastAsia"/>
          <w:sz w:val="24"/>
        </w:rPr>
        <w:t>投标人名称：（章）      授权代表（签字或盖章）：      日期：</w:t>
      </w:r>
    </w:p>
    <w:p w:rsidR="00C448A0" w:rsidRPr="00EB24AF" w:rsidRDefault="00C448A0" w:rsidP="00C448A0">
      <w:pPr>
        <w:spacing w:line="360" w:lineRule="auto"/>
        <w:ind w:firstLineChars="200" w:firstLine="480"/>
        <w:rPr>
          <w:rFonts w:ascii="宋体" w:hAnsi="宋体"/>
          <w:sz w:val="24"/>
        </w:rPr>
      </w:pPr>
    </w:p>
    <w:p w:rsidR="00C448A0" w:rsidRPr="00EB24AF" w:rsidRDefault="00C448A0" w:rsidP="00C448A0">
      <w:pPr>
        <w:spacing w:line="360" w:lineRule="auto"/>
        <w:rPr>
          <w:rFonts w:ascii="宋体" w:hAnsi="宋体"/>
          <w:sz w:val="24"/>
        </w:rPr>
      </w:pPr>
    </w:p>
    <w:p w:rsidR="00C448A0" w:rsidRPr="00EB24AF" w:rsidRDefault="00C448A0" w:rsidP="00C448A0">
      <w:pPr>
        <w:snapToGrid w:val="0"/>
        <w:spacing w:line="360" w:lineRule="auto"/>
        <w:ind w:leftChars="-68" w:left="-143" w:rightChars="-167" w:right="-351"/>
        <w:rPr>
          <w:rFonts w:ascii="宋体" w:hAnsi="宋体"/>
          <w:spacing w:val="4"/>
          <w:sz w:val="24"/>
        </w:rPr>
        <w:sectPr w:rsidR="00C448A0" w:rsidRPr="00EB24AF">
          <w:pgSz w:w="16838" w:h="11906" w:orient="landscape"/>
          <w:pgMar w:top="1418" w:right="1440" w:bottom="1134" w:left="1440" w:header="851" w:footer="992" w:gutter="0"/>
          <w:cols w:space="720"/>
          <w:docGrid w:type="linesAndChars" w:linePitch="312"/>
        </w:sectPr>
      </w:pPr>
    </w:p>
    <w:p w:rsidR="00C448A0" w:rsidRPr="00EB24AF" w:rsidRDefault="00C448A0" w:rsidP="00C448A0">
      <w:pPr>
        <w:rPr>
          <w:rFonts w:ascii="宋体" w:hAnsi="宋体"/>
          <w:spacing w:val="4"/>
          <w:sz w:val="24"/>
        </w:rPr>
      </w:pPr>
      <w:r w:rsidRPr="00EB24AF">
        <w:rPr>
          <w:rFonts w:ascii="宋体" w:hAnsi="宋体" w:hint="eastAsia"/>
          <w:spacing w:val="4"/>
          <w:sz w:val="24"/>
        </w:rPr>
        <w:lastRenderedPageBreak/>
        <w:t>附件4</w:t>
      </w:r>
    </w:p>
    <w:p w:rsidR="00C448A0" w:rsidRPr="00EB24AF" w:rsidRDefault="00C448A0" w:rsidP="00C448A0">
      <w:pPr>
        <w:ind w:firstLineChars="700" w:firstLine="2530"/>
        <w:rPr>
          <w:rFonts w:ascii="宋体" w:hAnsi="宋体"/>
          <w:b/>
          <w:bCs/>
          <w:sz w:val="36"/>
          <w:szCs w:val="36"/>
        </w:rPr>
      </w:pPr>
      <w:r w:rsidRPr="00EB24AF">
        <w:rPr>
          <w:rFonts w:ascii="宋体" w:hAnsi="宋体" w:hint="eastAsia"/>
          <w:b/>
          <w:bCs/>
          <w:sz w:val="36"/>
          <w:szCs w:val="36"/>
        </w:rPr>
        <w:t>技术规格响应/偏离表</w:t>
      </w:r>
    </w:p>
    <w:p w:rsidR="00C448A0" w:rsidRPr="00EB24AF" w:rsidRDefault="00C448A0" w:rsidP="00C448A0">
      <w:pPr>
        <w:rPr>
          <w:rFonts w:ascii="宋体"/>
          <w:spacing w:val="19"/>
          <w:kern w:val="0"/>
          <w:sz w:val="24"/>
          <w:szCs w:val="25"/>
        </w:rPr>
      </w:pPr>
    </w:p>
    <w:p w:rsidR="00C448A0" w:rsidRPr="00EB24AF" w:rsidRDefault="00C448A0" w:rsidP="00C448A0">
      <w:pPr>
        <w:rPr>
          <w:rFonts w:ascii="宋体"/>
          <w:spacing w:val="19"/>
          <w:kern w:val="0"/>
          <w:sz w:val="24"/>
          <w:szCs w:val="25"/>
          <w:u w:val="single"/>
        </w:rPr>
      </w:pPr>
      <w:r w:rsidRPr="00EB24AF">
        <w:rPr>
          <w:rFonts w:ascii="宋体" w:hint="eastAsia"/>
          <w:spacing w:val="19"/>
          <w:kern w:val="0"/>
          <w:sz w:val="24"/>
          <w:szCs w:val="25"/>
        </w:rPr>
        <w:t>招标项目名称：  招标项目编号：</w:t>
      </w:r>
    </w:p>
    <w:p w:rsidR="00C448A0" w:rsidRPr="00EB24AF" w:rsidRDefault="00C448A0" w:rsidP="00C448A0">
      <w:pPr>
        <w:rPr>
          <w:rFonts w:ascii="宋体"/>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C448A0" w:rsidRPr="00EB24AF" w:rsidTr="00F670BA">
        <w:trPr>
          <w:trHeight w:val="869"/>
        </w:trPr>
        <w:tc>
          <w:tcPr>
            <w:tcW w:w="989" w:type="dxa"/>
            <w:vAlign w:val="center"/>
          </w:tcPr>
          <w:p w:rsidR="00C448A0" w:rsidRPr="00EB24AF" w:rsidRDefault="00C448A0" w:rsidP="00F670BA">
            <w:pPr>
              <w:ind w:left="-90"/>
              <w:jc w:val="center"/>
              <w:rPr>
                <w:rFonts w:ascii="宋体"/>
                <w:kern w:val="0"/>
                <w:sz w:val="24"/>
              </w:rPr>
            </w:pPr>
            <w:r w:rsidRPr="00EB24AF">
              <w:rPr>
                <w:rFonts w:ascii="宋体" w:hint="eastAsia"/>
                <w:kern w:val="0"/>
                <w:sz w:val="24"/>
              </w:rPr>
              <w:t>序号</w:t>
            </w:r>
          </w:p>
        </w:tc>
        <w:tc>
          <w:tcPr>
            <w:tcW w:w="1266" w:type="dxa"/>
            <w:vAlign w:val="center"/>
          </w:tcPr>
          <w:p w:rsidR="00C448A0" w:rsidRPr="00EB24AF" w:rsidRDefault="00C448A0" w:rsidP="00F670BA">
            <w:pPr>
              <w:ind w:left="-90"/>
              <w:jc w:val="center"/>
              <w:rPr>
                <w:rFonts w:ascii="宋体"/>
                <w:kern w:val="0"/>
                <w:sz w:val="24"/>
              </w:rPr>
            </w:pPr>
            <w:r w:rsidRPr="00EB24AF">
              <w:rPr>
                <w:rFonts w:ascii="宋体" w:hint="eastAsia"/>
                <w:kern w:val="0"/>
                <w:sz w:val="24"/>
              </w:rPr>
              <w:t>招标文件</w:t>
            </w:r>
          </w:p>
          <w:p w:rsidR="00C448A0" w:rsidRPr="00EB24AF" w:rsidRDefault="00C448A0" w:rsidP="00F670BA">
            <w:pPr>
              <w:ind w:left="-90"/>
              <w:jc w:val="center"/>
              <w:rPr>
                <w:rFonts w:ascii="宋体"/>
                <w:kern w:val="0"/>
                <w:sz w:val="24"/>
              </w:rPr>
            </w:pPr>
            <w:r w:rsidRPr="00EB24AF">
              <w:rPr>
                <w:rFonts w:ascii="宋体" w:hint="eastAsia"/>
                <w:kern w:val="0"/>
                <w:sz w:val="24"/>
              </w:rPr>
              <w:t>条目号</w:t>
            </w:r>
          </w:p>
        </w:tc>
        <w:tc>
          <w:tcPr>
            <w:tcW w:w="1813" w:type="dxa"/>
            <w:vAlign w:val="center"/>
          </w:tcPr>
          <w:p w:rsidR="00C448A0" w:rsidRPr="00EB24AF" w:rsidRDefault="00C448A0" w:rsidP="00F670BA">
            <w:pPr>
              <w:ind w:left="-90"/>
              <w:jc w:val="center"/>
              <w:rPr>
                <w:rFonts w:ascii="宋体"/>
                <w:kern w:val="0"/>
                <w:sz w:val="24"/>
              </w:rPr>
            </w:pPr>
            <w:r w:rsidRPr="00EB24AF">
              <w:rPr>
                <w:rFonts w:ascii="宋体" w:hint="eastAsia"/>
                <w:kern w:val="0"/>
                <w:sz w:val="24"/>
              </w:rPr>
              <w:t>招标规格</w:t>
            </w:r>
          </w:p>
        </w:tc>
        <w:tc>
          <w:tcPr>
            <w:tcW w:w="1980" w:type="dxa"/>
            <w:vAlign w:val="center"/>
          </w:tcPr>
          <w:p w:rsidR="00C448A0" w:rsidRPr="00EB24AF" w:rsidRDefault="00C448A0" w:rsidP="00F670BA">
            <w:pPr>
              <w:ind w:left="-90"/>
              <w:jc w:val="center"/>
              <w:rPr>
                <w:rFonts w:ascii="宋体"/>
                <w:kern w:val="0"/>
                <w:sz w:val="24"/>
              </w:rPr>
            </w:pPr>
            <w:r w:rsidRPr="00EB24AF">
              <w:rPr>
                <w:rFonts w:ascii="宋体" w:hint="eastAsia"/>
                <w:kern w:val="0"/>
                <w:sz w:val="24"/>
              </w:rPr>
              <w:t>投标规格</w:t>
            </w:r>
          </w:p>
        </w:tc>
        <w:tc>
          <w:tcPr>
            <w:tcW w:w="1260" w:type="dxa"/>
            <w:vAlign w:val="center"/>
          </w:tcPr>
          <w:p w:rsidR="00C448A0" w:rsidRPr="00EB24AF" w:rsidRDefault="00C448A0" w:rsidP="00F670BA">
            <w:pPr>
              <w:ind w:left="-90"/>
              <w:jc w:val="center"/>
              <w:rPr>
                <w:rFonts w:ascii="宋体"/>
                <w:kern w:val="0"/>
                <w:sz w:val="24"/>
              </w:rPr>
            </w:pPr>
            <w:r w:rsidRPr="00EB24AF">
              <w:rPr>
                <w:rFonts w:ascii="宋体" w:hint="eastAsia"/>
                <w:kern w:val="0"/>
                <w:sz w:val="24"/>
              </w:rPr>
              <w:t>响应/偏离</w:t>
            </w:r>
          </w:p>
        </w:tc>
        <w:tc>
          <w:tcPr>
            <w:tcW w:w="1254" w:type="dxa"/>
            <w:vAlign w:val="center"/>
          </w:tcPr>
          <w:p w:rsidR="00C448A0" w:rsidRPr="00EB24AF" w:rsidRDefault="00C448A0" w:rsidP="00F670BA">
            <w:pPr>
              <w:ind w:left="-90"/>
              <w:jc w:val="center"/>
              <w:rPr>
                <w:rFonts w:ascii="宋体"/>
                <w:kern w:val="0"/>
                <w:sz w:val="24"/>
              </w:rPr>
            </w:pPr>
            <w:r w:rsidRPr="00EB24AF">
              <w:rPr>
                <w:rFonts w:ascii="宋体" w:hint="eastAsia"/>
                <w:kern w:val="0"/>
                <w:sz w:val="24"/>
              </w:rPr>
              <w:t>说明</w:t>
            </w:r>
          </w:p>
        </w:tc>
      </w:tr>
      <w:tr w:rsidR="00C448A0" w:rsidRPr="00EB24AF" w:rsidTr="00F670BA">
        <w:trPr>
          <w:trHeight w:val="611"/>
        </w:trPr>
        <w:tc>
          <w:tcPr>
            <w:tcW w:w="989" w:type="dxa"/>
          </w:tcPr>
          <w:p w:rsidR="00C448A0" w:rsidRPr="00EB24AF" w:rsidRDefault="00C448A0" w:rsidP="00F670BA">
            <w:pPr>
              <w:ind w:left="-90"/>
              <w:jc w:val="left"/>
              <w:rPr>
                <w:rFonts w:ascii="Mincho"/>
                <w:kern w:val="0"/>
                <w:sz w:val="20"/>
              </w:rPr>
            </w:pPr>
          </w:p>
        </w:tc>
        <w:tc>
          <w:tcPr>
            <w:tcW w:w="1266" w:type="dxa"/>
          </w:tcPr>
          <w:p w:rsidR="00C448A0" w:rsidRPr="00EB24AF" w:rsidRDefault="00C448A0" w:rsidP="00F670BA">
            <w:pPr>
              <w:ind w:left="-90"/>
              <w:jc w:val="left"/>
              <w:rPr>
                <w:rFonts w:ascii="Mincho"/>
                <w:kern w:val="0"/>
                <w:sz w:val="20"/>
              </w:rPr>
            </w:pPr>
          </w:p>
        </w:tc>
        <w:tc>
          <w:tcPr>
            <w:tcW w:w="1813" w:type="dxa"/>
          </w:tcPr>
          <w:p w:rsidR="00C448A0" w:rsidRPr="00EB24AF" w:rsidRDefault="00C448A0" w:rsidP="00F670BA">
            <w:pPr>
              <w:ind w:left="-90"/>
              <w:jc w:val="left"/>
              <w:rPr>
                <w:rFonts w:ascii="Mincho"/>
                <w:kern w:val="0"/>
                <w:sz w:val="20"/>
              </w:rPr>
            </w:pPr>
          </w:p>
        </w:tc>
        <w:tc>
          <w:tcPr>
            <w:tcW w:w="1980" w:type="dxa"/>
          </w:tcPr>
          <w:p w:rsidR="00C448A0" w:rsidRPr="00EB24AF" w:rsidRDefault="00C448A0" w:rsidP="00F670BA">
            <w:pPr>
              <w:ind w:left="-90"/>
              <w:jc w:val="left"/>
              <w:rPr>
                <w:rFonts w:ascii="Mincho"/>
                <w:kern w:val="0"/>
                <w:sz w:val="20"/>
              </w:rPr>
            </w:pPr>
          </w:p>
        </w:tc>
        <w:tc>
          <w:tcPr>
            <w:tcW w:w="1260" w:type="dxa"/>
          </w:tcPr>
          <w:p w:rsidR="00C448A0" w:rsidRPr="00EB24AF" w:rsidRDefault="00C448A0" w:rsidP="00F670BA">
            <w:pPr>
              <w:ind w:left="-90"/>
              <w:jc w:val="left"/>
              <w:rPr>
                <w:rFonts w:ascii="Mincho"/>
                <w:kern w:val="0"/>
                <w:sz w:val="20"/>
              </w:rPr>
            </w:pPr>
          </w:p>
        </w:tc>
        <w:tc>
          <w:tcPr>
            <w:tcW w:w="1254" w:type="dxa"/>
          </w:tcPr>
          <w:p w:rsidR="00C448A0" w:rsidRPr="00EB24AF" w:rsidRDefault="00C448A0" w:rsidP="00F670BA">
            <w:pPr>
              <w:ind w:left="-90"/>
              <w:jc w:val="left"/>
              <w:rPr>
                <w:rFonts w:ascii="Mincho"/>
                <w:kern w:val="0"/>
                <w:sz w:val="20"/>
              </w:rPr>
            </w:pPr>
          </w:p>
        </w:tc>
      </w:tr>
      <w:tr w:rsidR="00C448A0" w:rsidRPr="00EB24AF" w:rsidTr="00F670BA">
        <w:trPr>
          <w:trHeight w:val="591"/>
        </w:trPr>
        <w:tc>
          <w:tcPr>
            <w:tcW w:w="989" w:type="dxa"/>
          </w:tcPr>
          <w:p w:rsidR="00C448A0" w:rsidRPr="00EB24AF" w:rsidRDefault="00C448A0" w:rsidP="00F670BA">
            <w:pPr>
              <w:ind w:left="-90"/>
              <w:jc w:val="left"/>
              <w:rPr>
                <w:rFonts w:ascii="Mincho"/>
                <w:kern w:val="0"/>
                <w:sz w:val="20"/>
              </w:rPr>
            </w:pPr>
          </w:p>
        </w:tc>
        <w:tc>
          <w:tcPr>
            <w:tcW w:w="1266" w:type="dxa"/>
          </w:tcPr>
          <w:p w:rsidR="00C448A0" w:rsidRPr="00EB24AF" w:rsidRDefault="00C448A0" w:rsidP="00F670BA">
            <w:pPr>
              <w:ind w:left="-90"/>
              <w:jc w:val="left"/>
              <w:rPr>
                <w:rFonts w:ascii="Mincho"/>
                <w:kern w:val="0"/>
                <w:sz w:val="20"/>
              </w:rPr>
            </w:pPr>
          </w:p>
        </w:tc>
        <w:tc>
          <w:tcPr>
            <w:tcW w:w="1813" w:type="dxa"/>
          </w:tcPr>
          <w:p w:rsidR="00C448A0" w:rsidRPr="00EB24AF" w:rsidRDefault="00C448A0" w:rsidP="00F670BA">
            <w:pPr>
              <w:ind w:left="-90" w:rightChars="-137" w:right="-288"/>
              <w:jc w:val="left"/>
              <w:rPr>
                <w:rFonts w:ascii="Mincho"/>
                <w:kern w:val="0"/>
                <w:sz w:val="20"/>
              </w:rPr>
            </w:pPr>
          </w:p>
        </w:tc>
        <w:tc>
          <w:tcPr>
            <w:tcW w:w="1980" w:type="dxa"/>
          </w:tcPr>
          <w:p w:rsidR="00C448A0" w:rsidRPr="00EB24AF" w:rsidRDefault="00C448A0" w:rsidP="00F670BA">
            <w:pPr>
              <w:ind w:left="-90"/>
              <w:jc w:val="left"/>
              <w:rPr>
                <w:rFonts w:ascii="Mincho"/>
                <w:kern w:val="0"/>
                <w:sz w:val="20"/>
              </w:rPr>
            </w:pPr>
          </w:p>
        </w:tc>
        <w:tc>
          <w:tcPr>
            <w:tcW w:w="1260" w:type="dxa"/>
          </w:tcPr>
          <w:p w:rsidR="00C448A0" w:rsidRPr="00EB24AF" w:rsidRDefault="00C448A0" w:rsidP="00F670BA">
            <w:pPr>
              <w:ind w:left="-90"/>
              <w:jc w:val="left"/>
              <w:rPr>
                <w:rFonts w:ascii="Mincho"/>
                <w:kern w:val="0"/>
                <w:sz w:val="20"/>
              </w:rPr>
            </w:pPr>
          </w:p>
        </w:tc>
        <w:tc>
          <w:tcPr>
            <w:tcW w:w="1254" w:type="dxa"/>
          </w:tcPr>
          <w:p w:rsidR="00C448A0" w:rsidRPr="00EB24AF" w:rsidRDefault="00C448A0" w:rsidP="00F670BA">
            <w:pPr>
              <w:ind w:left="-90"/>
              <w:jc w:val="left"/>
              <w:rPr>
                <w:rFonts w:ascii="Mincho"/>
                <w:kern w:val="0"/>
                <w:sz w:val="20"/>
              </w:rPr>
            </w:pPr>
          </w:p>
        </w:tc>
      </w:tr>
      <w:tr w:rsidR="00C448A0" w:rsidRPr="00EB24AF" w:rsidTr="00F670BA">
        <w:trPr>
          <w:trHeight w:val="627"/>
        </w:trPr>
        <w:tc>
          <w:tcPr>
            <w:tcW w:w="989" w:type="dxa"/>
          </w:tcPr>
          <w:p w:rsidR="00C448A0" w:rsidRPr="00EB24AF" w:rsidRDefault="00C448A0" w:rsidP="00F670BA">
            <w:pPr>
              <w:ind w:left="-90"/>
              <w:jc w:val="left"/>
              <w:rPr>
                <w:rFonts w:ascii="Mincho"/>
                <w:kern w:val="0"/>
                <w:sz w:val="20"/>
              </w:rPr>
            </w:pPr>
          </w:p>
        </w:tc>
        <w:tc>
          <w:tcPr>
            <w:tcW w:w="1266" w:type="dxa"/>
          </w:tcPr>
          <w:p w:rsidR="00C448A0" w:rsidRPr="00EB24AF" w:rsidRDefault="00C448A0" w:rsidP="00F670BA">
            <w:pPr>
              <w:ind w:left="-90"/>
              <w:jc w:val="left"/>
              <w:rPr>
                <w:rFonts w:ascii="Mincho"/>
                <w:kern w:val="0"/>
                <w:sz w:val="20"/>
              </w:rPr>
            </w:pPr>
          </w:p>
        </w:tc>
        <w:tc>
          <w:tcPr>
            <w:tcW w:w="1813" w:type="dxa"/>
          </w:tcPr>
          <w:p w:rsidR="00C448A0" w:rsidRPr="00EB24AF" w:rsidRDefault="00C448A0" w:rsidP="00F670BA">
            <w:pPr>
              <w:ind w:left="-90"/>
              <w:jc w:val="left"/>
              <w:rPr>
                <w:rFonts w:ascii="Mincho"/>
                <w:kern w:val="0"/>
                <w:sz w:val="20"/>
              </w:rPr>
            </w:pPr>
          </w:p>
        </w:tc>
        <w:tc>
          <w:tcPr>
            <w:tcW w:w="1980" w:type="dxa"/>
          </w:tcPr>
          <w:p w:rsidR="00C448A0" w:rsidRPr="00EB24AF" w:rsidRDefault="00C448A0" w:rsidP="00F670BA">
            <w:pPr>
              <w:ind w:left="-90"/>
              <w:jc w:val="left"/>
              <w:rPr>
                <w:rFonts w:ascii="Mincho"/>
                <w:kern w:val="0"/>
                <w:sz w:val="20"/>
              </w:rPr>
            </w:pPr>
          </w:p>
        </w:tc>
        <w:tc>
          <w:tcPr>
            <w:tcW w:w="1260" w:type="dxa"/>
          </w:tcPr>
          <w:p w:rsidR="00C448A0" w:rsidRPr="00EB24AF" w:rsidRDefault="00C448A0" w:rsidP="00F670BA">
            <w:pPr>
              <w:ind w:left="-90"/>
              <w:jc w:val="left"/>
              <w:rPr>
                <w:rFonts w:ascii="Mincho"/>
                <w:kern w:val="0"/>
                <w:sz w:val="20"/>
              </w:rPr>
            </w:pPr>
          </w:p>
        </w:tc>
        <w:tc>
          <w:tcPr>
            <w:tcW w:w="1254" w:type="dxa"/>
          </w:tcPr>
          <w:p w:rsidR="00C448A0" w:rsidRPr="00EB24AF" w:rsidRDefault="00C448A0" w:rsidP="00F670BA">
            <w:pPr>
              <w:ind w:left="-90"/>
              <w:jc w:val="left"/>
              <w:rPr>
                <w:rFonts w:ascii="Mincho"/>
                <w:kern w:val="0"/>
                <w:sz w:val="20"/>
              </w:rPr>
            </w:pPr>
          </w:p>
        </w:tc>
      </w:tr>
      <w:tr w:rsidR="00C448A0" w:rsidRPr="00EB24AF" w:rsidTr="00F670BA">
        <w:trPr>
          <w:trHeight w:val="594"/>
        </w:trPr>
        <w:tc>
          <w:tcPr>
            <w:tcW w:w="989" w:type="dxa"/>
          </w:tcPr>
          <w:p w:rsidR="00C448A0" w:rsidRPr="00EB24AF" w:rsidRDefault="00C448A0" w:rsidP="00F670BA">
            <w:pPr>
              <w:ind w:left="-90"/>
              <w:jc w:val="left"/>
              <w:rPr>
                <w:rFonts w:ascii="Mincho"/>
                <w:kern w:val="0"/>
                <w:sz w:val="20"/>
              </w:rPr>
            </w:pPr>
          </w:p>
        </w:tc>
        <w:tc>
          <w:tcPr>
            <w:tcW w:w="1266" w:type="dxa"/>
          </w:tcPr>
          <w:p w:rsidR="00C448A0" w:rsidRPr="00EB24AF" w:rsidRDefault="00C448A0" w:rsidP="00F670BA">
            <w:pPr>
              <w:ind w:left="-90"/>
              <w:jc w:val="left"/>
              <w:rPr>
                <w:rFonts w:ascii="Mincho"/>
                <w:kern w:val="0"/>
                <w:sz w:val="20"/>
              </w:rPr>
            </w:pPr>
          </w:p>
        </w:tc>
        <w:tc>
          <w:tcPr>
            <w:tcW w:w="1813" w:type="dxa"/>
          </w:tcPr>
          <w:p w:rsidR="00C448A0" w:rsidRPr="00EB24AF" w:rsidRDefault="00C448A0" w:rsidP="00F670BA">
            <w:pPr>
              <w:ind w:left="-90"/>
              <w:jc w:val="left"/>
              <w:rPr>
                <w:rFonts w:ascii="Mincho"/>
                <w:kern w:val="0"/>
                <w:sz w:val="20"/>
              </w:rPr>
            </w:pPr>
          </w:p>
        </w:tc>
        <w:tc>
          <w:tcPr>
            <w:tcW w:w="1980" w:type="dxa"/>
          </w:tcPr>
          <w:p w:rsidR="00C448A0" w:rsidRPr="00EB24AF" w:rsidRDefault="00C448A0" w:rsidP="00F670BA">
            <w:pPr>
              <w:ind w:left="-90"/>
              <w:jc w:val="left"/>
              <w:rPr>
                <w:rFonts w:ascii="Mincho"/>
                <w:kern w:val="0"/>
                <w:sz w:val="20"/>
              </w:rPr>
            </w:pPr>
          </w:p>
        </w:tc>
        <w:tc>
          <w:tcPr>
            <w:tcW w:w="1260" w:type="dxa"/>
          </w:tcPr>
          <w:p w:rsidR="00C448A0" w:rsidRPr="00EB24AF" w:rsidRDefault="00C448A0" w:rsidP="00F670BA">
            <w:pPr>
              <w:ind w:left="-90"/>
              <w:jc w:val="left"/>
              <w:rPr>
                <w:rFonts w:ascii="Mincho"/>
                <w:kern w:val="0"/>
                <w:sz w:val="20"/>
              </w:rPr>
            </w:pPr>
          </w:p>
        </w:tc>
        <w:tc>
          <w:tcPr>
            <w:tcW w:w="1254" w:type="dxa"/>
          </w:tcPr>
          <w:p w:rsidR="00C448A0" w:rsidRPr="00EB24AF" w:rsidRDefault="00C448A0" w:rsidP="00F670BA">
            <w:pPr>
              <w:ind w:left="-90"/>
              <w:jc w:val="left"/>
              <w:rPr>
                <w:rFonts w:ascii="Mincho"/>
                <w:kern w:val="0"/>
                <w:sz w:val="20"/>
              </w:rPr>
            </w:pPr>
          </w:p>
        </w:tc>
      </w:tr>
      <w:tr w:rsidR="00C448A0" w:rsidRPr="00EB24AF" w:rsidTr="00F670BA">
        <w:trPr>
          <w:trHeight w:val="602"/>
        </w:trPr>
        <w:tc>
          <w:tcPr>
            <w:tcW w:w="989" w:type="dxa"/>
          </w:tcPr>
          <w:p w:rsidR="00C448A0" w:rsidRPr="00EB24AF" w:rsidRDefault="00C448A0" w:rsidP="00F670BA">
            <w:pPr>
              <w:ind w:left="-90"/>
              <w:jc w:val="left"/>
              <w:rPr>
                <w:rFonts w:ascii="Mincho"/>
                <w:kern w:val="0"/>
                <w:sz w:val="20"/>
              </w:rPr>
            </w:pPr>
          </w:p>
        </w:tc>
        <w:tc>
          <w:tcPr>
            <w:tcW w:w="1266" w:type="dxa"/>
          </w:tcPr>
          <w:p w:rsidR="00C448A0" w:rsidRPr="00EB24AF" w:rsidRDefault="00C448A0" w:rsidP="00F670BA">
            <w:pPr>
              <w:ind w:left="-90"/>
              <w:jc w:val="left"/>
              <w:rPr>
                <w:rFonts w:ascii="Mincho"/>
                <w:kern w:val="0"/>
                <w:sz w:val="20"/>
              </w:rPr>
            </w:pPr>
          </w:p>
        </w:tc>
        <w:tc>
          <w:tcPr>
            <w:tcW w:w="1813" w:type="dxa"/>
          </w:tcPr>
          <w:p w:rsidR="00C448A0" w:rsidRPr="00EB24AF" w:rsidRDefault="00C448A0" w:rsidP="00F670BA">
            <w:pPr>
              <w:ind w:left="-90"/>
              <w:jc w:val="left"/>
              <w:rPr>
                <w:rFonts w:ascii="Mincho"/>
                <w:kern w:val="0"/>
                <w:sz w:val="20"/>
              </w:rPr>
            </w:pPr>
          </w:p>
        </w:tc>
        <w:tc>
          <w:tcPr>
            <w:tcW w:w="1980" w:type="dxa"/>
          </w:tcPr>
          <w:p w:rsidR="00C448A0" w:rsidRPr="00EB24AF" w:rsidRDefault="00C448A0" w:rsidP="00F670BA">
            <w:pPr>
              <w:ind w:left="-90"/>
              <w:jc w:val="left"/>
              <w:rPr>
                <w:rFonts w:ascii="Mincho"/>
                <w:kern w:val="0"/>
                <w:sz w:val="20"/>
              </w:rPr>
            </w:pPr>
          </w:p>
        </w:tc>
        <w:tc>
          <w:tcPr>
            <w:tcW w:w="1260" w:type="dxa"/>
          </w:tcPr>
          <w:p w:rsidR="00C448A0" w:rsidRPr="00EB24AF" w:rsidRDefault="00C448A0" w:rsidP="00F670BA">
            <w:pPr>
              <w:ind w:left="-90"/>
              <w:jc w:val="left"/>
              <w:rPr>
                <w:rFonts w:ascii="Mincho"/>
                <w:kern w:val="0"/>
                <w:sz w:val="20"/>
              </w:rPr>
            </w:pPr>
          </w:p>
        </w:tc>
        <w:tc>
          <w:tcPr>
            <w:tcW w:w="1254" w:type="dxa"/>
          </w:tcPr>
          <w:p w:rsidR="00C448A0" w:rsidRPr="00EB24AF" w:rsidRDefault="00C448A0" w:rsidP="00F670BA">
            <w:pPr>
              <w:ind w:left="-90"/>
              <w:jc w:val="left"/>
              <w:rPr>
                <w:rFonts w:ascii="Mincho"/>
                <w:kern w:val="0"/>
                <w:sz w:val="20"/>
              </w:rPr>
            </w:pPr>
          </w:p>
        </w:tc>
      </w:tr>
      <w:tr w:rsidR="00C448A0" w:rsidRPr="00EB24AF" w:rsidTr="00F670BA">
        <w:trPr>
          <w:trHeight w:val="609"/>
        </w:trPr>
        <w:tc>
          <w:tcPr>
            <w:tcW w:w="989" w:type="dxa"/>
          </w:tcPr>
          <w:p w:rsidR="00C448A0" w:rsidRPr="00EB24AF" w:rsidRDefault="00C448A0" w:rsidP="00F670BA">
            <w:pPr>
              <w:ind w:left="-90"/>
              <w:jc w:val="left"/>
              <w:rPr>
                <w:rFonts w:ascii="Mincho"/>
                <w:kern w:val="0"/>
                <w:sz w:val="20"/>
              </w:rPr>
            </w:pPr>
          </w:p>
        </w:tc>
        <w:tc>
          <w:tcPr>
            <w:tcW w:w="1266" w:type="dxa"/>
          </w:tcPr>
          <w:p w:rsidR="00C448A0" w:rsidRPr="00EB24AF" w:rsidRDefault="00C448A0" w:rsidP="00F670BA">
            <w:pPr>
              <w:ind w:left="-90"/>
              <w:jc w:val="left"/>
              <w:rPr>
                <w:rFonts w:ascii="Mincho"/>
                <w:kern w:val="0"/>
                <w:sz w:val="20"/>
              </w:rPr>
            </w:pPr>
          </w:p>
        </w:tc>
        <w:tc>
          <w:tcPr>
            <w:tcW w:w="1813" w:type="dxa"/>
          </w:tcPr>
          <w:p w:rsidR="00C448A0" w:rsidRPr="00EB24AF" w:rsidRDefault="00C448A0" w:rsidP="00F670BA">
            <w:pPr>
              <w:ind w:left="-90"/>
              <w:jc w:val="left"/>
              <w:rPr>
                <w:rFonts w:ascii="Mincho"/>
                <w:kern w:val="0"/>
                <w:sz w:val="20"/>
              </w:rPr>
            </w:pPr>
          </w:p>
        </w:tc>
        <w:tc>
          <w:tcPr>
            <w:tcW w:w="1980" w:type="dxa"/>
          </w:tcPr>
          <w:p w:rsidR="00C448A0" w:rsidRPr="00EB24AF" w:rsidRDefault="00C448A0" w:rsidP="00F670BA">
            <w:pPr>
              <w:ind w:left="-90"/>
              <w:jc w:val="left"/>
              <w:rPr>
                <w:rFonts w:ascii="Mincho"/>
                <w:kern w:val="0"/>
                <w:sz w:val="20"/>
              </w:rPr>
            </w:pPr>
          </w:p>
        </w:tc>
        <w:tc>
          <w:tcPr>
            <w:tcW w:w="1260" w:type="dxa"/>
          </w:tcPr>
          <w:p w:rsidR="00C448A0" w:rsidRPr="00EB24AF" w:rsidRDefault="00C448A0" w:rsidP="00F670BA">
            <w:pPr>
              <w:ind w:left="-90"/>
              <w:jc w:val="left"/>
              <w:rPr>
                <w:rFonts w:ascii="Mincho"/>
                <w:kern w:val="0"/>
                <w:sz w:val="20"/>
              </w:rPr>
            </w:pPr>
          </w:p>
        </w:tc>
        <w:tc>
          <w:tcPr>
            <w:tcW w:w="1254" w:type="dxa"/>
          </w:tcPr>
          <w:p w:rsidR="00C448A0" w:rsidRPr="00EB24AF" w:rsidRDefault="00C448A0" w:rsidP="00F670BA">
            <w:pPr>
              <w:ind w:left="-90"/>
              <w:jc w:val="left"/>
              <w:rPr>
                <w:rFonts w:ascii="Mincho"/>
                <w:kern w:val="0"/>
                <w:sz w:val="20"/>
              </w:rPr>
            </w:pPr>
          </w:p>
        </w:tc>
      </w:tr>
      <w:tr w:rsidR="00C448A0" w:rsidRPr="00EB24AF" w:rsidTr="00F670BA">
        <w:trPr>
          <w:trHeight w:val="617"/>
        </w:trPr>
        <w:tc>
          <w:tcPr>
            <w:tcW w:w="989" w:type="dxa"/>
          </w:tcPr>
          <w:p w:rsidR="00C448A0" w:rsidRPr="00EB24AF" w:rsidRDefault="00C448A0" w:rsidP="00F670BA">
            <w:pPr>
              <w:ind w:left="-90"/>
              <w:jc w:val="left"/>
              <w:rPr>
                <w:rFonts w:ascii="Mincho"/>
                <w:kern w:val="0"/>
                <w:sz w:val="20"/>
              </w:rPr>
            </w:pPr>
          </w:p>
        </w:tc>
        <w:tc>
          <w:tcPr>
            <w:tcW w:w="1266" w:type="dxa"/>
          </w:tcPr>
          <w:p w:rsidR="00C448A0" w:rsidRPr="00EB24AF" w:rsidRDefault="00C448A0" w:rsidP="00F670BA">
            <w:pPr>
              <w:ind w:left="-90"/>
              <w:jc w:val="left"/>
              <w:rPr>
                <w:rFonts w:ascii="Mincho"/>
                <w:kern w:val="0"/>
                <w:sz w:val="20"/>
              </w:rPr>
            </w:pPr>
          </w:p>
        </w:tc>
        <w:tc>
          <w:tcPr>
            <w:tcW w:w="1813" w:type="dxa"/>
          </w:tcPr>
          <w:p w:rsidR="00C448A0" w:rsidRPr="00EB24AF" w:rsidRDefault="00C448A0" w:rsidP="00F670BA">
            <w:pPr>
              <w:ind w:left="-90"/>
              <w:jc w:val="left"/>
              <w:rPr>
                <w:rFonts w:ascii="Mincho"/>
                <w:kern w:val="0"/>
                <w:sz w:val="20"/>
              </w:rPr>
            </w:pPr>
          </w:p>
        </w:tc>
        <w:tc>
          <w:tcPr>
            <w:tcW w:w="1980" w:type="dxa"/>
          </w:tcPr>
          <w:p w:rsidR="00C448A0" w:rsidRPr="00EB24AF" w:rsidRDefault="00C448A0" w:rsidP="00F670BA">
            <w:pPr>
              <w:ind w:left="-90"/>
              <w:jc w:val="left"/>
              <w:rPr>
                <w:rFonts w:ascii="Mincho"/>
                <w:kern w:val="0"/>
                <w:sz w:val="20"/>
              </w:rPr>
            </w:pPr>
          </w:p>
        </w:tc>
        <w:tc>
          <w:tcPr>
            <w:tcW w:w="1260" w:type="dxa"/>
          </w:tcPr>
          <w:p w:rsidR="00C448A0" w:rsidRPr="00EB24AF" w:rsidRDefault="00C448A0" w:rsidP="00F670BA">
            <w:pPr>
              <w:ind w:left="-90"/>
              <w:jc w:val="left"/>
              <w:rPr>
                <w:rFonts w:ascii="Mincho"/>
                <w:kern w:val="0"/>
                <w:sz w:val="20"/>
              </w:rPr>
            </w:pPr>
          </w:p>
        </w:tc>
        <w:tc>
          <w:tcPr>
            <w:tcW w:w="1254" w:type="dxa"/>
          </w:tcPr>
          <w:p w:rsidR="00C448A0" w:rsidRPr="00EB24AF" w:rsidRDefault="00C448A0" w:rsidP="00F670BA">
            <w:pPr>
              <w:ind w:left="-90"/>
              <w:jc w:val="left"/>
              <w:rPr>
                <w:rFonts w:ascii="Mincho"/>
                <w:kern w:val="0"/>
                <w:sz w:val="20"/>
              </w:rPr>
            </w:pPr>
          </w:p>
        </w:tc>
      </w:tr>
      <w:tr w:rsidR="00C448A0" w:rsidRPr="00EB24AF" w:rsidTr="00F670BA">
        <w:trPr>
          <w:trHeight w:val="597"/>
        </w:trPr>
        <w:tc>
          <w:tcPr>
            <w:tcW w:w="989" w:type="dxa"/>
          </w:tcPr>
          <w:p w:rsidR="00C448A0" w:rsidRPr="00EB24AF" w:rsidRDefault="00C448A0" w:rsidP="00F670BA">
            <w:pPr>
              <w:ind w:left="-90"/>
              <w:jc w:val="left"/>
              <w:rPr>
                <w:rFonts w:ascii="Mincho"/>
                <w:kern w:val="0"/>
                <w:sz w:val="20"/>
              </w:rPr>
            </w:pPr>
          </w:p>
        </w:tc>
        <w:tc>
          <w:tcPr>
            <w:tcW w:w="1266" w:type="dxa"/>
          </w:tcPr>
          <w:p w:rsidR="00C448A0" w:rsidRPr="00EB24AF" w:rsidRDefault="00C448A0" w:rsidP="00F670BA">
            <w:pPr>
              <w:ind w:left="-90"/>
              <w:jc w:val="left"/>
              <w:rPr>
                <w:rFonts w:ascii="Mincho"/>
                <w:kern w:val="0"/>
                <w:sz w:val="20"/>
              </w:rPr>
            </w:pPr>
          </w:p>
        </w:tc>
        <w:tc>
          <w:tcPr>
            <w:tcW w:w="1813" w:type="dxa"/>
          </w:tcPr>
          <w:p w:rsidR="00C448A0" w:rsidRPr="00EB24AF" w:rsidRDefault="00C448A0" w:rsidP="00F670BA">
            <w:pPr>
              <w:ind w:left="-90"/>
              <w:jc w:val="left"/>
              <w:rPr>
                <w:rFonts w:ascii="Mincho"/>
                <w:kern w:val="0"/>
                <w:sz w:val="20"/>
              </w:rPr>
            </w:pPr>
          </w:p>
        </w:tc>
        <w:tc>
          <w:tcPr>
            <w:tcW w:w="1980" w:type="dxa"/>
          </w:tcPr>
          <w:p w:rsidR="00C448A0" w:rsidRPr="00EB24AF" w:rsidRDefault="00C448A0" w:rsidP="00F670BA">
            <w:pPr>
              <w:ind w:left="-90"/>
              <w:jc w:val="left"/>
              <w:rPr>
                <w:rFonts w:ascii="Mincho"/>
                <w:kern w:val="0"/>
                <w:sz w:val="20"/>
              </w:rPr>
            </w:pPr>
          </w:p>
        </w:tc>
        <w:tc>
          <w:tcPr>
            <w:tcW w:w="1260" w:type="dxa"/>
          </w:tcPr>
          <w:p w:rsidR="00C448A0" w:rsidRPr="00EB24AF" w:rsidRDefault="00C448A0" w:rsidP="00F670BA">
            <w:pPr>
              <w:ind w:left="-90"/>
              <w:jc w:val="left"/>
              <w:rPr>
                <w:rFonts w:ascii="Mincho"/>
                <w:kern w:val="0"/>
                <w:sz w:val="20"/>
              </w:rPr>
            </w:pPr>
          </w:p>
        </w:tc>
        <w:tc>
          <w:tcPr>
            <w:tcW w:w="1254" w:type="dxa"/>
          </w:tcPr>
          <w:p w:rsidR="00C448A0" w:rsidRPr="00EB24AF" w:rsidRDefault="00C448A0" w:rsidP="00F670BA">
            <w:pPr>
              <w:ind w:left="-90"/>
              <w:jc w:val="left"/>
              <w:rPr>
                <w:rFonts w:ascii="Mincho"/>
                <w:kern w:val="0"/>
                <w:sz w:val="20"/>
              </w:rPr>
            </w:pPr>
          </w:p>
        </w:tc>
      </w:tr>
      <w:tr w:rsidR="00C448A0" w:rsidRPr="00EB24AF" w:rsidTr="00F670BA">
        <w:trPr>
          <w:trHeight w:val="619"/>
        </w:trPr>
        <w:tc>
          <w:tcPr>
            <w:tcW w:w="989" w:type="dxa"/>
          </w:tcPr>
          <w:p w:rsidR="00C448A0" w:rsidRPr="00EB24AF" w:rsidRDefault="00C448A0" w:rsidP="00F670BA">
            <w:pPr>
              <w:ind w:left="-90"/>
              <w:jc w:val="left"/>
              <w:rPr>
                <w:rFonts w:ascii="Mincho"/>
                <w:kern w:val="0"/>
                <w:sz w:val="20"/>
              </w:rPr>
            </w:pPr>
          </w:p>
        </w:tc>
        <w:tc>
          <w:tcPr>
            <w:tcW w:w="1266" w:type="dxa"/>
          </w:tcPr>
          <w:p w:rsidR="00C448A0" w:rsidRPr="00EB24AF" w:rsidRDefault="00C448A0" w:rsidP="00F670BA">
            <w:pPr>
              <w:ind w:left="-90"/>
              <w:jc w:val="left"/>
              <w:rPr>
                <w:rFonts w:ascii="Mincho"/>
                <w:kern w:val="0"/>
                <w:sz w:val="20"/>
              </w:rPr>
            </w:pPr>
          </w:p>
        </w:tc>
        <w:tc>
          <w:tcPr>
            <w:tcW w:w="1813" w:type="dxa"/>
          </w:tcPr>
          <w:p w:rsidR="00C448A0" w:rsidRPr="00EB24AF" w:rsidRDefault="00C448A0" w:rsidP="00F670BA">
            <w:pPr>
              <w:ind w:left="-90"/>
              <w:jc w:val="left"/>
              <w:rPr>
                <w:rFonts w:ascii="Mincho"/>
                <w:kern w:val="0"/>
                <w:sz w:val="20"/>
              </w:rPr>
            </w:pPr>
          </w:p>
        </w:tc>
        <w:tc>
          <w:tcPr>
            <w:tcW w:w="1980" w:type="dxa"/>
          </w:tcPr>
          <w:p w:rsidR="00C448A0" w:rsidRPr="00EB24AF" w:rsidRDefault="00C448A0" w:rsidP="00F670BA">
            <w:pPr>
              <w:ind w:left="-90"/>
              <w:jc w:val="left"/>
              <w:rPr>
                <w:rFonts w:ascii="Mincho"/>
                <w:kern w:val="0"/>
                <w:sz w:val="20"/>
              </w:rPr>
            </w:pPr>
          </w:p>
        </w:tc>
        <w:tc>
          <w:tcPr>
            <w:tcW w:w="1260" w:type="dxa"/>
          </w:tcPr>
          <w:p w:rsidR="00C448A0" w:rsidRPr="00EB24AF" w:rsidRDefault="00C448A0" w:rsidP="00F670BA">
            <w:pPr>
              <w:ind w:left="-90"/>
              <w:jc w:val="left"/>
              <w:rPr>
                <w:rFonts w:ascii="Mincho"/>
                <w:kern w:val="0"/>
                <w:sz w:val="20"/>
              </w:rPr>
            </w:pPr>
          </w:p>
        </w:tc>
        <w:tc>
          <w:tcPr>
            <w:tcW w:w="1254" w:type="dxa"/>
          </w:tcPr>
          <w:p w:rsidR="00C448A0" w:rsidRPr="00EB24AF" w:rsidRDefault="00C448A0" w:rsidP="00F670BA">
            <w:pPr>
              <w:ind w:left="-90"/>
              <w:jc w:val="left"/>
              <w:rPr>
                <w:rFonts w:ascii="Mincho"/>
                <w:kern w:val="0"/>
                <w:sz w:val="20"/>
              </w:rPr>
            </w:pPr>
          </w:p>
        </w:tc>
      </w:tr>
      <w:tr w:rsidR="00C448A0" w:rsidRPr="00EB24AF" w:rsidTr="00F670BA">
        <w:trPr>
          <w:trHeight w:val="755"/>
        </w:trPr>
        <w:tc>
          <w:tcPr>
            <w:tcW w:w="989" w:type="dxa"/>
          </w:tcPr>
          <w:p w:rsidR="00C448A0" w:rsidRPr="00EB24AF" w:rsidRDefault="00C448A0" w:rsidP="00F670BA">
            <w:pPr>
              <w:ind w:left="-90"/>
              <w:jc w:val="left"/>
              <w:rPr>
                <w:rFonts w:ascii="Mincho"/>
                <w:kern w:val="0"/>
                <w:sz w:val="20"/>
              </w:rPr>
            </w:pPr>
          </w:p>
        </w:tc>
        <w:tc>
          <w:tcPr>
            <w:tcW w:w="1266" w:type="dxa"/>
          </w:tcPr>
          <w:p w:rsidR="00C448A0" w:rsidRPr="00EB24AF" w:rsidRDefault="00C448A0" w:rsidP="00F670BA">
            <w:pPr>
              <w:ind w:left="-90"/>
              <w:jc w:val="left"/>
              <w:rPr>
                <w:rFonts w:ascii="Mincho"/>
                <w:kern w:val="0"/>
                <w:sz w:val="20"/>
              </w:rPr>
            </w:pPr>
          </w:p>
        </w:tc>
        <w:tc>
          <w:tcPr>
            <w:tcW w:w="1813" w:type="dxa"/>
          </w:tcPr>
          <w:p w:rsidR="00C448A0" w:rsidRPr="00EB24AF" w:rsidRDefault="00C448A0" w:rsidP="00F670BA">
            <w:pPr>
              <w:ind w:left="-90"/>
              <w:jc w:val="left"/>
              <w:rPr>
                <w:rFonts w:ascii="Mincho"/>
                <w:kern w:val="0"/>
                <w:sz w:val="20"/>
              </w:rPr>
            </w:pPr>
          </w:p>
        </w:tc>
        <w:tc>
          <w:tcPr>
            <w:tcW w:w="1980" w:type="dxa"/>
          </w:tcPr>
          <w:p w:rsidR="00C448A0" w:rsidRPr="00EB24AF" w:rsidRDefault="00C448A0" w:rsidP="00F670BA">
            <w:pPr>
              <w:ind w:left="-90"/>
              <w:jc w:val="left"/>
              <w:rPr>
                <w:rFonts w:ascii="Mincho"/>
                <w:kern w:val="0"/>
                <w:sz w:val="20"/>
              </w:rPr>
            </w:pPr>
          </w:p>
        </w:tc>
        <w:tc>
          <w:tcPr>
            <w:tcW w:w="1260" w:type="dxa"/>
          </w:tcPr>
          <w:p w:rsidR="00C448A0" w:rsidRPr="00EB24AF" w:rsidRDefault="00C448A0" w:rsidP="00F670BA">
            <w:pPr>
              <w:ind w:left="-90"/>
              <w:jc w:val="left"/>
              <w:rPr>
                <w:rFonts w:ascii="Mincho"/>
                <w:kern w:val="0"/>
                <w:sz w:val="20"/>
              </w:rPr>
            </w:pPr>
          </w:p>
        </w:tc>
        <w:tc>
          <w:tcPr>
            <w:tcW w:w="1254" w:type="dxa"/>
          </w:tcPr>
          <w:p w:rsidR="00C448A0" w:rsidRPr="00EB24AF" w:rsidRDefault="00C448A0" w:rsidP="00F670BA">
            <w:pPr>
              <w:ind w:left="-90"/>
              <w:jc w:val="left"/>
              <w:rPr>
                <w:rFonts w:ascii="Mincho"/>
                <w:kern w:val="0"/>
                <w:sz w:val="20"/>
              </w:rPr>
            </w:pPr>
          </w:p>
        </w:tc>
      </w:tr>
    </w:tbl>
    <w:p w:rsidR="00C448A0" w:rsidRPr="00EB24AF" w:rsidRDefault="00C448A0" w:rsidP="00C448A0"/>
    <w:p w:rsidR="00C448A0" w:rsidRPr="00EB24AF" w:rsidRDefault="00C448A0" w:rsidP="00C448A0"/>
    <w:p w:rsidR="00C448A0" w:rsidRPr="00EB24AF" w:rsidRDefault="00C448A0" w:rsidP="00C448A0"/>
    <w:p w:rsidR="00C448A0" w:rsidRPr="00EB24AF" w:rsidRDefault="00C448A0" w:rsidP="00C448A0"/>
    <w:p w:rsidR="00C448A0" w:rsidRPr="00EB24AF" w:rsidRDefault="00C448A0" w:rsidP="00C448A0">
      <w:pPr>
        <w:rPr>
          <w:sz w:val="24"/>
          <w:u w:val="single"/>
        </w:rPr>
      </w:pPr>
      <w:r w:rsidRPr="00EB24AF">
        <w:rPr>
          <w:rFonts w:ascii="宋体" w:hint="eastAsia"/>
          <w:spacing w:val="19"/>
          <w:kern w:val="0"/>
          <w:sz w:val="24"/>
          <w:szCs w:val="25"/>
        </w:rPr>
        <w:t>投标人名称（章）：</w:t>
      </w:r>
      <w:r w:rsidRPr="00EB24AF">
        <w:rPr>
          <w:rFonts w:hint="eastAsia"/>
          <w:sz w:val="24"/>
        </w:rPr>
        <w:t>授权代表（签字或盖章）：</w:t>
      </w:r>
    </w:p>
    <w:p w:rsidR="00C448A0" w:rsidRPr="00EB24AF" w:rsidRDefault="00C448A0" w:rsidP="00C448A0">
      <w:pPr>
        <w:ind w:firstLineChars="1900" w:firstLine="4560"/>
        <w:rPr>
          <w:sz w:val="24"/>
          <w:u w:val="single"/>
        </w:rPr>
      </w:pPr>
    </w:p>
    <w:p w:rsidR="00C448A0" w:rsidRPr="00EB24AF" w:rsidRDefault="00C448A0" w:rsidP="00C448A0">
      <w:pPr>
        <w:ind w:firstLineChars="2750" w:firstLine="6600"/>
        <w:rPr>
          <w:sz w:val="24"/>
          <w:u w:val="single"/>
        </w:rPr>
      </w:pPr>
      <w:r w:rsidRPr="00EB24AF">
        <w:rPr>
          <w:rFonts w:ascii="宋体" w:hAnsi="宋体" w:hint="eastAsia"/>
          <w:sz w:val="24"/>
        </w:rPr>
        <w:t>年   月   日</w:t>
      </w:r>
    </w:p>
    <w:p w:rsidR="00C448A0" w:rsidRPr="00EB24AF" w:rsidRDefault="00C448A0" w:rsidP="00C448A0">
      <w:pPr>
        <w:spacing w:line="360" w:lineRule="auto"/>
        <w:ind w:firstLineChars="200" w:firstLine="480"/>
        <w:rPr>
          <w:rFonts w:ascii="宋体" w:hAnsi="宋体"/>
          <w:sz w:val="24"/>
        </w:rPr>
      </w:pPr>
    </w:p>
    <w:p w:rsidR="00C448A0" w:rsidRPr="00EB24AF" w:rsidRDefault="00C448A0" w:rsidP="00C448A0">
      <w:pPr>
        <w:spacing w:line="360" w:lineRule="auto"/>
        <w:ind w:firstLineChars="200" w:firstLine="480"/>
        <w:rPr>
          <w:rFonts w:ascii="宋体" w:hAnsi="宋体"/>
          <w:sz w:val="24"/>
        </w:rPr>
      </w:pPr>
      <w:r w:rsidRPr="00EB24AF">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C448A0" w:rsidRPr="00EB24AF" w:rsidRDefault="00C448A0" w:rsidP="00C448A0">
      <w:pPr>
        <w:spacing w:line="360" w:lineRule="auto"/>
        <w:ind w:firstLineChars="200" w:firstLine="480"/>
        <w:rPr>
          <w:rFonts w:ascii="宋体" w:hAnsi="宋体"/>
          <w:sz w:val="24"/>
        </w:rPr>
      </w:pPr>
    </w:p>
    <w:p w:rsidR="00C448A0" w:rsidRPr="00EB24AF" w:rsidRDefault="00C448A0" w:rsidP="00C448A0">
      <w:pPr>
        <w:snapToGrid w:val="0"/>
        <w:spacing w:line="360" w:lineRule="auto"/>
        <w:ind w:rightChars="-167" w:right="-351"/>
        <w:rPr>
          <w:rFonts w:ascii="宋体" w:hAnsi="宋体"/>
          <w:spacing w:val="4"/>
          <w:sz w:val="24"/>
        </w:rPr>
      </w:pPr>
      <w:r w:rsidRPr="00EB24AF">
        <w:rPr>
          <w:rFonts w:ascii="宋体" w:hAnsi="宋体" w:hint="eastAsia"/>
          <w:spacing w:val="4"/>
          <w:sz w:val="24"/>
        </w:rPr>
        <w:lastRenderedPageBreak/>
        <w:t>附件5</w:t>
      </w:r>
    </w:p>
    <w:p w:rsidR="00C448A0" w:rsidRPr="00EB24AF" w:rsidRDefault="00C448A0" w:rsidP="00C448A0">
      <w:pPr>
        <w:snapToGrid w:val="0"/>
        <w:spacing w:line="360" w:lineRule="auto"/>
        <w:ind w:rightChars="-167" w:right="-351" w:firstLineChars="800" w:firstLine="2891"/>
        <w:rPr>
          <w:rFonts w:ascii="宋体" w:hAnsi="宋体"/>
          <w:b/>
          <w:sz w:val="36"/>
          <w:szCs w:val="36"/>
        </w:rPr>
      </w:pPr>
      <w:r w:rsidRPr="00EB24AF">
        <w:rPr>
          <w:rFonts w:ascii="宋体" w:hAnsi="宋体" w:hint="eastAsia"/>
          <w:b/>
          <w:bCs/>
          <w:sz w:val="36"/>
          <w:szCs w:val="36"/>
        </w:rPr>
        <w:t>法定代表人资格证明</w:t>
      </w:r>
    </w:p>
    <w:p w:rsidR="00C448A0" w:rsidRPr="00EB24AF" w:rsidRDefault="00C448A0" w:rsidP="00C448A0">
      <w:pPr>
        <w:spacing w:line="480" w:lineRule="auto"/>
        <w:ind w:left="-137" w:rightChars="-167" w:right="-351"/>
        <w:rPr>
          <w:sz w:val="28"/>
          <w:szCs w:val="28"/>
        </w:rPr>
      </w:pPr>
      <w:r w:rsidRPr="00EB24AF">
        <w:rPr>
          <w:rFonts w:hint="eastAsia"/>
          <w:sz w:val="28"/>
          <w:szCs w:val="28"/>
        </w:rPr>
        <w:t>江苏信息职业技术学院招投标中心：</w:t>
      </w:r>
    </w:p>
    <w:p w:rsidR="00C448A0" w:rsidRPr="00EB24AF" w:rsidRDefault="00C448A0" w:rsidP="00C448A0">
      <w:pPr>
        <w:spacing w:line="480" w:lineRule="auto"/>
        <w:ind w:left="-137" w:rightChars="-167" w:right="-351"/>
        <w:rPr>
          <w:sz w:val="28"/>
          <w:szCs w:val="28"/>
        </w:rPr>
      </w:pPr>
      <w:r w:rsidRPr="00EB24AF">
        <w:rPr>
          <w:rFonts w:ascii="宋体" w:hAnsi="宋体" w:cs="宋体" w:hint="eastAsia"/>
          <w:kern w:val="0"/>
          <w:sz w:val="28"/>
          <w:szCs w:val="28"/>
        </w:rPr>
        <w:t xml:space="preserve">    单位名称：</w:t>
      </w:r>
      <w:r w:rsidRPr="00EB24AF">
        <w:rPr>
          <w:rFonts w:ascii="宋体" w:hAnsi="宋体" w:cs="宋体" w:hint="eastAsia"/>
          <w:kern w:val="0"/>
          <w:sz w:val="28"/>
          <w:szCs w:val="28"/>
          <w:u w:val="single"/>
        </w:rPr>
        <w:t xml:space="preserve">                  </w:t>
      </w:r>
    </w:p>
    <w:p w:rsidR="00C448A0" w:rsidRPr="00EB24AF" w:rsidRDefault="00C448A0" w:rsidP="00C448A0">
      <w:pPr>
        <w:widowControl/>
        <w:wordWrap w:val="0"/>
        <w:snapToGrid w:val="0"/>
        <w:spacing w:before="90" w:after="90" w:line="360" w:lineRule="auto"/>
        <w:jc w:val="left"/>
        <w:rPr>
          <w:rFonts w:ascii="宋体" w:hAnsi="宋体" w:cs="宋体"/>
          <w:kern w:val="0"/>
          <w:sz w:val="18"/>
          <w:szCs w:val="18"/>
        </w:rPr>
      </w:pPr>
      <w:r w:rsidRPr="00EB24AF">
        <w:rPr>
          <w:rFonts w:ascii="宋体" w:hAnsi="宋体" w:cs="宋体" w:hint="eastAsia"/>
          <w:kern w:val="0"/>
          <w:sz w:val="28"/>
          <w:szCs w:val="28"/>
        </w:rPr>
        <w:t xml:space="preserve">   地址：</w:t>
      </w:r>
      <w:r w:rsidRPr="00EB24AF">
        <w:rPr>
          <w:rFonts w:ascii="宋体" w:hAnsi="宋体" w:cs="宋体" w:hint="eastAsia"/>
          <w:kern w:val="0"/>
          <w:sz w:val="28"/>
          <w:szCs w:val="28"/>
          <w:u w:val="single"/>
        </w:rPr>
        <w:t xml:space="preserve">                   </w:t>
      </w:r>
    </w:p>
    <w:p w:rsidR="00C448A0" w:rsidRPr="00EB24AF" w:rsidRDefault="00C448A0" w:rsidP="00C448A0">
      <w:pPr>
        <w:widowControl/>
        <w:wordWrap w:val="0"/>
        <w:snapToGrid w:val="0"/>
        <w:spacing w:before="90" w:after="90" w:line="360" w:lineRule="auto"/>
        <w:jc w:val="left"/>
        <w:rPr>
          <w:rFonts w:ascii="宋体" w:hAnsi="宋体" w:cs="宋体"/>
          <w:kern w:val="0"/>
          <w:sz w:val="28"/>
          <w:szCs w:val="28"/>
        </w:rPr>
      </w:pPr>
      <w:r w:rsidRPr="00EB24AF">
        <w:rPr>
          <w:rFonts w:ascii="宋体" w:hAnsi="宋体" w:cs="宋体" w:hint="eastAsia"/>
          <w:kern w:val="0"/>
          <w:sz w:val="28"/>
          <w:szCs w:val="28"/>
        </w:rPr>
        <w:t xml:space="preserve">   姓名：</w:t>
      </w:r>
      <w:r w:rsidRPr="00EB24AF">
        <w:rPr>
          <w:rFonts w:ascii="宋体" w:hAnsi="宋体" w:cs="宋体" w:hint="eastAsia"/>
          <w:kern w:val="0"/>
          <w:sz w:val="28"/>
          <w:szCs w:val="28"/>
          <w:u w:val="single"/>
        </w:rPr>
        <w:t xml:space="preserve">       </w:t>
      </w:r>
      <w:r w:rsidRPr="00EB24AF">
        <w:rPr>
          <w:rFonts w:ascii="宋体" w:hAnsi="宋体" w:cs="宋体" w:hint="eastAsia"/>
          <w:kern w:val="0"/>
          <w:sz w:val="28"/>
          <w:szCs w:val="28"/>
        </w:rPr>
        <w:t> 性别：</w:t>
      </w:r>
      <w:r w:rsidRPr="00EB24AF">
        <w:rPr>
          <w:rFonts w:ascii="宋体" w:hAnsi="宋体" w:cs="宋体" w:hint="eastAsia"/>
          <w:kern w:val="0"/>
          <w:sz w:val="28"/>
          <w:szCs w:val="28"/>
          <w:u w:val="single"/>
        </w:rPr>
        <w:t xml:space="preserve">      </w:t>
      </w:r>
      <w:r w:rsidRPr="00EB24AF">
        <w:rPr>
          <w:rFonts w:ascii="宋体" w:hAnsi="宋体" w:cs="宋体" w:hint="eastAsia"/>
          <w:kern w:val="0"/>
          <w:sz w:val="28"/>
          <w:szCs w:val="28"/>
        </w:rPr>
        <w:t> 职务：</w:t>
      </w:r>
      <w:r w:rsidRPr="00EB24AF">
        <w:rPr>
          <w:rFonts w:ascii="宋体" w:hAnsi="宋体" w:cs="宋体" w:hint="eastAsia"/>
          <w:kern w:val="0"/>
          <w:sz w:val="28"/>
          <w:szCs w:val="28"/>
          <w:u w:val="single"/>
        </w:rPr>
        <w:t xml:space="preserve">           </w:t>
      </w:r>
    </w:p>
    <w:p w:rsidR="00C448A0" w:rsidRPr="00EB24AF" w:rsidRDefault="00C448A0" w:rsidP="00C448A0">
      <w:pPr>
        <w:widowControl/>
        <w:wordWrap w:val="0"/>
        <w:snapToGrid w:val="0"/>
        <w:spacing w:before="90" w:after="90" w:line="360" w:lineRule="auto"/>
        <w:jc w:val="left"/>
        <w:rPr>
          <w:rFonts w:ascii="宋体" w:hAnsi="宋体" w:cs="宋体"/>
          <w:kern w:val="0"/>
          <w:sz w:val="18"/>
          <w:szCs w:val="18"/>
        </w:rPr>
      </w:pPr>
      <w:r w:rsidRPr="00EB24AF">
        <w:rPr>
          <w:rFonts w:ascii="宋体" w:hAnsi="宋体" w:cs="宋体" w:hint="eastAsia"/>
          <w:kern w:val="0"/>
          <w:sz w:val="28"/>
          <w:szCs w:val="28"/>
        </w:rPr>
        <w:t xml:space="preserve">   身份证号码：</w:t>
      </w:r>
      <w:r w:rsidRPr="00EB24AF">
        <w:rPr>
          <w:rFonts w:ascii="宋体" w:hAnsi="宋体" w:cs="宋体" w:hint="eastAsia"/>
          <w:kern w:val="0"/>
          <w:sz w:val="28"/>
          <w:szCs w:val="28"/>
          <w:u w:val="single"/>
        </w:rPr>
        <w:t xml:space="preserve">              </w:t>
      </w:r>
      <w:r w:rsidRPr="00EB24AF">
        <w:rPr>
          <w:rFonts w:ascii="宋体" w:hAnsi="宋体" w:cs="宋体" w:hint="eastAsia"/>
          <w:kern w:val="0"/>
          <w:sz w:val="28"/>
          <w:szCs w:val="28"/>
        </w:rPr>
        <w:t xml:space="preserve">，系 </w:t>
      </w:r>
      <w:r w:rsidRPr="00EB24AF">
        <w:rPr>
          <w:rFonts w:ascii="宋体" w:hAnsi="宋体" w:cs="宋体" w:hint="eastAsia"/>
          <w:kern w:val="0"/>
          <w:sz w:val="28"/>
          <w:szCs w:val="28"/>
          <w:u w:val="single"/>
        </w:rPr>
        <w:t xml:space="preserve">  （  投标人名称）  </w:t>
      </w:r>
      <w:r w:rsidRPr="00EB24AF">
        <w:rPr>
          <w:rFonts w:ascii="宋体" w:hAnsi="宋体" w:cs="宋体" w:hint="eastAsia"/>
          <w:kern w:val="0"/>
          <w:sz w:val="28"/>
          <w:szCs w:val="28"/>
        </w:rPr>
        <w:t>的法定代表人，</w:t>
      </w:r>
      <w:r w:rsidRPr="00EB24AF">
        <w:rPr>
          <w:rFonts w:hint="eastAsia"/>
          <w:sz w:val="28"/>
          <w:szCs w:val="28"/>
        </w:rPr>
        <w:t>以本公司名义</w:t>
      </w:r>
      <w:r w:rsidRPr="00EB24AF">
        <w:rPr>
          <w:rFonts w:ascii="宋体" w:hAnsi="宋体" w:cs="宋体" w:hint="eastAsia"/>
          <w:kern w:val="0"/>
          <w:sz w:val="28"/>
          <w:szCs w:val="28"/>
        </w:rPr>
        <w:t>参加江苏信息职业技术学院</w:t>
      </w:r>
      <w:r w:rsidRPr="00EB24AF">
        <w:rPr>
          <w:rFonts w:ascii="宋体" w:hAnsi="宋体" w:cs="宋体" w:hint="eastAsia"/>
          <w:kern w:val="0"/>
          <w:sz w:val="28"/>
          <w:szCs w:val="28"/>
          <w:u w:val="single"/>
        </w:rPr>
        <w:t> （项目名称）</w:t>
      </w:r>
      <w:r w:rsidRPr="00EB24AF">
        <w:rPr>
          <w:rFonts w:ascii="宋体" w:hAnsi="宋体" w:cs="宋体" w:hint="eastAsia"/>
          <w:kern w:val="0"/>
          <w:sz w:val="28"/>
          <w:szCs w:val="28"/>
        </w:rPr>
        <w:t>、项目编号：招标采购的投标活动，代表本公司签署投标文件、进行合同谈判、签订合同和处理与之有关的一切事务。</w:t>
      </w:r>
    </w:p>
    <w:p w:rsidR="00C448A0" w:rsidRPr="00EB24AF" w:rsidRDefault="00C448A0" w:rsidP="00C448A0">
      <w:pPr>
        <w:widowControl/>
        <w:wordWrap w:val="0"/>
        <w:snapToGrid w:val="0"/>
        <w:spacing w:before="90" w:after="90" w:line="360" w:lineRule="auto"/>
        <w:ind w:firstLine="600"/>
        <w:jc w:val="left"/>
        <w:rPr>
          <w:rFonts w:ascii="宋体" w:hAnsi="宋体" w:cs="宋体"/>
          <w:kern w:val="0"/>
          <w:sz w:val="18"/>
          <w:szCs w:val="18"/>
        </w:rPr>
      </w:pPr>
      <w:r w:rsidRPr="00EB24AF">
        <w:rPr>
          <w:rFonts w:ascii="宋体" w:hAnsi="宋体" w:cs="宋体" w:hint="eastAsia"/>
          <w:kern w:val="0"/>
          <w:sz w:val="28"/>
          <w:szCs w:val="28"/>
        </w:rPr>
        <w:t>特此证明。</w:t>
      </w:r>
    </w:p>
    <w:p w:rsidR="00C448A0" w:rsidRPr="00EB24AF" w:rsidRDefault="00C448A0" w:rsidP="00C448A0">
      <w:pPr>
        <w:widowControl/>
        <w:wordWrap w:val="0"/>
        <w:snapToGrid w:val="0"/>
        <w:spacing w:before="90" w:after="90" w:line="360" w:lineRule="auto"/>
        <w:ind w:firstLine="600"/>
        <w:jc w:val="left"/>
        <w:rPr>
          <w:rFonts w:ascii="宋体" w:hAnsi="宋体" w:cs="宋体"/>
          <w:kern w:val="0"/>
          <w:sz w:val="18"/>
          <w:szCs w:val="18"/>
        </w:rPr>
      </w:pPr>
      <w:r w:rsidRPr="00EB24AF">
        <w:rPr>
          <w:rFonts w:ascii="宋体" w:hAnsi="宋体" w:cs="宋体"/>
          <w:kern w:val="0"/>
          <w:sz w:val="18"/>
          <w:szCs w:val="18"/>
        </w:rPr>
        <w:t> </w:t>
      </w:r>
    </w:p>
    <w:p w:rsidR="00C448A0" w:rsidRPr="00EB24AF" w:rsidRDefault="00C448A0" w:rsidP="00C448A0">
      <w:pPr>
        <w:widowControl/>
        <w:wordWrap w:val="0"/>
        <w:snapToGrid w:val="0"/>
        <w:spacing w:before="90" w:after="90" w:line="360" w:lineRule="auto"/>
        <w:ind w:firstLine="600"/>
        <w:jc w:val="left"/>
        <w:rPr>
          <w:rFonts w:ascii="宋体" w:hAnsi="宋体" w:cs="宋体"/>
          <w:kern w:val="0"/>
          <w:sz w:val="18"/>
          <w:szCs w:val="18"/>
        </w:rPr>
      </w:pPr>
      <w:r w:rsidRPr="00EB24AF">
        <w:rPr>
          <w:rFonts w:ascii="宋体" w:hAnsi="宋体" w:cs="宋体"/>
          <w:kern w:val="0"/>
          <w:sz w:val="18"/>
          <w:szCs w:val="18"/>
        </w:rPr>
        <w:t> </w:t>
      </w:r>
      <w:r w:rsidRPr="00EB24AF">
        <w:rPr>
          <w:rFonts w:ascii="宋体" w:hAnsi="宋体" w:cs="宋体" w:hint="eastAsia"/>
          <w:kern w:val="0"/>
          <w:sz w:val="28"/>
          <w:szCs w:val="28"/>
        </w:rPr>
        <w:t>投标人名称：</w:t>
      </w:r>
      <w:r w:rsidRPr="00EB24AF">
        <w:rPr>
          <w:rFonts w:ascii="宋体" w:hAnsi="宋体" w:cs="宋体" w:hint="eastAsia"/>
          <w:kern w:val="0"/>
          <w:sz w:val="28"/>
          <w:szCs w:val="28"/>
          <w:u w:val="single"/>
        </w:rPr>
        <w:t xml:space="preserve">          </w:t>
      </w:r>
      <w:r w:rsidRPr="00EB24AF">
        <w:rPr>
          <w:rFonts w:ascii="宋体" w:hAnsi="宋体" w:cs="宋体" w:hint="eastAsia"/>
          <w:kern w:val="0"/>
          <w:sz w:val="28"/>
          <w:szCs w:val="28"/>
        </w:rPr>
        <w:t>（公章）</w:t>
      </w:r>
    </w:p>
    <w:p w:rsidR="00C448A0" w:rsidRPr="00EB24AF" w:rsidRDefault="00C448A0" w:rsidP="00C448A0">
      <w:pPr>
        <w:widowControl/>
        <w:wordWrap w:val="0"/>
        <w:snapToGrid w:val="0"/>
        <w:spacing w:before="90" w:after="90" w:line="360" w:lineRule="auto"/>
        <w:ind w:firstLine="630"/>
        <w:jc w:val="left"/>
        <w:rPr>
          <w:rFonts w:ascii="宋体" w:hAnsi="宋体" w:cs="宋体"/>
          <w:kern w:val="0"/>
          <w:sz w:val="18"/>
          <w:szCs w:val="18"/>
        </w:rPr>
      </w:pPr>
      <w:r w:rsidRPr="00EB24AF">
        <w:rPr>
          <w:rFonts w:ascii="宋体" w:hAnsi="宋体" w:cs="宋体"/>
          <w:kern w:val="0"/>
          <w:sz w:val="18"/>
          <w:szCs w:val="18"/>
        </w:rPr>
        <w:t>  </w:t>
      </w:r>
      <w:r w:rsidRPr="00EB24AF">
        <w:rPr>
          <w:rFonts w:ascii="宋体" w:hAnsi="宋体" w:cs="宋体" w:hint="eastAsia"/>
          <w:kern w:val="0"/>
          <w:sz w:val="28"/>
          <w:szCs w:val="28"/>
        </w:rPr>
        <w:t>日期：</w:t>
      </w:r>
      <w:r w:rsidRPr="00EB24AF">
        <w:rPr>
          <w:rFonts w:ascii="宋体" w:hAnsi="宋体" w:cs="宋体" w:hint="eastAsia"/>
          <w:kern w:val="0"/>
          <w:sz w:val="28"/>
          <w:szCs w:val="28"/>
          <w:u w:val="single"/>
        </w:rPr>
        <w:t xml:space="preserve">     </w:t>
      </w:r>
      <w:r w:rsidRPr="00EB24AF">
        <w:rPr>
          <w:rFonts w:ascii="宋体" w:hAnsi="宋体" w:cs="宋体" w:hint="eastAsia"/>
          <w:kern w:val="0"/>
          <w:sz w:val="28"/>
          <w:szCs w:val="28"/>
        </w:rPr>
        <w:t>年</w:t>
      </w:r>
      <w:r w:rsidRPr="00EB24AF">
        <w:rPr>
          <w:rFonts w:ascii="宋体" w:hAnsi="宋体" w:cs="宋体" w:hint="eastAsia"/>
          <w:kern w:val="0"/>
          <w:sz w:val="28"/>
          <w:szCs w:val="28"/>
          <w:u w:val="single"/>
        </w:rPr>
        <w:t>  </w:t>
      </w:r>
      <w:r w:rsidRPr="00EB24AF">
        <w:rPr>
          <w:rFonts w:ascii="宋体" w:hAnsi="宋体" w:cs="宋体" w:hint="eastAsia"/>
          <w:kern w:val="0"/>
          <w:sz w:val="28"/>
          <w:szCs w:val="28"/>
        </w:rPr>
        <w:t>月</w:t>
      </w:r>
      <w:r w:rsidRPr="00EB24AF">
        <w:rPr>
          <w:rFonts w:ascii="宋体" w:hAnsi="宋体" w:cs="宋体" w:hint="eastAsia"/>
          <w:kern w:val="0"/>
          <w:sz w:val="28"/>
          <w:szCs w:val="28"/>
          <w:u w:val="single"/>
        </w:rPr>
        <w:t>  </w:t>
      </w:r>
      <w:r w:rsidRPr="00EB24AF">
        <w:rPr>
          <w:rFonts w:ascii="宋体" w:hAnsi="宋体" w:cs="宋体" w:hint="eastAsia"/>
          <w:kern w:val="0"/>
          <w:sz w:val="28"/>
          <w:szCs w:val="28"/>
        </w:rPr>
        <w:t>日</w:t>
      </w:r>
    </w:p>
    <w:p w:rsidR="00C448A0" w:rsidRPr="00EB24AF" w:rsidRDefault="00F1272B" w:rsidP="00C448A0">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31" type="#_x0000_t202" style="position:absolute;left:0;text-align:left;margin-left:54pt;margin-top:27.4pt;width:306pt;height:163.85pt;z-index:251657728">
            <v:textbox>
              <w:txbxContent>
                <w:p w:rsidR="00C448A0" w:rsidRDefault="00C448A0" w:rsidP="00C448A0">
                  <w:pPr>
                    <w:jc w:val="center"/>
                  </w:pPr>
                </w:p>
              </w:txbxContent>
            </v:textbox>
          </v:shape>
        </w:pict>
      </w:r>
    </w:p>
    <w:p w:rsidR="00C448A0" w:rsidRPr="00EB24AF" w:rsidRDefault="00C448A0" w:rsidP="00C448A0">
      <w:pPr>
        <w:spacing w:line="500" w:lineRule="exact"/>
        <w:ind w:right="32"/>
        <w:rPr>
          <w:rFonts w:ascii="楷体_GB2312" w:eastAsia="楷体_GB2312" w:hAnsi="宋体"/>
          <w:sz w:val="22"/>
          <w:szCs w:val="22"/>
        </w:rPr>
      </w:pPr>
      <w:r w:rsidRPr="00EB24AF">
        <w:rPr>
          <w:rFonts w:ascii="宋体" w:hAnsi="宋体"/>
          <w:b/>
          <w:bCs/>
          <w:sz w:val="30"/>
        </w:rPr>
        <w:br w:type="page"/>
      </w:r>
      <w:r w:rsidRPr="00EB24AF">
        <w:rPr>
          <w:rFonts w:ascii="宋体" w:hAnsi="宋体" w:hint="eastAsia"/>
          <w:sz w:val="24"/>
        </w:rPr>
        <w:lastRenderedPageBreak/>
        <w:t>附件6</w:t>
      </w:r>
    </w:p>
    <w:p w:rsidR="00C448A0" w:rsidRPr="00EB24AF" w:rsidRDefault="00C448A0" w:rsidP="00C448A0">
      <w:pPr>
        <w:snapToGrid w:val="0"/>
        <w:spacing w:line="360" w:lineRule="auto"/>
        <w:ind w:leftChars="-68" w:left="-143" w:rightChars="-167" w:right="-351"/>
        <w:jc w:val="center"/>
        <w:rPr>
          <w:rFonts w:ascii="宋体" w:hAnsi="宋体"/>
          <w:b/>
          <w:bCs/>
          <w:sz w:val="36"/>
          <w:szCs w:val="36"/>
        </w:rPr>
      </w:pPr>
      <w:r w:rsidRPr="00EB24AF">
        <w:rPr>
          <w:rFonts w:ascii="宋体" w:hAnsi="宋体" w:hint="eastAsia"/>
          <w:b/>
          <w:bCs/>
          <w:sz w:val="36"/>
          <w:szCs w:val="36"/>
        </w:rPr>
        <w:t>法定代表人授权书</w:t>
      </w:r>
    </w:p>
    <w:p w:rsidR="00C448A0" w:rsidRPr="00EB24AF" w:rsidRDefault="00C448A0" w:rsidP="00C448A0">
      <w:pPr>
        <w:spacing w:line="480" w:lineRule="auto"/>
        <w:ind w:left="-137" w:rightChars="-167" w:right="-351"/>
        <w:rPr>
          <w:sz w:val="28"/>
          <w:szCs w:val="28"/>
        </w:rPr>
      </w:pPr>
      <w:r w:rsidRPr="00EB24AF">
        <w:rPr>
          <w:rFonts w:hint="eastAsia"/>
          <w:sz w:val="28"/>
          <w:szCs w:val="28"/>
        </w:rPr>
        <w:t>江苏信息职业技术学院招投标中心：</w:t>
      </w:r>
    </w:p>
    <w:p w:rsidR="00C448A0" w:rsidRPr="00EB24AF" w:rsidRDefault="00C448A0" w:rsidP="00C448A0">
      <w:pPr>
        <w:spacing w:line="500" w:lineRule="exact"/>
        <w:ind w:right="32"/>
        <w:rPr>
          <w:sz w:val="28"/>
          <w:szCs w:val="28"/>
        </w:rPr>
      </w:pPr>
    </w:p>
    <w:p w:rsidR="00C448A0" w:rsidRPr="00EB24AF" w:rsidRDefault="00C448A0" w:rsidP="00C448A0">
      <w:pPr>
        <w:spacing w:line="360" w:lineRule="auto"/>
        <w:ind w:right="34" w:firstLineChars="200" w:firstLine="560"/>
        <w:rPr>
          <w:sz w:val="28"/>
          <w:szCs w:val="28"/>
        </w:rPr>
      </w:pPr>
      <w:r w:rsidRPr="00EB24AF">
        <w:rPr>
          <w:rFonts w:hint="eastAsia"/>
          <w:sz w:val="28"/>
          <w:szCs w:val="28"/>
        </w:rPr>
        <w:t>本授权书声明：注册于</w:t>
      </w:r>
      <w:r w:rsidRPr="00EB24AF">
        <w:rPr>
          <w:rFonts w:hint="eastAsia"/>
          <w:sz w:val="28"/>
          <w:szCs w:val="28"/>
          <w:u w:val="single"/>
        </w:rPr>
        <w:t>（国家或地区的名称）</w:t>
      </w:r>
      <w:r w:rsidRPr="00EB24AF">
        <w:rPr>
          <w:rFonts w:hint="eastAsia"/>
          <w:sz w:val="28"/>
          <w:szCs w:val="28"/>
        </w:rPr>
        <w:t>的</w:t>
      </w:r>
      <w:r w:rsidRPr="00EB24AF">
        <w:rPr>
          <w:rFonts w:hint="eastAsia"/>
          <w:sz w:val="28"/>
          <w:szCs w:val="28"/>
          <w:u w:val="single"/>
        </w:rPr>
        <w:t>（公司名称）</w:t>
      </w:r>
      <w:r w:rsidRPr="00EB24AF">
        <w:rPr>
          <w:rFonts w:hint="eastAsia"/>
          <w:sz w:val="28"/>
          <w:szCs w:val="28"/>
        </w:rPr>
        <w:t>的在下面签字的</w:t>
      </w:r>
      <w:r w:rsidRPr="00EB24AF">
        <w:rPr>
          <w:rFonts w:hint="eastAsia"/>
          <w:sz w:val="28"/>
          <w:szCs w:val="28"/>
          <w:u w:val="single"/>
        </w:rPr>
        <w:t>（法定代表人姓名、职务）</w:t>
      </w:r>
      <w:r w:rsidRPr="00EB24AF">
        <w:rPr>
          <w:rFonts w:hint="eastAsia"/>
          <w:sz w:val="28"/>
          <w:szCs w:val="28"/>
        </w:rPr>
        <w:t>代表本公司授权在下面签字的</w:t>
      </w:r>
      <w:r w:rsidRPr="00EB24AF">
        <w:rPr>
          <w:rFonts w:hint="eastAsia"/>
          <w:sz w:val="28"/>
          <w:szCs w:val="28"/>
          <w:u w:val="single"/>
        </w:rPr>
        <w:t>（公司名称）</w:t>
      </w:r>
      <w:r w:rsidRPr="00EB24AF">
        <w:rPr>
          <w:rFonts w:hint="eastAsia"/>
          <w:sz w:val="28"/>
          <w:szCs w:val="28"/>
        </w:rPr>
        <w:t>的</w:t>
      </w:r>
      <w:r w:rsidRPr="00EB24AF">
        <w:rPr>
          <w:rFonts w:hint="eastAsia"/>
          <w:sz w:val="28"/>
          <w:szCs w:val="28"/>
          <w:u w:val="single"/>
        </w:rPr>
        <w:t>（被授权人的姓名、职务）</w:t>
      </w:r>
      <w:r w:rsidRPr="00EB24AF">
        <w:rPr>
          <w:rFonts w:hint="eastAsia"/>
          <w:sz w:val="28"/>
          <w:szCs w:val="28"/>
        </w:rPr>
        <w:t>，</w:t>
      </w:r>
      <w:r w:rsidRPr="00EB24AF">
        <w:rPr>
          <w:rFonts w:ascii="宋体" w:hAnsi="宋体" w:cs="宋体" w:hint="eastAsia"/>
          <w:kern w:val="0"/>
          <w:sz w:val="28"/>
          <w:szCs w:val="28"/>
        </w:rPr>
        <w:t>身份证号码：</w:t>
      </w:r>
      <w:r w:rsidRPr="00EB24AF">
        <w:rPr>
          <w:rFonts w:ascii="宋体" w:hAnsi="宋体" w:cs="宋体" w:hint="eastAsia"/>
          <w:kern w:val="0"/>
          <w:sz w:val="28"/>
          <w:szCs w:val="28"/>
          <w:u w:val="single"/>
        </w:rPr>
        <w:t xml:space="preserve">          </w:t>
      </w:r>
      <w:r w:rsidRPr="00EB24AF">
        <w:rPr>
          <w:rFonts w:ascii="宋体" w:hAnsi="宋体" w:cs="宋体" w:hint="eastAsia"/>
          <w:kern w:val="0"/>
          <w:sz w:val="28"/>
          <w:szCs w:val="28"/>
        </w:rPr>
        <w:t>,</w:t>
      </w:r>
      <w:r w:rsidRPr="00EB24AF">
        <w:rPr>
          <w:rFonts w:hint="eastAsia"/>
          <w:sz w:val="28"/>
          <w:szCs w:val="28"/>
        </w:rPr>
        <w:t>为本公司的合法代理人，参加江苏信息职业技术学院</w:t>
      </w:r>
      <w:r w:rsidRPr="00EB24AF">
        <w:rPr>
          <w:rFonts w:hint="eastAsia"/>
          <w:sz w:val="28"/>
          <w:szCs w:val="28"/>
          <w:u w:val="single"/>
        </w:rPr>
        <w:t>（项目名称）</w:t>
      </w:r>
      <w:r w:rsidRPr="00EB24AF">
        <w:rPr>
          <w:rFonts w:hint="eastAsia"/>
          <w:sz w:val="28"/>
          <w:szCs w:val="28"/>
        </w:rPr>
        <w:t>、项目编号：</w:t>
      </w:r>
      <w:r w:rsidRPr="00EB24AF">
        <w:rPr>
          <w:rFonts w:ascii="宋体" w:hAnsi="宋体" w:cs="宋体" w:hint="eastAsia"/>
          <w:kern w:val="0"/>
          <w:sz w:val="28"/>
          <w:szCs w:val="28"/>
          <w:u w:val="single"/>
        </w:rPr>
        <w:t xml:space="preserve">            </w:t>
      </w:r>
      <w:r w:rsidRPr="00EB24AF">
        <w:rPr>
          <w:rFonts w:hint="eastAsia"/>
          <w:sz w:val="28"/>
          <w:szCs w:val="28"/>
        </w:rPr>
        <w:t>的投标，以本公司名义处理与之有关的一切与事务。</w:t>
      </w:r>
    </w:p>
    <w:p w:rsidR="00C448A0" w:rsidRPr="00EB24AF" w:rsidRDefault="00C448A0" w:rsidP="00C448A0">
      <w:pPr>
        <w:spacing w:line="360" w:lineRule="auto"/>
        <w:ind w:right="34" w:firstLineChars="200" w:firstLine="560"/>
        <w:rPr>
          <w:sz w:val="28"/>
          <w:szCs w:val="28"/>
        </w:rPr>
      </w:pPr>
      <w:r w:rsidRPr="00EB24AF">
        <w:rPr>
          <w:rFonts w:hint="eastAsia"/>
          <w:sz w:val="28"/>
          <w:szCs w:val="28"/>
        </w:rPr>
        <w:t>本授权书于</w:t>
      </w:r>
      <w:r w:rsidRPr="00EB24AF">
        <w:rPr>
          <w:rFonts w:hint="eastAsia"/>
          <w:sz w:val="28"/>
          <w:szCs w:val="28"/>
        </w:rPr>
        <w:t>_______</w:t>
      </w:r>
      <w:r w:rsidRPr="00EB24AF">
        <w:rPr>
          <w:rFonts w:hint="eastAsia"/>
          <w:sz w:val="28"/>
          <w:szCs w:val="28"/>
        </w:rPr>
        <w:t>年</w:t>
      </w:r>
      <w:r w:rsidRPr="00EB24AF">
        <w:rPr>
          <w:rFonts w:hint="eastAsia"/>
          <w:sz w:val="28"/>
          <w:szCs w:val="28"/>
        </w:rPr>
        <w:t>____</w:t>
      </w:r>
      <w:r w:rsidRPr="00EB24AF">
        <w:rPr>
          <w:rFonts w:hint="eastAsia"/>
          <w:sz w:val="28"/>
          <w:szCs w:val="28"/>
        </w:rPr>
        <w:t>月</w:t>
      </w:r>
      <w:r w:rsidRPr="00EB24AF">
        <w:rPr>
          <w:rFonts w:hint="eastAsia"/>
          <w:sz w:val="28"/>
          <w:szCs w:val="28"/>
        </w:rPr>
        <w:t>____</w:t>
      </w:r>
      <w:r w:rsidRPr="00EB24AF">
        <w:rPr>
          <w:rFonts w:hint="eastAsia"/>
          <w:sz w:val="28"/>
          <w:szCs w:val="28"/>
        </w:rPr>
        <w:t>日签字或盖章后生效。</w:t>
      </w:r>
    </w:p>
    <w:p w:rsidR="00C448A0" w:rsidRPr="00EB24AF" w:rsidRDefault="00C448A0" w:rsidP="00C448A0">
      <w:pPr>
        <w:spacing w:line="360" w:lineRule="auto"/>
        <w:ind w:right="34"/>
        <w:rPr>
          <w:sz w:val="28"/>
          <w:szCs w:val="28"/>
        </w:rPr>
      </w:pPr>
    </w:p>
    <w:p w:rsidR="00C448A0" w:rsidRPr="00EB24AF" w:rsidRDefault="00C448A0" w:rsidP="00C448A0">
      <w:pPr>
        <w:spacing w:line="360" w:lineRule="auto"/>
        <w:ind w:right="34" w:firstLineChars="100" w:firstLine="280"/>
        <w:rPr>
          <w:sz w:val="28"/>
          <w:szCs w:val="28"/>
        </w:rPr>
      </w:pPr>
      <w:r w:rsidRPr="00EB24AF">
        <w:rPr>
          <w:rFonts w:hint="eastAsia"/>
          <w:sz w:val="28"/>
          <w:szCs w:val="28"/>
        </w:rPr>
        <w:t>法定代表人（签字或盖章）：</w:t>
      </w:r>
      <w:r w:rsidRPr="00EB24AF">
        <w:rPr>
          <w:rFonts w:hint="eastAsia"/>
          <w:sz w:val="28"/>
          <w:szCs w:val="28"/>
        </w:rPr>
        <w:t>____________</w:t>
      </w:r>
    </w:p>
    <w:p w:rsidR="00C448A0" w:rsidRPr="00EB24AF" w:rsidRDefault="00C448A0" w:rsidP="00C448A0">
      <w:pPr>
        <w:spacing w:line="360" w:lineRule="auto"/>
        <w:ind w:right="34" w:firstLineChars="100" w:firstLine="280"/>
        <w:rPr>
          <w:sz w:val="28"/>
          <w:szCs w:val="28"/>
        </w:rPr>
      </w:pPr>
      <w:r w:rsidRPr="00EB24AF">
        <w:rPr>
          <w:rFonts w:hint="eastAsia"/>
          <w:sz w:val="28"/>
          <w:szCs w:val="28"/>
        </w:rPr>
        <w:t>被授权人（签字）：</w:t>
      </w:r>
      <w:r w:rsidRPr="00EB24AF">
        <w:rPr>
          <w:rFonts w:hint="eastAsia"/>
          <w:sz w:val="28"/>
          <w:szCs w:val="28"/>
        </w:rPr>
        <w:t xml:space="preserve">  ____________</w:t>
      </w:r>
    </w:p>
    <w:p w:rsidR="00C448A0" w:rsidRPr="00EB24AF" w:rsidRDefault="00C448A0" w:rsidP="00C448A0">
      <w:pPr>
        <w:spacing w:line="360" w:lineRule="auto"/>
        <w:ind w:rightChars="-167" w:right="-351" w:firstLineChars="100" w:firstLine="280"/>
        <w:rPr>
          <w:sz w:val="28"/>
          <w:szCs w:val="28"/>
        </w:rPr>
      </w:pPr>
      <w:r w:rsidRPr="00EB24AF">
        <w:rPr>
          <w:rFonts w:hint="eastAsia"/>
          <w:sz w:val="28"/>
          <w:szCs w:val="28"/>
        </w:rPr>
        <w:t>投标人名称：（公章）</w:t>
      </w:r>
    </w:p>
    <w:p w:rsidR="00C448A0" w:rsidRPr="00EB24AF" w:rsidRDefault="00C448A0" w:rsidP="00C448A0">
      <w:pPr>
        <w:spacing w:line="360" w:lineRule="auto"/>
        <w:ind w:rightChars="-167" w:right="-351" w:firstLineChars="100" w:firstLine="280"/>
        <w:rPr>
          <w:sz w:val="28"/>
          <w:szCs w:val="28"/>
        </w:rPr>
      </w:pPr>
      <w:r w:rsidRPr="00EB24AF">
        <w:rPr>
          <w:rFonts w:ascii="宋体" w:hAnsi="宋体" w:cs="宋体" w:hint="eastAsia"/>
          <w:kern w:val="0"/>
          <w:sz w:val="28"/>
          <w:szCs w:val="28"/>
        </w:rPr>
        <w:t>日期：</w:t>
      </w:r>
      <w:r w:rsidRPr="00EB24AF">
        <w:rPr>
          <w:rFonts w:ascii="宋体" w:hAnsi="宋体" w:cs="宋体" w:hint="eastAsia"/>
          <w:kern w:val="0"/>
          <w:sz w:val="28"/>
          <w:szCs w:val="28"/>
          <w:u w:val="single"/>
        </w:rPr>
        <w:t xml:space="preserve">        </w:t>
      </w:r>
      <w:r w:rsidRPr="00EB24AF">
        <w:rPr>
          <w:rFonts w:ascii="宋体" w:hAnsi="宋体" w:cs="宋体" w:hint="eastAsia"/>
          <w:kern w:val="0"/>
          <w:sz w:val="28"/>
          <w:szCs w:val="28"/>
        </w:rPr>
        <w:t>年</w:t>
      </w:r>
      <w:r w:rsidRPr="00EB24AF">
        <w:rPr>
          <w:rFonts w:ascii="宋体" w:hAnsi="宋体" w:cs="宋体" w:hint="eastAsia"/>
          <w:kern w:val="0"/>
          <w:sz w:val="28"/>
          <w:szCs w:val="28"/>
          <w:u w:val="single"/>
        </w:rPr>
        <w:t xml:space="preserve">     </w:t>
      </w:r>
      <w:r w:rsidRPr="00EB24AF">
        <w:rPr>
          <w:rFonts w:ascii="宋体" w:hAnsi="宋体" w:cs="宋体" w:hint="eastAsia"/>
          <w:kern w:val="0"/>
          <w:sz w:val="28"/>
          <w:szCs w:val="28"/>
        </w:rPr>
        <w:t>月</w:t>
      </w:r>
      <w:r w:rsidRPr="00EB24AF">
        <w:rPr>
          <w:rFonts w:ascii="宋体" w:hAnsi="宋体" w:cs="宋体" w:hint="eastAsia"/>
          <w:kern w:val="0"/>
          <w:sz w:val="28"/>
          <w:szCs w:val="28"/>
          <w:u w:val="single"/>
        </w:rPr>
        <w:t xml:space="preserve">     </w:t>
      </w:r>
      <w:r w:rsidRPr="00EB24AF">
        <w:rPr>
          <w:rFonts w:ascii="宋体" w:hAnsi="宋体" w:cs="宋体" w:hint="eastAsia"/>
          <w:kern w:val="0"/>
          <w:sz w:val="28"/>
          <w:szCs w:val="28"/>
        </w:rPr>
        <w:t>日</w:t>
      </w:r>
    </w:p>
    <w:p w:rsidR="00C448A0" w:rsidRPr="00EB24AF" w:rsidRDefault="00F1272B" w:rsidP="00C448A0">
      <w:pPr>
        <w:spacing w:line="360" w:lineRule="auto"/>
        <w:ind w:rightChars="-167" w:right="-351"/>
        <w:rPr>
          <w:sz w:val="28"/>
          <w:szCs w:val="28"/>
        </w:rPr>
      </w:pPr>
      <w:r>
        <w:rPr>
          <w:sz w:val="28"/>
          <w:szCs w:val="28"/>
        </w:rPr>
        <w:pict>
          <v:shape id="文本框 3" o:spid="_x0000_s1032" type="#_x0000_t202" style="position:absolute;left:0;text-align:left;margin-left:63pt;margin-top:24.25pt;width:306pt;height:171.6pt;z-index:251658752">
            <v:textbox>
              <w:txbxContent>
                <w:p w:rsidR="00C448A0" w:rsidRDefault="00C448A0" w:rsidP="00C448A0">
                  <w:pPr>
                    <w:jc w:val="center"/>
                  </w:pPr>
                </w:p>
              </w:txbxContent>
            </v:textbox>
          </v:shape>
        </w:pict>
      </w:r>
    </w:p>
    <w:p w:rsidR="00C448A0" w:rsidRPr="00EB24AF" w:rsidRDefault="00C448A0" w:rsidP="00C448A0">
      <w:pPr>
        <w:spacing w:line="360" w:lineRule="auto"/>
        <w:ind w:rightChars="-167" w:right="-351"/>
        <w:rPr>
          <w:sz w:val="28"/>
          <w:szCs w:val="28"/>
        </w:rPr>
      </w:pPr>
    </w:p>
    <w:p w:rsidR="00C448A0" w:rsidRPr="00EB24AF" w:rsidRDefault="00C448A0" w:rsidP="00C448A0">
      <w:pPr>
        <w:spacing w:line="360" w:lineRule="auto"/>
        <w:ind w:rightChars="-167" w:right="-351"/>
        <w:rPr>
          <w:sz w:val="28"/>
          <w:szCs w:val="28"/>
        </w:rPr>
      </w:pPr>
    </w:p>
    <w:p w:rsidR="00C448A0" w:rsidRPr="00EB24AF" w:rsidRDefault="00C448A0" w:rsidP="00C448A0">
      <w:pPr>
        <w:spacing w:line="360" w:lineRule="auto"/>
        <w:ind w:rightChars="-167" w:right="-351"/>
        <w:rPr>
          <w:sz w:val="28"/>
          <w:szCs w:val="28"/>
        </w:rPr>
      </w:pPr>
    </w:p>
    <w:p w:rsidR="00C448A0" w:rsidRPr="00EB24AF" w:rsidRDefault="00C448A0" w:rsidP="00C448A0">
      <w:pPr>
        <w:spacing w:line="360" w:lineRule="auto"/>
        <w:ind w:rightChars="-167" w:right="-351"/>
        <w:rPr>
          <w:sz w:val="28"/>
          <w:szCs w:val="28"/>
        </w:rPr>
      </w:pPr>
    </w:p>
    <w:p w:rsidR="00C448A0" w:rsidRPr="00EB24AF" w:rsidRDefault="00C448A0" w:rsidP="00C448A0">
      <w:pPr>
        <w:spacing w:line="360" w:lineRule="auto"/>
        <w:ind w:rightChars="-167" w:right="-351"/>
        <w:rPr>
          <w:sz w:val="28"/>
          <w:szCs w:val="28"/>
        </w:rPr>
      </w:pPr>
    </w:p>
    <w:p w:rsidR="00C448A0" w:rsidRPr="00EB24AF" w:rsidRDefault="00C448A0" w:rsidP="00C448A0">
      <w:pPr>
        <w:spacing w:line="360" w:lineRule="auto"/>
        <w:rPr>
          <w:sz w:val="24"/>
        </w:rPr>
      </w:pPr>
    </w:p>
    <w:p w:rsidR="007A33A5" w:rsidRDefault="007439A4" w:rsidP="007439A4">
      <w:pPr>
        <w:snapToGrid w:val="0"/>
        <w:spacing w:line="360" w:lineRule="auto"/>
        <w:ind w:firstLineChars="150" w:firstLine="316"/>
        <w:rPr>
          <w:rFonts w:ascii="宋体" w:hAnsi="宋体" w:cs="宋体"/>
          <w:b/>
          <w:bCs/>
          <w:kern w:val="0"/>
          <w:sz w:val="28"/>
          <w:szCs w:val="28"/>
        </w:rPr>
      </w:pPr>
      <w:r>
        <w:rPr>
          <w:rFonts w:ascii="宋体" w:hAnsi="宋体" w:hint="eastAsia"/>
          <w:b/>
          <w:bCs/>
          <w:kern w:val="28"/>
        </w:rPr>
        <w:lastRenderedPageBreak/>
        <w:t xml:space="preserve">附件7                    </w:t>
      </w:r>
      <w:r w:rsidR="007A33A5">
        <w:rPr>
          <w:rFonts w:ascii="宋体" w:hAnsi="宋体" w:hint="eastAsia"/>
          <w:b/>
          <w:bCs/>
          <w:kern w:val="28"/>
        </w:rPr>
        <w:t xml:space="preserve"> </w:t>
      </w:r>
      <w:r w:rsidR="007A33A5">
        <w:rPr>
          <w:rFonts w:ascii="宋体" w:hAnsi="宋体" w:cs="宋体" w:hint="eastAsia"/>
          <w:b/>
          <w:bCs/>
          <w:kern w:val="0"/>
        </w:rPr>
        <w:t xml:space="preserve"> </w:t>
      </w:r>
      <w:r w:rsidR="007A33A5">
        <w:rPr>
          <w:rFonts w:ascii="宋体" w:hAnsi="宋体" w:cs="宋体" w:hint="eastAsia"/>
          <w:b/>
          <w:bCs/>
          <w:kern w:val="0"/>
          <w:sz w:val="28"/>
          <w:szCs w:val="28"/>
        </w:rPr>
        <w:t>电梯常用</w:t>
      </w:r>
      <w:r w:rsidR="007A33A5" w:rsidRPr="001D29DD">
        <w:rPr>
          <w:rFonts w:ascii="宋体" w:hAnsi="宋体" w:cs="宋体" w:hint="eastAsia"/>
          <w:b/>
          <w:bCs/>
          <w:kern w:val="0"/>
          <w:sz w:val="28"/>
          <w:szCs w:val="28"/>
        </w:rPr>
        <w:t>配件清单</w:t>
      </w:r>
    </w:p>
    <w:tbl>
      <w:tblPr>
        <w:tblW w:w="8505" w:type="dxa"/>
        <w:tblInd w:w="421" w:type="dxa"/>
        <w:tblLook w:val="04A0"/>
      </w:tblPr>
      <w:tblGrid>
        <w:gridCol w:w="1134"/>
        <w:gridCol w:w="3827"/>
        <w:gridCol w:w="1701"/>
        <w:gridCol w:w="1843"/>
      </w:tblGrid>
      <w:tr w:rsidR="007A33A5" w:rsidRPr="00066D87" w:rsidTr="00CB3CB3">
        <w:trPr>
          <w:trHeight w:val="397"/>
        </w:trPr>
        <w:tc>
          <w:tcPr>
            <w:tcW w:w="113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序号</w:t>
            </w:r>
          </w:p>
        </w:tc>
        <w:tc>
          <w:tcPr>
            <w:tcW w:w="3827" w:type="dxa"/>
            <w:tcBorders>
              <w:top w:val="single" w:sz="4" w:space="0" w:color="auto"/>
              <w:left w:val="nil"/>
              <w:bottom w:val="single" w:sz="8" w:space="0" w:color="auto"/>
              <w:right w:val="nil"/>
            </w:tcBorders>
            <w:shd w:val="clear" w:color="auto" w:fill="auto"/>
            <w:noWrap/>
            <w:vAlign w:val="center"/>
            <w:hideMark/>
          </w:tcPr>
          <w:p w:rsidR="007A33A5" w:rsidRPr="00066D87" w:rsidRDefault="007A33A5" w:rsidP="00CB3CB3">
            <w:pPr>
              <w:widowControl/>
              <w:jc w:val="center"/>
              <w:rPr>
                <w:rFonts w:ascii="宋体" w:hAnsi="宋体" w:cs="宋体"/>
                <w:b/>
                <w:bCs/>
                <w:color w:val="000000"/>
                <w:kern w:val="0"/>
                <w:sz w:val="22"/>
                <w:szCs w:val="22"/>
              </w:rPr>
            </w:pPr>
            <w:r w:rsidRPr="00066D87">
              <w:rPr>
                <w:rFonts w:ascii="宋体" w:hAnsi="宋体" w:cs="宋体" w:hint="eastAsia"/>
                <w:b/>
                <w:bCs/>
                <w:color w:val="000000"/>
                <w:kern w:val="0"/>
                <w:sz w:val="22"/>
                <w:szCs w:val="22"/>
              </w:rPr>
              <w:t>部件名称</w:t>
            </w:r>
          </w:p>
        </w:tc>
        <w:tc>
          <w:tcPr>
            <w:tcW w:w="170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b/>
                <w:bCs/>
                <w:color w:val="000000"/>
                <w:kern w:val="0"/>
                <w:sz w:val="22"/>
                <w:szCs w:val="22"/>
              </w:rPr>
            </w:pPr>
            <w:r w:rsidRPr="00066D87">
              <w:rPr>
                <w:rFonts w:ascii="宋体" w:hAnsi="宋体" w:cs="宋体" w:hint="eastAsia"/>
                <w:b/>
                <w:bCs/>
                <w:color w:val="000000"/>
                <w:kern w:val="0"/>
                <w:sz w:val="22"/>
                <w:szCs w:val="22"/>
              </w:rPr>
              <w:t>单位</w:t>
            </w: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b/>
                <w:bCs/>
                <w:color w:val="000000"/>
                <w:kern w:val="0"/>
                <w:sz w:val="22"/>
                <w:szCs w:val="22"/>
              </w:rPr>
            </w:pPr>
            <w:r w:rsidRPr="00066D87">
              <w:rPr>
                <w:rFonts w:ascii="宋体" w:hAnsi="宋体" w:cs="宋体" w:hint="eastAsia"/>
                <w:b/>
                <w:bCs/>
                <w:color w:val="000000"/>
                <w:kern w:val="0"/>
                <w:sz w:val="22"/>
                <w:szCs w:val="22"/>
              </w:rPr>
              <w:t>备注</w:t>
            </w:r>
          </w:p>
        </w:tc>
      </w:tr>
      <w:tr w:rsidR="007A33A5" w:rsidRPr="00066D87" w:rsidTr="00CB3CB3">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1</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抱闸弹簧</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2</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抱闸微动开关</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3</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盘车手柄</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bookmarkStart w:id="9" w:name="_GoBack"/>
        <w:bookmarkEnd w:id="9"/>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4</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门滑块</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块</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5</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门滑块固定螺栓</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6</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门垫片</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7</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皮带同步轮</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8</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门挂轮</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9</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门刀拉簧</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10</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门球</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11</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门锁触头</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12</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门锁锁钩弹簧</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13</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吊门螺栓</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14</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钢丝绳夹</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15</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积油盒</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16</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油杯</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17</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靴衬</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18</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钢丝绳张力弹簧</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19</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急停开关</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20</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检修开关</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21</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照明灯</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22</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照明灯座</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23</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kern w:val="0"/>
                <w:sz w:val="22"/>
                <w:szCs w:val="22"/>
              </w:rPr>
              <w:t>黄油</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袋</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24</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保险丝</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25</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茶色面板</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26</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消防船形开关</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27</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厅门弹簧钩</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28</w:t>
            </w:r>
          </w:p>
        </w:tc>
        <w:tc>
          <w:tcPr>
            <w:tcW w:w="3827" w:type="dxa"/>
            <w:tcBorders>
              <w:top w:val="nil"/>
              <w:left w:val="nil"/>
              <w:bottom w:val="single" w:sz="4" w:space="0" w:color="auto"/>
              <w:right w:val="single" w:sz="4" w:space="0" w:color="auto"/>
            </w:tcBorders>
            <w:shd w:val="clear" w:color="auto" w:fill="auto"/>
            <w:hideMark/>
          </w:tcPr>
          <w:p w:rsidR="007A33A5" w:rsidRPr="00066D87" w:rsidRDefault="007A33A5" w:rsidP="00CB3CB3">
            <w:pPr>
              <w:widowControl/>
              <w:jc w:val="left"/>
              <w:rPr>
                <w:rFonts w:ascii="宋体" w:hAnsi="宋体" w:cs="宋体"/>
                <w:kern w:val="0"/>
                <w:sz w:val="22"/>
                <w:szCs w:val="22"/>
              </w:rPr>
            </w:pPr>
            <w:r w:rsidRPr="00066D87">
              <w:rPr>
                <w:rFonts w:ascii="宋体" w:hAnsi="宋体" w:cs="宋体" w:hint="eastAsia"/>
                <w:kern w:val="0"/>
                <w:sz w:val="22"/>
                <w:szCs w:val="22"/>
              </w:rPr>
              <w:t>橡胶门嵌条</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29</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kern w:val="0"/>
                <w:sz w:val="22"/>
                <w:szCs w:val="22"/>
              </w:rPr>
            </w:pPr>
            <w:r w:rsidRPr="00066D87">
              <w:rPr>
                <w:rFonts w:ascii="宋体" w:hAnsi="宋体" w:cs="宋体" w:hint="eastAsia"/>
                <w:kern w:val="0"/>
                <w:sz w:val="22"/>
                <w:szCs w:val="22"/>
              </w:rPr>
              <w:t>门板橡皮挡</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30</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纽扣电池</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31</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电源指示灯</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lastRenderedPageBreak/>
              <w:t>32</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电铃</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33</w:t>
            </w:r>
          </w:p>
        </w:tc>
        <w:tc>
          <w:tcPr>
            <w:tcW w:w="3827" w:type="dxa"/>
            <w:tcBorders>
              <w:top w:val="nil"/>
              <w:left w:val="nil"/>
              <w:bottom w:val="single" w:sz="4" w:space="0" w:color="auto"/>
              <w:right w:val="single" w:sz="4" w:space="0" w:color="auto"/>
            </w:tcBorders>
            <w:shd w:val="clear" w:color="auto" w:fill="auto"/>
            <w:vAlign w:val="center"/>
            <w:hideMark/>
          </w:tcPr>
          <w:p w:rsidR="007A33A5" w:rsidRPr="00066D87" w:rsidRDefault="007A33A5" w:rsidP="00CB3CB3">
            <w:pPr>
              <w:widowControl/>
              <w:jc w:val="left"/>
              <w:rPr>
                <w:rFonts w:ascii="宋体" w:hAnsi="宋体" w:cs="宋体"/>
                <w:color w:val="000000"/>
                <w:kern w:val="0"/>
                <w:sz w:val="22"/>
                <w:szCs w:val="22"/>
              </w:rPr>
            </w:pPr>
            <w:r w:rsidRPr="00066D87">
              <w:rPr>
                <w:rFonts w:ascii="宋体" w:hAnsi="宋体" w:cs="宋体" w:hint="eastAsia"/>
                <w:color w:val="000000"/>
                <w:kern w:val="0"/>
                <w:sz w:val="22"/>
                <w:szCs w:val="22"/>
              </w:rPr>
              <w:t>二极管</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34</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曳引旋转编码器</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35</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曳引机制动器</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36</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门电机</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37</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光电开关</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38</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厅门联动钢丝绳</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39</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门锁</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套</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补偿链导向装置</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平层感应器</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轿厢导靴</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对重导靴</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轿顶轮</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涨紧轮</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曳引钢丝绳</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米</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红外光幕</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套</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称重装置</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缓冲器</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应急装置</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接触器</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变压器</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只</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接口板</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块</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驱动板</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块</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3827"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轿厢显示板</w:t>
            </w:r>
          </w:p>
        </w:tc>
        <w:tc>
          <w:tcPr>
            <w:tcW w:w="1701" w:type="dxa"/>
            <w:tcBorders>
              <w:top w:val="nil"/>
              <w:left w:val="nil"/>
              <w:bottom w:val="single" w:sz="4" w:space="0" w:color="auto"/>
              <w:right w:val="single" w:sz="4" w:space="0" w:color="auto"/>
            </w:tcBorders>
            <w:shd w:val="clear" w:color="auto" w:fill="auto"/>
            <w:noWrap/>
            <w:vAlign w:val="center"/>
            <w:hideMark/>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块</w:t>
            </w:r>
          </w:p>
        </w:tc>
        <w:tc>
          <w:tcPr>
            <w:tcW w:w="1843" w:type="dxa"/>
            <w:tcBorders>
              <w:top w:val="nil"/>
              <w:left w:val="nil"/>
              <w:bottom w:val="single" w:sz="4" w:space="0" w:color="auto"/>
              <w:right w:val="single" w:sz="4" w:space="0" w:color="auto"/>
            </w:tcBorders>
            <w:shd w:val="clear" w:color="auto" w:fill="auto"/>
            <w:noWrap/>
            <w:vAlign w:val="center"/>
            <w:hideMark/>
          </w:tcPr>
          <w:p w:rsidR="007A33A5" w:rsidRPr="00066D87" w:rsidRDefault="007A33A5" w:rsidP="00CB3CB3">
            <w:pPr>
              <w:widowControl/>
              <w:jc w:val="center"/>
              <w:rPr>
                <w:rFonts w:ascii="宋体" w:hAnsi="宋体" w:cs="宋体"/>
                <w:color w:val="000000"/>
                <w:kern w:val="0"/>
                <w:sz w:val="22"/>
                <w:szCs w:val="22"/>
              </w:rPr>
            </w:pPr>
            <w:r w:rsidRPr="00066D87">
              <w:rPr>
                <w:rFonts w:ascii="宋体" w:hAnsi="宋体" w:cs="宋体" w:hint="eastAsia"/>
                <w:color w:val="000000"/>
                <w:kern w:val="0"/>
                <w:sz w:val="22"/>
                <w:szCs w:val="22"/>
              </w:rPr>
              <w:t xml:space="preserve">　</w:t>
            </w:r>
          </w:p>
        </w:tc>
      </w:tr>
      <w:tr w:rsidR="007A33A5" w:rsidRPr="00066D87" w:rsidTr="00CB3CB3">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tcPr>
          <w:p w:rsidR="007A33A5" w:rsidRDefault="007A33A5" w:rsidP="00CB3CB3">
            <w:pPr>
              <w:widowControl/>
              <w:jc w:val="center"/>
              <w:rPr>
                <w:rFonts w:ascii="宋体" w:hAnsi="宋体" w:cs="宋体"/>
                <w:color w:val="000000"/>
                <w:kern w:val="0"/>
                <w:sz w:val="22"/>
                <w:szCs w:val="22"/>
              </w:rPr>
            </w:pPr>
            <w:r>
              <w:rPr>
                <w:rFonts w:ascii="宋体" w:hAnsi="宋体" w:cs="宋体" w:hint="eastAsia"/>
                <w:color w:val="000000"/>
                <w:kern w:val="0"/>
                <w:sz w:val="22"/>
                <w:szCs w:val="22"/>
              </w:rPr>
              <w:t>56</w:t>
            </w:r>
          </w:p>
        </w:tc>
        <w:tc>
          <w:tcPr>
            <w:tcW w:w="3827" w:type="dxa"/>
            <w:tcBorders>
              <w:top w:val="nil"/>
              <w:left w:val="nil"/>
              <w:bottom w:val="single" w:sz="4" w:space="0" w:color="auto"/>
              <w:right w:val="single" w:sz="4" w:space="0" w:color="auto"/>
            </w:tcBorders>
            <w:shd w:val="clear" w:color="auto" w:fill="auto"/>
            <w:noWrap/>
            <w:vAlign w:val="center"/>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门机板</w:t>
            </w:r>
          </w:p>
        </w:tc>
        <w:tc>
          <w:tcPr>
            <w:tcW w:w="1701" w:type="dxa"/>
            <w:tcBorders>
              <w:top w:val="nil"/>
              <w:left w:val="nil"/>
              <w:bottom w:val="single" w:sz="4" w:space="0" w:color="auto"/>
              <w:right w:val="single" w:sz="4" w:space="0" w:color="auto"/>
            </w:tcBorders>
            <w:shd w:val="clear" w:color="auto" w:fill="auto"/>
            <w:noWrap/>
            <w:vAlign w:val="center"/>
          </w:tcPr>
          <w:p w:rsidR="007A33A5" w:rsidRPr="006A784C" w:rsidRDefault="007A33A5" w:rsidP="00CB3CB3">
            <w:pPr>
              <w:widowControl/>
              <w:jc w:val="center"/>
              <w:rPr>
                <w:rFonts w:ascii="宋体" w:hAnsi="宋体" w:cs="宋体"/>
                <w:color w:val="000000"/>
                <w:kern w:val="0"/>
                <w:sz w:val="22"/>
                <w:szCs w:val="22"/>
              </w:rPr>
            </w:pPr>
            <w:r w:rsidRPr="006A784C">
              <w:rPr>
                <w:rFonts w:ascii="宋体" w:hAnsi="宋体" w:cs="宋体" w:hint="eastAsia"/>
                <w:color w:val="000000"/>
                <w:kern w:val="0"/>
                <w:sz w:val="22"/>
                <w:szCs w:val="22"/>
              </w:rPr>
              <w:t>块</w:t>
            </w:r>
          </w:p>
        </w:tc>
        <w:tc>
          <w:tcPr>
            <w:tcW w:w="1843" w:type="dxa"/>
            <w:tcBorders>
              <w:top w:val="nil"/>
              <w:left w:val="nil"/>
              <w:bottom w:val="single" w:sz="4" w:space="0" w:color="auto"/>
              <w:right w:val="single" w:sz="4" w:space="0" w:color="auto"/>
            </w:tcBorders>
            <w:shd w:val="clear" w:color="auto" w:fill="auto"/>
            <w:noWrap/>
            <w:vAlign w:val="center"/>
          </w:tcPr>
          <w:p w:rsidR="007A33A5" w:rsidRPr="00066D87" w:rsidRDefault="007A33A5" w:rsidP="00CB3CB3">
            <w:pPr>
              <w:widowControl/>
              <w:jc w:val="center"/>
              <w:rPr>
                <w:rFonts w:ascii="宋体" w:hAnsi="宋体" w:cs="宋体"/>
                <w:color w:val="000000"/>
                <w:kern w:val="0"/>
                <w:sz w:val="22"/>
                <w:szCs w:val="22"/>
              </w:rPr>
            </w:pPr>
          </w:p>
        </w:tc>
      </w:tr>
    </w:tbl>
    <w:p w:rsidR="007A33A5" w:rsidRPr="001D29DD" w:rsidRDefault="007A33A5" w:rsidP="007A33A5">
      <w:pPr>
        <w:snapToGrid w:val="0"/>
        <w:spacing w:line="360" w:lineRule="auto"/>
        <w:rPr>
          <w:rFonts w:ascii="宋体" w:hAnsi="宋体" w:cs="宋体"/>
          <w:b/>
          <w:bCs/>
          <w:kern w:val="0"/>
          <w:sz w:val="28"/>
          <w:szCs w:val="28"/>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p w:rsidR="00C448A0" w:rsidRPr="00EB24AF" w:rsidRDefault="00C448A0" w:rsidP="00C76DE3">
      <w:pPr>
        <w:spacing w:line="360" w:lineRule="auto"/>
        <w:rPr>
          <w:sz w:val="24"/>
        </w:rPr>
      </w:pPr>
    </w:p>
    <w:sectPr w:rsidR="00C448A0" w:rsidRPr="00EB24AF" w:rsidSect="00C76DE3">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3C2" w:rsidRDefault="00E373C2">
      <w:r>
        <w:separator/>
      </w:r>
    </w:p>
  </w:endnote>
  <w:endnote w:type="continuationSeparator" w:id="1">
    <w:p w:rsidR="00E373C2" w:rsidRDefault="00E373C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黑体"/>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黑体"/>
    <w:charset w:val="86"/>
    <w:family w:val="modern"/>
    <w:pitch w:val="fixed"/>
    <w:sig w:usb0="00000000"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A0" w:rsidRDefault="00F1272B">
    <w:pPr>
      <w:pStyle w:val="aa"/>
      <w:framePr w:wrap="around" w:vAnchor="text" w:hAnchor="margin" w:xAlign="center" w:y="1"/>
      <w:rPr>
        <w:rStyle w:val="a4"/>
      </w:rPr>
    </w:pPr>
    <w:r>
      <w:fldChar w:fldCharType="begin"/>
    </w:r>
    <w:r w:rsidR="00C448A0">
      <w:rPr>
        <w:rStyle w:val="a4"/>
      </w:rPr>
      <w:instrText xml:space="preserve">PAGE  </w:instrText>
    </w:r>
    <w:r>
      <w:fldChar w:fldCharType="end"/>
    </w:r>
  </w:p>
  <w:p w:rsidR="00C448A0" w:rsidRDefault="00C448A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A0" w:rsidRDefault="00F1272B">
    <w:pPr>
      <w:pStyle w:val="aa"/>
      <w:framePr w:wrap="around" w:vAnchor="text" w:hAnchor="margin" w:xAlign="center" w:y="1"/>
      <w:rPr>
        <w:rStyle w:val="a4"/>
      </w:rPr>
    </w:pPr>
    <w:r>
      <w:fldChar w:fldCharType="begin"/>
    </w:r>
    <w:r w:rsidR="00C448A0">
      <w:rPr>
        <w:rStyle w:val="a4"/>
      </w:rPr>
      <w:instrText xml:space="preserve">PAGE  </w:instrText>
    </w:r>
    <w:r>
      <w:fldChar w:fldCharType="separate"/>
    </w:r>
    <w:r w:rsidR="00281355">
      <w:rPr>
        <w:rStyle w:val="a4"/>
        <w:noProof/>
      </w:rPr>
      <w:t>2</w:t>
    </w:r>
    <w:r>
      <w:fldChar w:fldCharType="end"/>
    </w:r>
  </w:p>
  <w:p w:rsidR="00C448A0" w:rsidRDefault="00C448A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F1272B">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F1272B">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281355">
      <w:rPr>
        <w:rStyle w:val="a4"/>
        <w:noProof/>
      </w:rPr>
      <w:t>4</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3C2" w:rsidRDefault="00E373C2">
      <w:r>
        <w:separator/>
      </w:r>
    </w:p>
  </w:footnote>
  <w:footnote w:type="continuationSeparator" w:id="1">
    <w:p w:rsidR="00E373C2" w:rsidRDefault="00E37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C94D4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10926BFE"/>
    <w:multiLevelType w:val="hybridMultilevel"/>
    <w:tmpl w:val="6D084C86"/>
    <w:lvl w:ilvl="0" w:tplc="C16E1138">
      <w:start w:val="1"/>
      <w:numFmt w:val="japaneseCounting"/>
      <w:lvlText w:val="（%1）"/>
      <w:lvlJc w:val="left"/>
      <w:pPr>
        <w:tabs>
          <w:tab w:val="num" w:pos="1080"/>
        </w:tabs>
        <w:ind w:left="1080" w:hanging="1080"/>
      </w:pPr>
      <w:rPr>
        <w:rFonts w:hint="eastAsia"/>
      </w:rPr>
    </w:lvl>
    <w:lvl w:ilvl="1" w:tplc="CDA82872">
      <w:start w:val="1"/>
      <w:numFmt w:val="decimal"/>
      <w:lvlText w:val="%2."/>
      <w:lvlJc w:val="left"/>
      <w:pPr>
        <w:tabs>
          <w:tab w:val="num" w:pos="780"/>
        </w:tabs>
        <w:ind w:left="780" w:hanging="360"/>
      </w:pPr>
      <w:rPr>
        <w:rFonts w:hint="eastAsia"/>
        <w:color w:val="auto"/>
      </w:rPr>
    </w:lvl>
    <w:lvl w:ilvl="2" w:tplc="01ECF468" w:tentative="1">
      <w:start w:val="1"/>
      <w:numFmt w:val="lowerRoman"/>
      <w:lvlText w:val="%3."/>
      <w:lvlJc w:val="right"/>
      <w:pPr>
        <w:tabs>
          <w:tab w:val="num" w:pos="1260"/>
        </w:tabs>
        <w:ind w:left="1260" w:hanging="420"/>
      </w:pPr>
    </w:lvl>
    <w:lvl w:ilvl="3" w:tplc="F5C40ED6" w:tentative="1">
      <w:start w:val="1"/>
      <w:numFmt w:val="decimal"/>
      <w:lvlText w:val="%4."/>
      <w:lvlJc w:val="left"/>
      <w:pPr>
        <w:tabs>
          <w:tab w:val="num" w:pos="1680"/>
        </w:tabs>
        <w:ind w:left="1680" w:hanging="420"/>
      </w:pPr>
    </w:lvl>
    <w:lvl w:ilvl="4" w:tplc="A5EE4B36" w:tentative="1">
      <w:start w:val="1"/>
      <w:numFmt w:val="lowerLetter"/>
      <w:lvlText w:val="%5)"/>
      <w:lvlJc w:val="left"/>
      <w:pPr>
        <w:tabs>
          <w:tab w:val="num" w:pos="2100"/>
        </w:tabs>
        <w:ind w:left="2100" w:hanging="420"/>
      </w:pPr>
    </w:lvl>
    <w:lvl w:ilvl="5" w:tplc="CF44E7E0" w:tentative="1">
      <w:start w:val="1"/>
      <w:numFmt w:val="lowerRoman"/>
      <w:lvlText w:val="%6."/>
      <w:lvlJc w:val="right"/>
      <w:pPr>
        <w:tabs>
          <w:tab w:val="num" w:pos="2520"/>
        </w:tabs>
        <w:ind w:left="2520" w:hanging="420"/>
      </w:pPr>
    </w:lvl>
    <w:lvl w:ilvl="6" w:tplc="18641678" w:tentative="1">
      <w:start w:val="1"/>
      <w:numFmt w:val="decimal"/>
      <w:lvlText w:val="%7."/>
      <w:lvlJc w:val="left"/>
      <w:pPr>
        <w:tabs>
          <w:tab w:val="num" w:pos="2940"/>
        </w:tabs>
        <w:ind w:left="2940" w:hanging="420"/>
      </w:pPr>
    </w:lvl>
    <w:lvl w:ilvl="7" w:tplc="43EAC258" w:tentative="1">
      <w:start w:val="1"/>
      <w:numFmt w:val="lowerLetter"/>
      <w:lvlText w:val="%8)"/>
      <w:lvlJc w:val="left"/>
      <w:pPr>
        <w:tabs>
          <w:tab w:val="num" w:pos="3360"/>
        </w:tabs>
        <w:ind w:left="3360" w:hanging="420"/>
      </w:pPr>
    </w:lvl>
    <w:lvl w:ilvl="8" w:tplc="438E0B0C" w:tentative="1">
      <w:start w:val="1"/>
      <w:numFmt w:val="lowerRoman"/>
      <w:lvlText w:val="%9."/>
      <w:lvlJc w:val="right"/>
      <w:pPr>
        <w:tabs>
          <w:tab w:val="num" w:pos="3780"/>
        </w:tabs>
        <w:ind w:left="3780" w:hanging="420"/>
      </w:pPr>
    </w:lvl>
  </w:abstractNum>
  <w:abstractNum w:abstractNumId="2">
    <w:nsid w:val="18C73B3F"/>
    <w:multiLevelType w:val="multilevel"/>
    <w:tmpl w:val="18C73B3F"/>
    <w:lvl w:ilvl="0">
      <w:start w:val="1"/>
      <w:numFmt w:val="decimalEnclosedCircle"/>
      <w:lvlText w:val="%1"/>
      <w:lvlJc w:val="left"/>
      <w:pPr>
        <w:ind w:left="428" w:hanging="420"/>
      </w:pPr>
      <w:rPr>
        <w:rFonts w:hint="default"/>
      </w:rPr>
    </w:lvl>
    <w:lvl w:ilvl="1">
      <w:start w:val="1"/>
      <w:numFmt w:val="lowerLetter"/>
      <w:lvlText w:val="%2)"/>
      <w:lvlJc w:val="left"/>
      <w:pPr>
        <w:ind w:left="848" w:hanging="420"/>
      </w:pPr>
    </w:lvl>
    <w:lvl w:ilvl="2">
      <w:start w:val="1"/>
      <w:numFmt w:val="lowerRoman"/>
      <w:lvlText w:val="%3."/>
      <w:lvlJc w:val="right"/>
      <w:pPr>
        <w:ind w:left="1268" w:hanging="420"/>
      </w:pPr>
    </w:lvl>
    <w:lvl w:ilvl="3">
      <w:start w:val="1"/>
      <w:numFmt w:val="decimal"/>
      <w:lvlText w:val="%4."/>
      <w:lvlJc w:val="left"/>
      <w:pPr>
        <w:ind w:left="1688" w:hanging="420"/>
      </w:pPr>
    </w:lvl>
    <w:lvl w:ilvl="4">
      <w:start w:val="1"/>
      <w:numFmt w:val="lowerLetter"/>
      <w:lvlText w:val="%5)"/>
      <w:lvlJc w:val="left"/>
      <w:pPr>
        <w:ind w:left="2108" w:hanging="420"/>
      </w:pPr>
    </w:lvl>
    <w:lvl w:ilvl="5">
      <w:start w:val="1"/>
      <w:numFmt w:val="lowerRoman"/>
      <w:lvlText w:val="%6."/>
      <w:lvlJc w:val="right"/>
      <w:pPr>
        <w:ind w:left="2528" w:hanging="420"/>
      </w:pPr>
    </w:lvl>
    <w:lvl w:ilvl="6">
      <w:start w:val="1"/>
      <w:numFmt w:val="decimal"/>
      <w:lvlText w:val="%7."/>
      <w:lvlJc w:val="left"/>
      <w:pPr>
        <w:ind w:left="2948" w:hanging="420"/>
      </w:pPr>
    </w:lvl>
    <w:lvl w:ilvl="7">
      <w:start w:val="1"/>
      <w:numFmt w:val="lowerLetter"/>
      <w:lvlText w:val="%8)"/>
      <w:lvlJc w:val="left"/>
      <w:pPr>
        <w:ind w:left="3368" w:hanging="420"/>
      </w:pPr>
    </w:lvl>
    <w:lvl w:ilvl="8">
      <w:start w:val="1"/>
      <w:numFmt w:val="lowerRoman"/>
      <w:lvlText w:val="%9."/>
      <w:lvlJc w:val="right"/>
      <w:pPr>
        <w:ind w:left="3788" w:hanging="420"/>
      </w:pPr>
    </w:lvl>
  </w:abstractNum>
  <w:abstractNum w:abstractNumId="3">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34D91B7A"/>
    <w:multiLevelType w:val="multilevel"/>
    <w:tmpl w:val="18C73B3F"/>
    <w:lvl w:ilvl="0">
      <w:start w:val="1"/>
      <w:numFmt w:val="decimalEnclosedCircle"/>
      <w:lvlText w:val="%1"/>
      <w:lvlJc w:val="left"/>
      <w:pPr>
        <w:ind w:left="428" w:hanging="420"/>
      </w:pPr>
      <w:rPr>
        <w:rFonts w:hint="default"/>
      </w:rPr>
    </w:lvl>
    <w:lvl w:ilvl="1">
      <w:start w:val="1"/>
      <w:numFmt w:val="lowerLetter"/>
      <w:lvlText w:val="%2)"/>
      <w:lvlJc w:val="left"/>
      <w:pPr>
        <w:ind w:left="848" w:hanging="420"/>
      </w:pPr>
    </w:lvl>
    <w:lvl w:ilvl="2">
      <w:start w:val="1"/>
      <w:numFmt w:val="lowerRoman"/>
      <w:lvlText w:val="%3."/>
      <w:lvlJc w:val="right"/>
      <w:pPr>
        <w:ind w:left="1268" w:hanging="420"/>
      </w:pPr>
    </w:lvl>
    <w:lvl w:ilvl="3">
      <w:start w:val="1"/>
      <w:numFmt w:val="decimal"/>
      <w:lvlText w:val="%4."/>
      <w:lvlJc w:val="left"/>
      <w:pPr>
        <w:ind w:left="1688" w:hanging="420"/>
      </w:pPr>
    </w:lvl>
    <w:lvl w:ilvl="4">
      <w:start w:val="1"/>
      <w:numFmt w:val="lowerLetter"/>
      <w:lvlText w:val="%5)"/>
      <w:lvlJc w:val="left"/>
      <w:pPr>
        <w:ind w:left="2108" w:hanging="420"/>
      </w:pPr>
    </w:lvl>
    <w:lvl w:ilvl="5">
      <w:start w:val="1"/>
      <w:numFmt w:val="lowerRoman"/>
      <w:lvlText w:val="%6."/>
      <w:lvlJc w:val="right"/>
      <w:pPr>
        <w:ind w:left="2528" w:hanging="420"/>
      </w:pPr>
    </w:lvl>
    <w:lvl w:ilvl="6">
      <w:start w:val="1"/>
      <w:numFmt w:val="decimal"/>
      <w:lvlText w:val="%7."/>
      <w:lvlJc w:val="left"/>
      <w:pPr>
        <w:ind w:left="2948" w:hanging="420"/>
      </w:pPr>
    </w:lvl>
    <w:lvl w:ilvl="7">
      <w:start w:val="1"/>
      <w:numFmt w:val="lowerLetter"/>
      <w:lvlText w:val="%8)"/>
      <w:lvlJc w:val="left"/>
      <w:pPr>
        <w:ind w:left="3368" w:hanging="420"/>
      </w:pPr>
    </w:lvl>
    <w:lvl w:ilvl="8">
      <w:start w:val="1"/>
      <w:numFmt w:val="lowerRoman"/>
      <w:lvlText w:val="%9."/>
      <w:lvlJc w:val="right"/>
      <w:pPr>
        <w:ind w:left="3788" w:hanging="420"/>
      </w:pPr>
    </w:lvl>
  </w:abstractNum>
  <w:abstractNum w:abstractNumId="5">
    <w:nsid w:val="630C1BC3"/>
    <w:multiLevelType w:val="hybridMultilevel"/>
    <w:tmpl w:val="25D82B8C"/>
    <w:lvl w:ilvl="0" w:tplc="FFFFFFFF">
      <w:start w:val="1"/>
      <w:numFmt w:val="decimal"/>
      <w:lvlText w:val="%1."/>
      <w:lvlJc w:val="left"/>
      <w:pPr>
        <w:tabs>
          <w:tab w:val="num" w:pos="510"/>
        </w:tabs>
        <w:ind w:left="510" w:hanging="360"/>
      </w:pPr>
      <w:rPr>
        <w:rFonts w:hint="eastAsia"/>
      </w:rPr>
    </w:lvl>
    <w:lvl w:ilvl="1" w:tplc="0C9070A6">
      <w:start w:val="1"/>
      <w:numFmt w:val="decimal"/>
      <w:lvlText w:val="%2．"/>
      <w:lvlJc w:val="left"/>
      <w:pPr>
        <w:tabs>
          <w:tab w:val="num" w:pos="1290"/>
        </w:tabs>
        <w:ind w:left="1290" w:hanging="720"/>
      </w:pPr>
      <w:rPr>
        <w:rFonts w:hint="eastAsia"/>
      </w:rPr>
    </w:lvl>
    <w:lvl w:ilvl="2" w:tplc="102E3724">
      <w:start w:val="3"/>
      <w:numFmt w:val="decimal"/>
      <w:lvlText w:val="（%3）"/>
      <w:lvlJc w:val="left"/>
      <w:pPr>
        <w:tabs>
          <w:tab w:val="num" w:pos="1140"/>
        </w:tabs>
        <w:ind w:left="1140" w:hanging="720"/>
      </w:pPr>
      <w:rPr>
        <w:rFonts w:hint="eastAsia"/>
        <w:lang w:val="en-US"/>
      </w:rPr>
    </w:lvl>
    <w:lvl w:ilvl="3" w:tplc="7220BA8E">
      <w:start w:val="1"/>
      <w:numFmt w:val="decimal"/>
      <w:lvlText w:val="（%4）"/>
      <w:lvlJc w:val="left"/>
      <w:pPr>
        <w:tabs>
          <w:tab w:val="num" w:pos="1830"/>
        </w:tabs>
        <w:ind w:left="1830" w:hanging="420"/>
      </w:pPr>
      <w:rPr>
        <w:rFonts w:ascii="宋体" w:eastAsia="宋体" w:hAnsi="宋体" w:cs="Times New Roman"/>
      </w:rPr>
    </w:lvl>
    <w:lvl w:ilvl="4" w:tplc="04090017">
      <w:start w:val="1"/>
      <w:numFmt w:val="chineseCountingThousand"/>
      <w:lvlText w:val="(%5)"/>
      <w:lvlJc w:val="left"/>
      <w:pPr>
        <w:tabs>
          <w:tab w:val="num" w:pos="2250"/>
        </w:tabs>
        <w:ind w:left="2250" w:hanging="420"/>
      </w:pPr>
      <w:rPr>
        <w:rFonts w:hint="eastAsia"/>
      </w:rPr>
    </w:lvl>
    <w:lvl w:ilvl="5" w:tplc="A7C01C70">
      <w:start w:val="10"/>
      <w:numFmt w:val="japaneseCounting"/>
      <w:lvlText w:val="（%6）"/>
      <w:lvlJc w:val="left"/>
      <w:pPr>
        <w:ind w:left="2970" w:hanging="720"/>
      </w:pPr>
      <w:rPr>
        <w:rFonts w:hint="default"/>
      </w:rPr>
    </w:lvl>
    <w:lvl w:ilvl="6" w:tplc="FFFFFFFF" w:tentative="1">
      <w:start w:val="1"/>
      <w:numFmt w:val="decimal"/>
      <w:lvlText w:val="%7."/>
      <w:lvlJc w:val="left"/>
      <w:pPr>
        <w:tabs>
          <w:tab w:val="num" w:pos="3090"/>
        </w:tabs>
        <w:ind w:left="3090" w:hanging="420"/>
      </w:pPr>
    </w:lvl>
    <w:lvl w:ilvl="7" w:tplc="FFFFFFFF" w:tentative="1">
      <w:start w:val="1"/>
      <w:numFmt w:val="lowerLetter"/>
      <w:lvlText w:val="%8)"/>
      <w:lvlJc w:val="left"/>
      <w:pPr>
        <w:tabs>
          <w:tab w:val="num" w:pos="3510"/>
        </w:tabs>
        <w:ind w:left="3510" w:hanging="420"/>
      </w:pPr>
    </w:lvl>
    <w:lvl w:ilvl="8" w:tplc="FFFFFFFF" w:tentative="1">
      <w:start w:val="1"/>
      <w:numFmt w:val="lowerRoman"/>
      <w:lvlText w:val="%9."/>
      <w:lvlJc w:val="right"/>
      <w:pPr>
        <w:tabs>
          <w:tab w:val="num" w:pos="3930"/>
        </w:tabs>
        <w:ind w:left="3930" w:hanging="420"/>
      </w:pPr>
    </w:lvl>
  </w:abstractNum>
  <w:abstractNum w:abstractNumId="6">
    <w:nsid w:val="7E0C7403"/>
    <w:multiLevelType w:val="hybridMultilevel"/>
    <w:tmpl w:val="BF00FD90"/>
    <w:lvl w:ilvl="0" w:tplc="12A2424A">
      <w:start w:val="1"/>
      <w:numFmt w:val="japaneseCounting"/>
      <w:lvlText w:val="%1、"/>
      <w:lvlJc w:val="left"/>
      <w:pPr>
        <w:tabs>
          <w:tab w:val="num" w:pos="990"/>
        </w:tabs>
        <w:ind w:left="990" w:hanging="450"/>
      </w:pPr>
      <w:rPr>
        <w:rFonts w:hint="eastAsia"/>
      </w:rPr>
    </w:lvl>
    <w:lvl w:ilvl="1" w:tplc="3B720F3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964EB"/>
    <w:rsid w:val="000A2FC7"/>
    <w:rsid w:val="000B571B"/>
    <w:rsid w:val="000B5752"/>
    <w:rsid w:val="000B79AB"/>
    <w:rsid w:val="000D1EFE"/>
    <w:rsid w:val="000D2DEA"/>
    <w:rsid w:val="000E3CB4"/>
    <w:rsid w:val="000E51F5"/>
    <w:rsid w:val="000E56EE"/>
    <w:rsid w:val="000F0037"/>
    <w:rsid w:val="000F1EB9"/>
    <w:rsid w:val="000F272D"/>
    <w:rsid w:val="000F3C27"/>
    <w:rsid w:val="000F577C"/>
    <w:rsid w:val="000F5790"/>
    <w:rsid w:val="001005CB"/>
    <w:rsid w:val="001017CE"/>
    <w:rsid w:val="0010325F"/>
    <w:rsid w:val="00103D20"/>
    <w:rsid w:val="00106C11"/>
    <w:rsid w:val="00114146"/>
    <w:rsid w:val="001154CC"/>
    <w:rsid w:val="00116DDF"/>
    <w:rsid w:val="001210ED"/>
    <w:rsid w:val="00123B59"/>
    <w:rsid w:val="001241D6"/>
    <w:rsid w:val="001260E1"/>
    <w:rsid w:val="00126E0F"/>
    <w:rsid w:val="00126E36"/>
    <w:rsid w:val="00126F73"/>
    <w:rsid w:val="00127753"/>
    <w:rsid w:val="0013026B"/>
    <w:rsid w:val="001310C3"/>
    <w:rsid w:val="00133398"/>
    <w:rsid w:val="001348D7"/>
    <w:rsid w:val="00134ACD"/>
    <w:rsid w:val="001359FD"/>
    <w:rsid w:val="00136FBD"/>
    <w:rsid w:val="0014199F"/>
    <w:rsid w:val="00144E0E"/>
    <w:rsid w:val="00147099"/>
    <w:rsid w:val="0014760E"/>
    <w:rsid w:val="00147AFB"/>
    <w:rsid w:val="00152BA3"/>
    <w:rsid w:val="00153D14"/>
    <w:rsid w:val="00155F9B"/>
    <w:rsid w:val="001612D9"/>
    <w:rsid w:val="00161C3C"/>
    <w:rsid w:val="00163DDD"/>
    <w:rsid w:val="0016697A"/>
    <w:rsid w:val="00166F0F"/>
    <w:rsid w:val="001705C2"/>
    <w:rsid w:val="00172074"/>
    <w:rsid w:val="00174254"/>
    <w:rsid w:val="001743E2"/>
    <w:rsid w:val="001752B2"/>
    <w:rsid w:val="001804B0"/>
    <w:rsid w:val="001813E6"/>
    <w:rsid w:val="001826AD"/>
    <w:rsid w:val="001856EF"/>
    <w:rsid w:val="00185BC3"/>
    <w:rsid w:val="00185BF5"/>
    <w:rsid w:val="001869D3"/>
    <w:rsid w:val="00190BE9"/>
    <w:rsid w:val="001932DB"/>
    <w:rsid w:val="00195537"/>
    <w:rsid w:val="001963B3"/>
    <w:rsid w:val="001A28E0"/>
    <w:rsid w:val="001A2F8F"/>
    <w:rsid w:val="001A5AB3"/>
    <w:rsid w:val="001B062E"/>
    <w:rsid w:val="001B0CD7"/>
    <w:rsid w:val="001B1DD7"/>
    <w:rsid w:val="001B65F9"/>
    <w:rsid w:val="001B6BCF"/>
    <w:rsid w:val="001B73D4"/>
    <w:rsid w:val="001C00FD"/>
    <w:rsid w:val="001C23F7"/>
    <w:rsid w:val="001C4A2D"/>
    <w:rsid w:val="001D10C5"/>
    <w:rsid w:val="001D1C36"/>
    <w:rsid w:val="001D344E"/>
    <w:rsid w:val="001D5A3D"/>
    <w:rsid w:val="001D739C"/>
    <w:rsid w:val="001E3C42"/>
    <w:rsid w:val="001E6644"/>
    <w:rsid w:val="001E7B3B"/>
    <w:rsid w:val="001F187A"/>
    <w:rsid w:val="001F2B74"/>
    <w:rsid w:val="001F3D72"/>
    <w:rsid w:val="001F5C3F"/>
    <w:rsid w:val="001F6675"/>
    <w:rsid w:val="00200188"/>
    <w:rsid w:val="00204794"/>
    <w:rsid w:val="00205C7D"/>
    <w:rsid w:val="00205F34"/>
    <w:rsid w:val="002100E7"/>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5B0D"/>
    <w:rsid w:val="002360FE"/>
    <w:rsid w:val="002362D7"/>
    <w:rsid w:val="00236657"/>
    <w:rsid w:val="002366D5"/>
    <w:rsid w:val="00250134"/>
    <w:rsid w:val="002502F9"/>
    <w:rsid w:val="00254980"/>
    <w:rsid w:val="00255C5D"/>
    <w:rsid w:val="00255ECB"/>
    <w:rsid w:val="00256285"/>
    <w:rsid w:val="0026032A"/>
    <w:rsid w:val="0026111E"/>
    <w:rsid w:val="00263424"/>
    <w:rsid w:val="002634CA"/>
    <w:rsid w:val="00266DF6"/>
    <w:rsid w:val="00267F4D"/>
    <w:rsid w:val="002725A7"/>
    <w:rsid w:val="00281355"/>
    <w:rsid w:val="0028172E"/>
    <w:rsid w:val="00281DAB"/>
    <w:rsid w:val="00281ED2"/>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03F6"/>
    <w:rsid w:val="002C58A0"/>
    <w:rsid w:val="002D0FCA"/>
    <w:rsid w:val="002D2C1C"/>
    <w:rsid w:val="002D42BA"/>
    <w:rsid w:val="002D45D2"/>
    <w:rsid w:val="002D4A2A"/>
    <w:rsid w:val="002D78AE"/>
    <w:rsid w:val="002E0E3E"/>
    <w:rsid w:val="002E129D"/>
    <w:rsid w:val="002E28D2"/>
    <w:rsid w:val="002E2C78"/>
    <w:rsid w:val="002F21E3"/>
    <w:rsid w:val="002F3582"/>
    <w:rsid w:val="002F3D23"/>
    <w:rsid w:val="00303FB9"/>
    <w:rsid w:val="00305D67"/>
    <w:rsid w:val="00306E39"/>
    <w:rsid w:val="00310976"/>
    <w:rsid w:val="00311AE5"/>
    <w:rsid w:val="0031223D"/>
    <w:rsid w:val="0031585B"/>
    <w:rsid w:val="00315FEF"/>
    <w:rsid w:val="0032019B"/>
    <w:rsid w:val="00322DB7"/>
    <w:rsid w:val="00323698"/>
    <w:rsid w:val="00323CA5"/>
    <w:rsid w:val="003301D8"/>
    <w:rsid w:val="00331427"/>
    <w:rsid w:val="00336E52"/>
    <w:rsid w:val="00340863"/>
    <w:rsid w:val="00341B85"/>
    <w:rsid w:val="0034442F"/>
    <w:rsid w:val="0034512C"/>
    <w:rsid w:val="00345908"/>
    <w:rsid w:val="003503D7"/>
    <w:rsid w:val="00352CD3"/>
    <w:rsid w:val="00354CA5"/>
    <w:rsid w:val="00356E91"/>
    <w:rsid w:val="00362448"/>
    <w:rsid w:val="00362508"/>
    <w:rsid w:val="00363E13"/>
    <w:rsid w:val="003648B0"/>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3F8D"/>
    <w:rsid w:val="003C7802"/>
    <w:rsid w:val="003C785A"/>
    <w:rsid w:val="003D0F40"/>
    <w:rsid w:val="003D3797"/>
    <w:rsid w:val="003D3AD9"/>
    <w:rsid w:val="003D4EFD"/>
    <w:rsid w:val="003D5B73"/>
    <w:rsid w:val="003E1D40"/>
    <w:rsid w:val="003E2381"/>
    <w:rsid w:val="003E3064"/>
    <w:rsid w:val="003E42FD"/>
    <w:rsid w:val="003E4781"/>
    <w:rsid w:val="003E4D8A"/>
    <w:rsid w:val="003F389A"/>
    <w:rsid w:val="003F47FC"/>
    <w:rsid w:val="003F7F43"/>
    <w:rsid w:val="0040043F"/>
    <w:rsid w:val="00402CA0"/>
    <w:rsid w:val="00405924"/>
    <w:rsid w:val="00407D09"/>
    <w:rsid w:val="004141F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A4E"/>
    <w:rsid w:val="004753C2"/>
    <w:rsid w:val="004764AA"/>
    <w:rsid w:val="004764D1"/>
    <w:rsid w:val="00477EBA"/>
    <w:rsid w:val="004843CD"/>
    <w:rsid w:val="00486042"/>
    <w:rsid w:val="00487FF5"/>
    <w:rsid w:val="00490E9C"/>
    <w:rsid w:val="00493183"/>
    <w:rsid w:val="00494DD3"/>
    <w:rsid w:val="004966DD"/>
    <w:rsid w:val="00496EC8"/>
    <w:rsid w:val="00496FFB"/>
    <w:rsid w:val="00497DD5"/>
    <w:rsid w:val="004B287D"/>
    <w:rsid w:val="004B2BC9"/>
    <w:rsid w:val="004B2E45"/>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1735"/>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468"/>
    <w:rsid w:val="005030BD"/>
    <w:rsid w:val="00510683"/>
    <w:rsid w:val="00521ACC"/>
    <w:rsid w:val="005223D8"/>
    <w:rsid w:val="00524637"/>
    <w:rsid w:val="00524730"/>
    <w:rsid w:val="00524ACE"/>
    <w:rsid w:val="00527C7C"/>
    <w:rsid w:val="00532285"/>
    <w:rsid w:val="00532C73"/>
    <w:rsid w:val="005359C9"/>
    <w:rsid w:val="00535C7A"/>
    <w:rsid w:val="00536FC0"/>
    <w:rsid w:val="00540564"/>
    <w:rsid w:val="00540AC2"/>
    <w:rsid w:val="00541DD7"/>
    <w:rsid w:val="00542383"/>
    <w:rsid w:val="00550993"/>
    <w:rsid w:val="00553DEF"/>
    <w:rsid w:val="005642E8"/>
    <w:rsid w:val="0056594E"/>
    <w:rsid w:val="00566901"/>
    <w:rsid w:val="00570871"/>
    <w:rsid w:val="005728B8"/>
    <w:rsid w:val="00572C95"/>
    <w:rsid w:val="00573F72"/>
    <w:rsid w:val="00576DE0"/>
    <w:rsid w:val="00580812"/>
    <w:rsid w:val="005813EB"/>
    <w:rsid w:val="00581D4C"/>
    <w:rsid w:val="00582A99"/>
    <w:rsid w:val="00585610"/>
    <w:rsid w:val="00586D77"/>
    <w:rsid w:val="00590992"/>
    <w:rsid w:val="0059128F"/>
    <w:rsid w:val="005952AF"/>
    <w:rsid w:val="00595646"/>
    <w:rsid w:val="005A2A1F"/>
    <w:rsid w:val="005A48EC"/>
    <w:rsid w:val="005A7E1C"/>
    <w:rsid w:val="005B2235"/>
    <w:rsid w:val="005B267E"/>
    <w:rsid w:val="005B64DD"/>
    <w:rsid w:val="005C5228"/>
    <w:rsid w:val="005C5487"/>
    <w:rsid w:val="005C7DA2"/>
    <w:rsid w:val="005D37F9"/>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3AC"/>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61B1"/>
    <w:rsid w:val="006A6CC3"/>
    <w:rsid w:val="006A7316"/>
    <w:rsid w:val="006A775A"/>
    <w:rsid w:val="006B172C"/>
    <w:rsid w:val="006B3AE7"/>
    <w:rsid w:val="006B5F06"/>
    <w:rsid w:val="006B7049"/>
    <w:rsid w:val="006B7F75"/>
    <w:rsid w:val="006C6F8B"/>
    <w:rsid w:val="006D206F"/>
    <w:rsid w:val="006D5C5D"/>
    <w:rsid w:val="006E1107"/>
    <w:rsid w:val="006E6395"/>
    <w:rsid w:val="006E7D8F"/>
    <w:rsid w:val="006F12CF"/>
    <w:rsid w:val="006F4EDD"/>
    <w:rsid w:val="006F4F47"/>
    <w:rsid w:val="006F5A80"/>
    <w:rsid w:val="006F60E6"/>
    <w:rsid w:val="00700DBC"/>
    <w:rsid w:val="00703918"/>
    <w:rsid w:val="00706070"/>
    <w:rsid w:val="00706E19"/>
    <w:rsid w:val="00707DF8"/>
    <w:rsid w:val="0071104D"/>
    <w:rsid w:val="00715159"/>
    <w:rsid w:val="007176D5"/>
    <w:rsid w:val="00721A03"/>
    <w:rsid w:val="00722F34"/>
    <w:rsid w:val="00723EC7"/>
    <w:rsid w:val="007316D5"/>
    <w:rsid w:val="00731C64"/>
    <w:rsid w:val="007321A8"/>
    <w:rsid w:val="007338F9"/>
    <w:rsid w:val="00733EEC"/>
    <w:rsid w:val="0073706D"/>
    <w:rsid w:val="007439A4"/>
    <w:rsid w:val="00743B9C"/>
    <w:rsid w:val="007442DB"/>
    <w:rsid w:val="00745542"/>
    <w:rsid w:val="00750C73"/>
    <w:rsid w:val="00754DD8"/>
    <w:rsid w:val="007601BD"/>
    <w:rsid w:val="007622E3"/>
    <w:rsid w:val="0076316B"/>
    <w:rsid w:val="00764C4D"/>
    <w:rsid w:val="00765F40"/>
    <w:rsid w:val="00766521"/>
    <w:rsid w:val="00767A8B"/>
    <w:rsid w:val="00773E47"/>
    <w:rsid w:val="007741D0"/>
    <w:rsid w:val="00775DEB"/>
    <w:rsid w:val="007810CE"/>
    <w:rsid w:val="007834A5"/>
    <w:rsid w:val="00784936"/>
    <w:rsid w:val="007914F6"/>
    <w:rsid w:val="0079336C"/>
    <w:rsid w:val="007950C2"/>
    <w:rsid w:val="007951A6"/>
    <w:rsid w:val="007956AF"/>
    <w:rsid w:val="00795A36"/>
    <w:rsid w:val="00795FE2"/>
    <w:rsid w:val="007963EF"/>
    <w:rsid w:val="00796510"/>
    <w:rsid w:val="007A117A"/>
    <w:rsid w:val="007A28E4"/>
    <w:rsid w:val="007A33A5"/>
    <w:rsid w:val="007A3D70"/>
    <w:rsid w:val="007A449B"/>
    <w:rsid w:val="007A4D31"/>
    <w:rsid w:val="007A6378"/>
    <w:rsid w:val="007A6D86"/>
    <w:rsid w:val="007A6E4C"/>
    <w:rsid w:val="007B1DD5"/>
    <w:rsid w:val="007B2896"/>
    <w:rsid w:val="007B30FF"/>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461A"/>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4B9D"/>
    <w:rsid w:val="00860455"/>
    <w:rsid w:val="00861ECC"/>
    <w:rsid w:val="008637E0"/>
    <w:rsid w:val="00864234"/>
    <w:rsid w:val="008649D3"/>
    <w:rsid w:val="00865C24"/>
    <w:rsid w:val="00867A62"/>
    <w:rsid w:val="008738DA"/>
    <w:rsid w:val="00876117"/>
    <w:rsid w:val="00876837"/>
    <w:rsid w:val="00877BFD"/>
    <w:rsid w:val="00881BF9"/>
    <w:rsid w:val="0088562C"/>
    <w:rsid w:val="00887D17"/>
    <w:rsid w:val="00890D15"/>
    <w:rsid w:val="00893B2D"/>
    <w:rsid w:val="008940E8"/>
    <w:rsid w:val="008944A8"/>
    <w:rsid w:val="008972F0"/>
    <w:rsid w:val="00897A49"/>
    <w:rsid w:val="008A0476"/>
    <w:rsid w:val="008A1E78"/>
    <w:rsid w:val="008A2A9E"/>
    <w:rsid w:val="008B25D7"/>
    <w:rsid w:val="008B4557"/>
    <w:rsid w:val="008B5C62"/>
    <w:rsid w:val="008C0076"/>
    <w:rsid w:val="008C0668"/>
    <w:rsid w:val="008C1348"/>
    <w:rsid w:val="008C311B"/>
    <w:rsid w:val="008C36AC"/>
    <w:rsid w:val="008C580E"/>
    <w:rsid w:val="008C7FD8"/>
    <w:rsid w:val="008D3054"/>
    <w:rsid w:val="008D30B7"/>
    <w:rsid w:val="008D4939"/>
    <w:rsid w:val="008D7FF2"/>
    <w:rsid w:val="008E6242"/>
    <w:rsid w:val="008F1F1D"/>
    <w:rsid w:val="008F2D95"/>
    <w:rsid w:val="008F4A55"/>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1724"/>
    <w:rsid w:val="0093319A"/>
    <w:rsid w:val="00934F4B"/>
    <w:rsid w:val="00935175"/>
    <w:rsid w:val="00935589"/>
    <w:rsid w:val="00936545"/>
    <w:rsid w:val="00940993"/>
    <w:rsid w:val="00943C7D"/>
    <w:rsid w:val="00944FDD"/>
    <w:rsid w:val="009451A1"/>
    <w:rsid w:val="00945568"/>
    <w:rsid w:val="00947131"/>
    <w:rsid w:val="00954864"/>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69A6"/>
    <w:rsid w:val="009A79AD"/>
    <w:rsid w:val="009B0E0C"/>
    <w:rsid w:val="009B16A6"/>
    <w:rsid w:val="009B1F94"/>
    <w:rsid w:val="009B366D"/>
    <w:rsid w:val="009B580A"/>
    <w:rsid w:val="009B5F55"/>
    <w:rsid w:val="009C0A6E"/>
    <w:rsid w:val="009C0E90"/>
    <w:rsid w:val="009C1893"/>
    <w:rsid w:val="009D2E5E"/>
    <w:rsid w:val="009D4353"/>
    <w:rsid w:val="009D4584"/>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0469"/>
    <w:rsid w:val="00A24AFC"/>
    <w:rsid w:val="00A2675C"/>
    <w:rsid w:val="00A32D52"/>
    <w:rsid w:val="00A352DC"/>
    <w:rsid w:val="00A41273"/>
    <w:rsid w:val="00A41432"/>
    <w:rsid w:val="00A41751"/>
    <w:rsid w:val="00A42223"/>
    <w:rsid w:val="00A426C8"/>
    <w:rsid w:val="00A44354"/>
    <w:rsid w:val="00A45B6C"/>
    <w:rsid w:val="00A512E1"/>
    <w:rsid w:val="00A531F2"/>
    <w:rsid w:val="00A56C7F"/>
    <w:rsid w:val="00A57934"/>
    <w:rsid w:val="00A6004B"/>
    <w:rsid w:val="00A60225"/>
    <w:rsid w:val="00A60C0F"/>
    <w:rsid w:val="00A61F23"/>
    <w:rsid w:val="00A65304"/>
    <w:rsid w:val="00A72BC4"/>
    <w:rsid w:val="00A806B5"/>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5201"/>
    <w:rsid w:val="00AA679B"/>
    <w:rsid w:val="00AA70E0"/>
    <w:rsid w:val="00AB3B17"/>
    <w:rsid w:val="00AC27F8"/>
    <w:rsid w:val="00AC336A"/>
    <w:rsid w:val="00AC3407"/>
    <w:rsid w:val="00AD1A3E"/>
    <w:rsid w:val="00AD31C2"/>
    <w:rsid w:val="00AD45BC"/>
    <w:rsid w:val="00AE0BA7"/>
    <w:rsid w:val="00AE1407"/>
    <w:rsid w:val="00AE167A"/>
    <w:rsid w:val="00AE1F7A"/>
    <w:rsid w:val="00AE211D"/>
    <w:rsid w:val="00AE2FC3"/>
    <w:rsid w:val="00AE40D7"/>
    <w:rsid w:val="00AE4373"/>
    <w:rsid w:val="00AE5549"/>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07CD"/>
    <w:rsid w:val="00B332C6"/>
    <w:rsid w:val="00B33A8E"/>
    <w:rsid w:val="00B359D8"/>
    <w:rsid w:val="00B40ADC"/>
    <w:rsid w:val="00B410FD"/>
    <w:rsid w:val="00B411E0"/>
    <w:rsid w:val="00B42553"/>
    <w:rsid w:val="00B42A54"/>
    <w:rsid w:val="00B50AE4"/>
    <w:rsid w:val="00B53D50"/>
    <w:rsid w:val="00B5444E"/>
    <w:rsid w:val="00B55BC4"/>
    <w:rsid w:val="00B562A3"/>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0692"/>
    <w:rsid w:val="00BE0770"/>
    <w:rsid w:val="00BE6FF0"/>
    <w:rsid w:val="00BF160B"/>
    <w:rsid w:val="00BF2659"/>
    <w:rsid w:val="00BF40D6"/>
    <w:rsid w:val="00BF5651"/>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14E3"/>
    <w:rsid w:val="00C4284E"/>
    <w:rsid w:val="00C44288"/>
    <w:rsid w:val="00C448A0"/>
    <w:rsid w:val="00C44932"/>
    <w:rsid w:val="00C450D7"/>
    <w:rsid w:val="00C454EA"/>
    <w:rsid w:val="00C46ABD"/>
    <w:rsid w:val="00C470AE"/>
    <w:rsid w:val="00C501CB"/>
    <w:rsid w:val="00C529CD"/>
    <w:rsid w:val="00C53E2E"/>
    <w:rsid w:val="00C55CB1"/>
    <w:rsid w:val="00C570B7"/>
    <w:rsid w:val="00C57F0E"/>
    <w:rsid w:val="00C602FF"/>
    <w:rsid w:val="00C60397"/>
    <w:rsid w:val="00C61790"/>
    <w:rsid w:val="00C63156"/>
    <w:rsid w:val="00C642B9"/>
    <w:rsid w:val="00C6650D"/>
    <w:rsid w:val="00C745F8"/>
    <w:rsid w:val="00C746FA"/>
    <w:rsid w:val="00C76DE3"/>
    <w:rsid w:val="00C77BAF"/>
    <w:rsid w:val="00C8053F"/>
    <w:rsid w:val="00C83813"/>
    <w:rsid w:val="00C84688"/>
    <w:rsid w:val="00C90B8E"/>
    <w:rsid w:val="00C93053"/>
    <w:rsid w:val="00C94320"/>
    <w:rsid w:val="00C94D4A"/>
    <w:rsid w:val="00C95392"/>
    <w:rsid w:val="00CA2181"/>
    <w:rsid w:val="00CA4F2C"/>
    <w:rsid w:val="00CA5564"/>
    <w:rsid w:val="00CA7287"/>
    <w:rsid w:val="00CB01B5"/>
    <w:rsid w:val="00CB2FCD"/>
    <w:rsid w:val="00CB4E7B"/>
    <w:rsid w:val="00CB748A"/>
    <w:rsid w:val="00CC032D"/>
    <w:rsid w:val="00CC0521"/>
    <w:rsid w:val="00CC12C0"/>
    <w:rsid w:val="00CC3C02"/>
    <w:rsid w:val="00CC5648"/>
    <w:rsid w:val="00CC72F6"/>
    <w:rsid w:val="00CD1F8D"/>
    <w:rsid w:val="00CD2B85"/>
    <w:rsid w:val="00CD4DA4"/>
    <w:rsid w:val="00CD6F9F"/>
    <w:rsid w:val="00CE0BE9"/>
    <w:rsid w:val="00CE3069"/>
    <w:rsid w:val="00CE4AAA"/>
    <w:rsid w:val="00CF06DD"/>
    <w:rsid w:val="00CF1E57"/>
    <w:rsid w:val="00CF42A8"/>
    <w:rsid w:val="00D01B83"/>
    <w:rsid w:val="00D01EB7"/>
    <w:rsid w:val="00D04CAC"/>
    <w:rsid w:val="00D05022"/>
    <w:rsid w:val="00D07AA0"/>
    <w:rsid w:val="00D1264D"/>
    <w:rsid w:val="00D13530"/>
    <w:rsid w:val="00D15957"/>
    <w:rsid w:val="00D17713"/>
    <w:rsid w:val="00D2041A"/>
    <w:rsid w:val="00D21DA7"/>
    <w:rsid w:val="00D22D78"/>
    <w:rsid w:val="00D3072D"/>
    <w:rsid w:val="00D30797"/>
    <w:rsid w:val="00D30939"/>
    <w:rsid w:val="00D30A18"/>
    <w:rsid w:val="00D35E7E"/>
    <w:rsid w:val="00D3726B"/>
    <w:rsid w:val="00D42EA8"/>
    <w:rsid w:val="00D44518"/>
    <w:rsid w:val="00D44AE5"/>
    <w:rsid w:val="00D47A2A"/>
    <w:rsid w:val="00D502C7"/>
    <w:rsid w:val="00D5096E"/>
    <w:rsid w:val="00D5330B"/>
    <w:rsid w:val="00D556C6"/>
    <w:rsid w:val="00D56BF5"/>
    <w:rsid w:val="00D5708F"/>
    <w:rsid w:val="00D571C6"/>
    <w:rsid w:val="00D60000"/>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9770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27AC"/>
    <w:rsid w:val="00E133C5"/>
    <w:rsid w:val="00E13CFD"/>
    <w:rsid w:val="00E15A21"/>
    <w:rsid w:val="00E15B9A"/>
    <w:rsid w:val="00E16A40"/>
    <w:rsid w:val="00E17784"/>
    <w:rsid w:val="00E17905"/>
    <w:rsid w:val="00E17EFC"/>
    <w:rsid w:val="00E215E3"/>
    <w:rsid w:val="00E21B34"/>
    <w:rsid w:val="00E27545"/>
    <w:rsid w:val="00E32B02"/>
    <w:rsid w:val="00E35942"/>
    <w:rsid w:val="00E35AB7"/>
    <w:rsid w:val="00E373C2"/>
    <w:rsid w:val="00E4043F"/>
    <w:rsid w:val="00E430AF"/>
    <w:rsid w:val="00E4324B"/>
    <w:rsid w:val="00E43975"/>
    <w:rsid w:val="00E43B42"/>
    <w:rsid w:val="00E448A5"/>
    <w:rsid w:val="00E46797"/>
    <w:rsid w:val="00E47C11"/>
    <w:rsid w:val="00E56731"/>
    <w:rsid w:val="00E56A25"/>
    <w:rsid w:val="00E573CE"/>
    <w:rsid w:val="00E63FDB"/>
    <w:rsid w:val="00E6692B"/>
    <w:rsid w:val="00E70065"/>
    <w:rsid w:val="00E70A23"/>
    <w:rsid w:val="00E7126A"/>
    <w:rsid w:val="00E717F7"/>
    <w:rsid w:val="00E7206A"/>
    <w:rsid w:val="00E72B8E"/>
    <w:rsid w:val="00E75295"/>
    <w:rsid w:val="00E759B8"/>
    <w:rsid w:val="00E76A2A"/>
    <w:rsid w:val="00E826AA"/>
    <w:rsid w:val="00E82F0A"/>
    <w:rsid w:val="00E83603"/>
    <w:rsid w:val="00E86023"/>
    <w:rsid w:val="00E925F1"/>
    <w:rsid w:val="00E941E6"/>
    <w:rsid w:val="00E94B1B"/>
    <w:rsid w:val="00EA5103"/>
    <w:rsid w:val="00EA62B5"/>
    <w:rsid w:val="00EA7266"/>
    <w:rsid w:val="00EB0CF1"/>
    <w:rsid w:val="00EB24AF"/>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15A"/>
    <w:rsid w:val="00F04604"/>
    <w:rsid w:val="00F05690"/>
    <w:rsid w:val="00F062A7"/>
    <w:rsid w:val="00F072FD"/>
    <w:rsid w:val="00F10FF5"/>
    <w:rsid w:val="00F11193"/>
    <w:rsid w:val="00F1272B"/>
    <w:rsid w:val="00F1721A"/>
    <w:rsid w:val="00F20D19"/>
    <w:rsid w:val="00F22D48"/>
    <w:rsid w:val="00F23257"/>
    <w:rsid w:val="00F23907"/>
    <w:rsid w:val="00F31B97"/>
    <w:rsid w:val="00F36CFE"/>
    <w:rsid w:val="00F40492"/>
    <w:rsid w:val="00F40DDC"/>
    <w:rsid w:val="00F442EA"/>
    <w:rsid w:val="00F547E7"/>
    <w:rsid w:val="00F562BC"/>
    <w:rsid w:val="00F578F2"/>
    <w:rsid w:val="00F61EC2"/>
    <w:rsid w:val="00F6207A"/>
    <w:rsid w:val="00F6438D"/>
    <w:rsid w:val="00F64834"/>
    <w:rsid w:val="00F649DB"/>
    <w:rsid w:val="00F66442"/>
    <w:rsid w:val="00F66EDF"/>
    <w:rsid w:val="00F673AB"/>
    <w:rsid w:val="00F702D4"/>
    <w:rsid w:val="00F70AAF"/>
    <w:rsid w:val="00F73B08"/>
    <w:rsid w:val="00F76869"/>
    <w:rsid w:val="00F817C4"/>
    <w:rsid w:val="00F81AFD"/>
    <w:rsid w:val="00F83811"/>
    <w:rsid w:val="00F84BAB"/>
    <w:rsid w:val="00F86140"/>
    <w:rsid w:val="00F87180"/>
    <w:rsid w:val="00F906DD"/>
    <w:rsid w:val="00F9098E"/>
    <w:rsid w:val="00F92B62"/>
    <w:rsid w:val="00F9609C"/>
    <w:rsid w:val="00FA164C"/>
    <w:rsid w:val="00FA16C2"/>
    <w:rsid w:val="00FA23D2"/>
    <w:rsid w:val="00FA7F37"/>
    <w:rsid w:val="00FB0017"/>
    <w:rsid w:val="00FB2C15"/>
    <w:rsid w:val="00FC2049"/>
    <w:rsid w:val="00FC211A"/>
    <w:rsid w:val="00FC2B1A"/>
    <w:rsid w:val="00FC4D32"/>
    <w:rsid w:val="00FC62EC"/>
    <w:rsid w:val="00FC6392"/>
    <w:rsid w:val="00FC639F"/>
    <w:rsid w:val="00FC7E46"/>
    <w:rsid w:val="00FD0F4B"/>
    <w:rsid w:val="00FD19BC"/>
    <w:rsid w:val="00FD1C5D"/>
    <w:rsid w:val="00FE0C9B"/>
    <w:rsid w:val="00FE205A"/>
    <w:rsid w:val="00FE33A6"/>
    <w:rsid w:val="00FE76BE"/>
    <w:rsid w:val="00FF3268"/>
    <w:rsid w:val="00FF4476"/>
    <w:rsid w:val="00FF5D17"/>
    <w:rsid w:val="00FF6B5D"/>
    <w:rsid w:val="00FF7724"/>
    <w:rsid w:val="00FF7ED4"/>
    <w:rsid w:val="21B1785A"/>
    <w:rsid w:val="56A26BB5"/>
    <w:rsid w:val="58A85959"/>
    <w:rsid w:val="76034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38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38DA"/>
    <w:rPr>
      <w:color w:val="0000FF"/>
      <w:u w:val="single"/>
    </w:rPr>
  </w:style>
  <w:style w:type="character" w:styleId="a4">
    <w:name w:val="page number"/>
    <w:basedOn w:val="a0"/>
    <w:rsid w:val="008738DA"/>
  </w:style>
  <w:style w:type="character" w:styleId="a5">
    <w:name w:val="FollowedHyperlink"/>
    <w:rsid w:val="008738DA"/>
    <w:rPr>
      <w:color w:val="800080"/>
      <w:u w:val="single"/>
    </w:rPr>
  </w:style>
  <w:style w:type="character" w:styleId="a6">
    <w:name w:val="annotation reference"/>
    <w:uiPriority w:val="99"/>
    <w:unhideWhenUsed/>
    <w:rsid w:val="008738DA"/>
    <w:rPr>
      <w:sz w:val="21"/>
      <w:szCs w:val="21"/>
    </w:rPr>
  </w:style>
  <w:style w:type="character" w:customStyle="1" w:styleId="Char">
    <w:name w:val="日期 Char"/>
    <w:link w:val="a7"/>
    <w:rsid w:val="008738DA"/>
    <w:rPr>
      <w:rFonts w:eastAsia="黑体"/>
      <w:sz w:val="32"/>
      <w:szCs w:val="24"/>
    </w:rPr>
  </w:style>
  <w:style w:type="character" w:customStyle="1" w:styleId="Char0">
    <w:name w:val="页眉 Char"/>
    <w:link w:val="a8"/>
    <w:uiPriority w:val="99"/>
    <w:semiHidden/>
    <w:rsid w:val="008738DA"/>
    <w:rPr>
      <w:kern w:val="2"/>
      <w:sz w:val="18"/>
      <w:szCs w:val="18"/>
    </w:rPr>
  </w:style>
  <w:style w:type="character" w:customStyle="1" w:styleId="Char1">
    <w:name w:val="正文文本 Char"/>
    <w:link w:val="a9"/>
    <w:rsid w:val="008738DA"/>
    <w:rPr>
      <w:kern w:val="2"/>
      <w:sz w:val="21"/>
      <w:szCs w:val="24"/>
    </w:rPr>
  </w:style>
  <w:style w:type="character" w:customStyle="1" w:styleId="Char2">
    <w:name w:val="页脚 Char"/>
    <w:link w:val="aa"/>
    <w:uiPriority w:val="99"/>
    <w:semiHidden/>
    <w:rsid w:val="008738DA"/>
    <w:rPr>
      <w:kern w:val="2"/>
      <w:sz w:val="18"/>
      <w:szCs w:val="18"/>
    </w:rPr>
  </w:style>
  <w:style w:type="character" w:customStyle="1" w:styleId="Char3">
    <w:name w:val="批注主题 Char"/>
    <w:link w:val="ab"/>
    <w:uiPriority w:val="99"/>
    <w:semiHidden/>
    <w:rsid w:val="008738DA"/>
    <w:rPr>
      <w:b/>
      <w:bCs/>
      <w:kern w:val="2"/>
      <w:sz w:val="21"/>
      <w:szCs w:val="24"/>
    </w:rPr>
  </w:style>
  <w:style w:type="character" w:customStyle="1" w:styleId="Char4">
    <w:name w:val="批注框文本 Char"/>
    <w:link w:val="ac"/>
    <w:uiPriority w:val="99"/>
    <w:semiHidden/>
    <w:rsid w:val="008738DA"/>
    <w:rPr>
      <w:kern w:val="2"/>
      <w:sz w:val="18"/>
      <w:szCs w:val="18"/>
    </w:rPr>
  </w:style>
  <w:style w:type="character" w:customStyle="1" w:styleId="Char5">
    <w:name w:val="批注文字 Char"/>
    <w:link w:val="ad"/>
    <w:uiPriority w:val="99"/>
    <w:semiHidden/>
    <w:rsid w:val="008738DA"/>
    <w:rPr>
      <w:kern w:val="2"/>
      <w:sz w:val="21"/>
      <w:szCs w:val="24"/>
    </w:rPr>
  </w:style>
  <w:style w:type="paragraph" w:styleId="ae">
    <w:name w:val="Document Map"/>
    <w:basedOn w:val="a"/>
    <w:semiHidden/>
    <w:rsid w:val="008738DA"/>
    <w:pPr>
      <w:shd w:val="clear" w:color="auto" w:fill="000080"/>
    </w:pPr>
  </w:style>
  <w:style w:type="paragraph" w:styleId="a9">
    <w:name w:val="Body Text"/>
    <w:basedOn w:val="a"/>
    <w:link w:val="Char1"/>
    <w:rsid w:val="008738DA"/>
    <w:pPr>
      <w:spacing w:after="120"/>
    </w:pPr>
  </w:style>
  <w:style w:type="paragraph" w:styleId="ad">
    <w:name w:val="annotation text"/>
    <w:basedOn w:val="a"/>
    <w:link w:val="Char5"/>
    <w:uiPriority w:val="99"/>
    <w:unhideWhenUsed/>
    <w:rsid w:val="008738DA"/>
    <w:pPr>
      <w:jc w:val="left"/>
    </w:pPr>
  </w:style>
  <w:style w:type="paragraph" w:styleId="ab">
    <w:name w:val="annotation subject"/>
    <w:basedOn w:val="ad"/>
    <w:next w:val="ad"/>
    <w:link w:val="Char3"/>
    <w:uiPriority w:val="99"/>
    <w:unhideWhenUsed/>
    <w:rsid w:val="008738DA"/>
    <w:rPr>
      <w:b/>
      <w:bCs/>
    </w:rPr>
  </w:style>
  <w:style w:type="paragraph" w:styleId="aa">
    <w:name w:val="footer"/>
    <w:basedOn w:val="a"/>
    <w:link w:val="Char2"/>
    <w:uiPriority w:val="99"/>
    <w:unhideWhenUsed/>
    <w:rsid w:val="008738DA"/>
    <w:pPr>
      <w:tabs>
        <w:tab w:val="center" w:pos="4153"/>
        <w:tab w:val="right" w:pos="8306"/>
      </w:tabs>
      <w:snapToGrid w:val="0"/>
      <w:jc w:val="left"/>
    </w:pPr>
    <w:rPr>
      <w:sz w:val="18"/>
      <w:szCs w:val="18"/>
    </w:rPr>
  </w:style>
  <w:style w:type="paragraph" w:styleId="a8">
    <w:name w:val="header"/>
    <w:basedOn w:val="a"/>
    <w:link w:val="Char0"/>
    <w:uiPriority w:val="99"/>
    <w:unhideWhenUsed/>
    <w:rsid w:val="008738DA"/>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738DA"/>
    <w:pPr>
      <w:ind w:leftChars="2500" w:left="2500"/>
    </w:pPr>
    <w:rPr>
      <w:rFonts w:eastAsia="黑体"/>
      <w:kern w:val="0"/>
      <w:sz w:val="32"/>
    </w:rPr>
  </w:style>
  <w:style w:type="paragraph" w:styleId="ac">
    <w:name w:val="Balloon Text"/>
    <w:basedOn w:val="a"/>
    <w:link w:val="Char4"/>
    <w:uiPriority w:val="99"/>
    <w:unhideWhenUsed/>
    <w:rsid w:val="008738DA"/>
    <w:rPr>
      <w:sz w:val="18"/>
      <w:szCs w:val="18"/>
    </w:rPr>
  </w:style>
  <w:style w:type="paragraph" w:styleId="af">
    <w:name w:val="Normal (Web)"/>
    <w:basedOn w:val="a"/>
    <w:qFormat/>
    <w:rsid w:val="008738DA"/>
    <w:pPr>
      <w:spacing w:beforeAutospacing="1" w:afterAutospacing="1"/>
      <w:jc w:val="left"/>
    </w:pPr>
    <w:rPr>
      <w:rFonts w:ascii="Calibri" w:hAnsi="Calibri"/>
      <w:kern w:val="0"/>
      <w:sz w:val="24"/>
    </w:rPr>
  </w:style>
  <w:style w:type="paragraph" w:styleId="af0">
    <w:name w:val="Plain Text"/>
    <w:basedOn w:val="a"/>
    <w:rsid w:val="008738DA"/>
    <w:pPr>
      <w:jc w:val="left"/>
    </w:pPr>
    <w:rPr>
      <w:rFonts w:ascii="MingLiU" w:eastAsia="MingLiU" w:hAnsi="Courier New"/>
      <w:sz w:val="24"/>
      <w:szCs w:val="20"/>
      <w:lang w:eastAsia="zh-TW"/>
    </w:rPr>
  </w:style>
  <w:style w:type="paragraph" w:customStyle="1" w:styleId="af1">
    <w:name w:val="此正文"/>
    <w:basedOn w:val="a"/>
    <w:rsid w:val="008738DA"/>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738DA"/>
    <w:rPr>
      <w:rFonts w:ascii="Tahoma" w:hAnsi="Tahoma" w:cs="仿宋_GB2312"/>
      <w:sz w:val="24"/>
      <w:szCs w:val="28"/>
    </w:rPr>
  </w:style>
  <w:style w:type="paragraph" w:customStyle="1" w:styleId="CharCharCharChar">
    <w:name w:val="Char Char Char Char"/>
    <w:basedOn w:val="ae"/>
    <w:rsid w:val="008738DA"/>
    <w:pPr>
      <w:adjustRightInd w:val="0"/>
      <w:snapToGrid w:val="0"/>
      <w:spacing w:line="360" w:lineRule="auto"/>
    </w:pPr>
    <w:rPr>
      <w:rFonts w:ascii="Tahoma" w:hAnsi="Tahoma"/>
      <w:sz w:val="24"/>
    </w:rPr>
  </w:style>
  <w:style w:type="paragraph" w:customStyle="1" w:styleId="Default">
    <w:name w:val="Default"/>
    <w:rsid w:val="008738DA"/>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738DA"/>
    <w:pPr>
      <w:widowControl w:val="0"/>
      <w:jc w:val="both"/>
    </w:pPr>
    <w:rPr>
      <w:kern w:val="2"/>
      <w:sz w:val="21"/>
      <w:szCs w:val="24"/>
    </w:rPr>
  </w:style>
  <w:style w:type="table" w:styleId="af3">
    <w:name w:val="Table Grid"/>
    <w:basedOn w:val="a1"/>
    <w:uiPriority w:val="59"/>
    <w:rsid w:val="008738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997195780">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730F-0EA0-4C10-92EE-A101FC51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24</Pages>
  <Words>2447</Words>
  <Characters>13952</Characters>
  <Application>Microsoft Office Word</Application>
  <DocSecurity>0</DocSecurity>
  <PresentationFormat/>
  <Lines>116</Lines>
  <Paragraphs>32</Paragraphs>
  <Slides>0</Slides>
  <Notes>0</Notes>
  <HiddenSlides>0</HiddenSlides>
  <MMClips>0</MMClips>
  <ScaleCrop>false</ScaleCrop>
  <Company>微软中国</Company>
  <LinksUpToDate>false</LinksUpToDate>
  <CharactersWithSpaces>16367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21</cp:revision>
  <cp:lastPrinted>2016-08-21T23:56:00Z</cp:lastPrinted>
  <dcterms:created xsi:type="dcterms:W3CDTF">2019-09-02T07:03:00Z</dcterms:created>
  <dcterms:modified xsi:type="dcterms:W3CDTF">2019-09-19T08:00:00Z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