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267BBB">
        <w:rPr>
          <w:rFonts w:ascii="宋体" w:hAnsi="宋体" w:hint="eastAsia"/>
          <w:sz w:val="30"/>
          <w:szCs w:val="30"/>
        </w:rPr>
        <w:t>信息中心多媒体教室还原软件</w:t>
      </w:r>
      <w:r w:rsidR="0066244F">
        <w:rPr>
          <w:rFonts w:ascii="宋体" w:hAnsi="宋体" w:hint="eastAsia"/>
          <w:sz w:val="30"/>
          <w:szCs w:val="30"/>
        </w:rPr>
        <w:t>服务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267BBB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66244F">
        <w:rPr>
          <w:rFonts w:ascii="宋体" w:hAnsi="宋体" w:hint="eastAsia"/>
          <w:sz w:val="30"/>
          <w:szCs w:val="30"/>
        </w:rPr>
        <w:t>20190</w:t>
      </w:r>
      <w:r w:rsidR="00267BBB">
        <w:rPr>
          <w:rFonts w:ascii="宋体" w:hAnsi="宋体" w:hint="eastAsia"/>
          <w:sz w:val="30"/>
          <w:szCs w:val="30"/>
        </w:rPr>
        <w:t>112601</w:t>
      </w:r>
    </w:p>
    <w:p w:rsidR="0066244F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267BBB">
        <w:rPr>
          <w:rFonts w:ascii="宋体" w:hAnsi="宋体" w:hint="eastAsia"/>
          <w:sz w:val="30"/>
          <w:szCs w:val="30"/>
        </w:rPr>
        <w:t>信息中心多媒体教室还原软件服务</w:t>
      </w:r>
      <w:r w:rsidR="00267BBB" w:rsidRPr="008674CF">
        <w:rPr>
          <w:rFonts w:ascii="宋体" w:hAnsi="宋体" w:hint="eastAsia"/>
          <w:sz w:val="30"/>
          <w:szCs w:val="30"/>
        </w:rPr>
        <w:t>项目</w:t>
      </w:r>
    </w:p>
    <w:p w:rsidR="00267BBB" w:rsidRDefault="009F0CC9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267BBB">
        <w:rPr>
          <w:rFonts w:ascii="宋体" w:hAnsi="宋体" w:hint="eastAsia"/>
          <w:b/>
          <w:sz w:val="30"/>
          <w:szCs w:val="30"/>
        </w:rPr>
        <w:t>1.3</w:t>
      </w:r>
      <w:r w:rsidR="006A00ED">
        <w:rPr>
          <w:rFonts w:ascii="宋体" w:hAnsi="宋体" w:hint="eastAsia"/>
          <w:b/>
          <w:sz w:val="30"/>
          <w:szCs w:val="30"/>
        </w:rPr>
        <w:t>万</w:t>
      </w:r>
    </w:p>
    <w:p w:rsidR="009F0CC9" w:rsidRDefault="009F0CC9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67BBB" w:rsidRDefault="00267BBB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数量:52套 </w:t>
      </w:r>
    </w:p>
    <w:p w:rsidR="00267BBB" w:rsidRPr="00267BBB" w:rsidRDefault="00267BBB" w:rsidP="00267BBB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267BBB">
        <w:rPr>
          <w:rFonts w:ascii="宋体" w:hAnsi="宋体"/>
          <w:sz w:val="30"/>
          <w:szCs w:val="30"/>
        </w:rPr>
        <w:t>52</w:t>
      </w:r>
      <w:r w:rsidRPr="00267BBB">
        <w:rPr>
          <w:rFonts w:ascii="宋体" w:hAnsi="宋体" w:hint="eastAsia"/>
          <w:sz w:val="30"/>
          <w:szCs w:val="30"/>
        </w:rPr>
        <w:t>台WIN</w:t>
      </w:r>
      <w:r w:rsidRPr="00267BBB">
        <w:rPr>
          <w:rFonts w:ascii="宋体" w:hAnsi="宋体"/>
          <w:sz w:val="30"/>
          <w:szCs w:val="30"/>
        </w:rPr>
        <w:t>10 64</w:t>
      </w:r>
      <w:r w:rsidRPr="00267BBB">
        <w:rPr>
          <w:rFonts w:ascii="宋体" w:hAnsi="宋体" w:hint="eastAsia"/>
          <w:sz w:val="30"/>
          <w:szCs w:val="30"/>
        </w:rPr>
        <w:t>位操作系统盒式联想定制电脑，要求设置统一还原系统进入密码（安全好记），对C盘统一保护，D盘，E盘开放，安装完保护系统以后，对所有操作系统重新安装，要求必须要有OFFICE</w:t>
      </w:r>
      <w:r w:rsidRPr="00267BBB">
        <w:rPr>
          <w:rFonts w:ascii="宋体" w:hAnsi="宋体"/>
          <w:sz w:val="30"/>
          <w:szCs w:val="30"/>
        </w:rPr>
        <w:t xml:space="preserve"> 2013</w:t>
      </w:r>
      <w:r w:rsidRPr="00267BBB">
        <w:rPr>
          <w:rFonts w:ascii="宋体" w:hAnsi="宋体" w:hint="eastAsia"/>
          <w:sz w:val="30"/>
          <w:szCs w:val="30"/>
        </w:rPr>
        <w:t>以上操作系统，PDF软件，视频播放软件，安全防护软件，浏览器，云桌面系统。</w:t>
      </w:r>
    </w:p>
    <w:p w:rsidR="00267BBB" w:rsidRPr="00267BBB" w:rsidRDefault="00267BBB" w:rsidP="00267BBB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267BBB" w:rsidRDefault="00267BBB" w:rsidP="009F0CC9">
      <w:pPr>
        <w:spacing w:line="500" w:lineRule="exact"/>
        <w:rPr>
          <w:rFonts w:ascii="宋体" w:hAnsi="宋体"/>
          <w:b/>
          <w:sz w:val="30"/>
          <w:szCs w:val="30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8190"/>
        <w:gridCol w:w="11"/>
      </w:tblGrid>
      <w:tr w:rsidR="00267BBB" w:rsidRPr="001C2AE1" w:rsidTr="00AD7B54">
        <w:trPr>
          <w:trHeight w:val="90"/>
          <w:jc w:val="center"/>
        </w:trPr>
        <w:tc>
          <w:tcPr>
            <w:tcW w:w="9602" w:type="dxa"/>
            <w:gridSpan w:val="3"/>
            <w:vAlign w:val="center"/>
          </w:tcPr>
          <w:p w:rsidR="00267BBB" w:rsidRPr="001C2AE1" w:rsidRDefault="00267BBB" w:rsidP="00AD7B54">
            <w:pPr>
              <w:pStyle w:val="Style5"/>
              <w:widowControl/>
              <w:spacing w:line="240" w:lineRule="auto"/>
              <w:ind w:firstLineChars="0" w:firstLine="0"/>
              <w:rPr>
                <w:rFonts w:ascii="宋体" w:eastAsia="宋体" w:hAnsi="宋体" w:cs="Tahoma"/>
                <w:b/>
                <w:kern w:val="0"/>
                <w:sz w:val="20"/>
                <w:szCs w:val="18"/>
              </w:rPr>
            </w:pPr>
            <w:r w:rsidRPr="001C2AE1">
              <w:rPr>
                <w:rFonts w:ascii="宋体" w:eastAsia="宋体" w:hAnsi="宋体" w:cs="Tahoma" w:hint="eastAsia"/>
                <w:b/>
                <w:kern w:val="0"/>
                <w:sz w:val="20"/>
                <w:szCs w:val="18"/>
              </w:rPr>
              <w:t>技术参数要求</w:t>
            </w:r>
            <w:r w:rsidRPr="001C2AE1">
              <w:rPr>
                <w:rFonts w:ascii="宋体" w:eastAsia="宋体" w:hAnsi="宋体" w:hint="eastAsia"/>
                <w:b/>
                <w:sz w:val="20"/>
                <w:szCs w:val="18"/>
              </w:rPr>
              <w:t>概述：支持</w:t>
            </w:r>
            <w:r w:rsidRPr="001C2AE1">
              <w:rPr>
                <w:rFonts w:ascii="宋体" w:eastAsia="宋体" w:hAnsi="宋体" w:hint="eastAsia"/>
                <w:b/>
                <w:bCs/>
                <w:sz w:val="20"/>
                <w:szCs w:val="18"/>
              </w:rPr>
              <w:t>系统还原</w:t>
            </w:r>
            <w:r w:rsidRPr="001C2AE1">
              <w:rPr>
                <w:rFonts w:ascii="宋体" w:eastAsia="宋体" w:hAnsi="宋体" w:hint="eastAsia"/>
                <w:b/>
                <w:sz w:val="20"/>
                <w:szCs w:val="18"/>
              </w:rPr>
              <w:t>/备份</w:t>
            </w:r>
            <w:r w:rsidRPr="001C2AE1">
              <w:rPr>
                <w:rFonts w:ascii="宋体" w:eastAsia="宋体" w:hAnsi="宋体" w:hint="eastAsia"/>
                <w:b/>
                <w:bCs/>
                <w:sz w:val="20"/>
                <w:szCs w:val="18"/>
              </w:rPr>
              <w:t>/增量克隆</w:t>
            </w:r>
            <w:r w:rsidRPr="001C2AE1">
              <w:rPr>
                <w:rFonts w:ascii="宋体" w:eastAsia="宋体" w:hAnsi="宋体" w:hint="eastAsia"/>
                <w:b/>
                <w:sz w:val="20"/>
                <w:szCs w:val="18"/>
              </w:rPr>
              <w:t>/</w:t>
            </w:r>
            <w:r w:rsidRPr="001C2AE1">
              <w:rPr>
                <w:rFonts w:ascii="宋体" w:eastAsia="宋体" w:hAnsi="宋体" w:hint="eastAsia"/>
                <w:b/>
                <w:bCs/>
                <w:sz w:val="20"/>
                <w:szCs w:val="18"/>
              </w:rPr>
              <w:t>数据保护</w:t>
            </w:r>
            <w:r w:rsidRPr="001C2AE1">
              <w:rPr>
                <w:rFonts w:ascii="宋体" w:eastAsia="宋体" w:hAnsi="宋体" w:hint="eastAsia"/>
                <w:b/>
                <w:sz w:val="20"/>
                <w:szCs w:val="18"/>
              </w:rPr>
              <w:t>/系统克隆</w:t>
            </w:r>
          </w:p>
        </w:tc>
      </w:tr>
      <w:tr w:rsidR="00267BBB" w:rsidRPr="001C2AE1" w:rsidTr="00AD7B54">
        <w:trPr>
          <w:gridAfter w:val="1"/>
          <w:wAfter w:w="11" w:type="dxa"/>
          <w:jc w:val="center"/>
        </w:trPr>
        <w:tc>
          <w:tcPr>
            <w:tcW w:w="1401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1C2AE1">
              <w:rPr>
                <w:rFonts w:ascii="宋体" w:hAnsi="宋体" w:hint="eastAsia"/>
                <w:b/>
                <w:sz w:val="18"/>
                <w:szCs w:val="18"/>
              </w:rPr>
              <w:t>功能</w:t>
            </w: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技术要求</w:t>
            </w:r>
          </w:p>
        </w:tc>
      </w:tr>
      <w:tr w:rsidR="00267BBB" w:rsidRPr="001C2AE1" w:rsidTr="00AD7B54">
        <w:trPr>
          <w:gridAfter w:val="1"/>
          <w:wAfter w:w="11" w:type="dxa"/>
          <w:trHeight w:val="310"/>
          <w:jc w:val="center"/>
        </w:trPr>
        <w:tc>
          <w:tcPr>
            <w:tcW w:w="1401" w:type="dxa"/>
            <w:vMerge w:val="restart"/>
            <w:vAlign w:val="center"/>
          </w:tcPr>
          <w:p w:rsidR="00267BBB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1C2AE1">
              <w:rPr>
                <w:rFonts w:ascii="宋体" w:hAnsi="宋体" w:hint="eastAsia"/>
                <w:b/>
                <w:sz w:val="18"/>
                <w:szCs w:val="18"/>
              </w:rPr>
              <w:t>保护还原</w:t>
            </w: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1C2AE1">
              <w:rPr>
                <w:rFonts w:ascii="宋体" w:hAnsi="宋体"/>
                <w:sz w:val="18"/>
                <w:szCs w:val="18"/>
              </w:rPr>
              <w:t>Windows7 32/64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 xml:space="preserve">、windows10 </w:t>
            </w:r>
            <w:r w:rsidRPr="001C2AE1">
              <w:rPr>
                <w:rFonts w:ascii="宋体" w:hAnsi="宋体"/>
                <w:sz w:val="18"/>
                <w:szCs w:val="18"/>
              </w:rPr>
              <w:t>32/64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等</w:t>
            </w:r>
            <w:r w:rsidRPr="001C2AE1">
              <w:rPr>
                <w:rFonts w:ascii="宋体" w:hAnsi="宋体"/>
                <w:sz w:val="18"/>
                <w:szCs w:val="18"/>
              </w:rPr>
              <w:t>操作系统</w:t>
            </w:r>
          </w:p>
        </w:tc>
      </w:tr>
      <w:tr w:rsidR="00267BBB" w:rsidRPr="001C2AE1" w:rsidTr="00AD7B54">
        <w:trPr>
          <w:gridAfter w:val="1"/>
          <w:wAfter w:w="11" w:type="dxa"/>
          <w:trHeight w:val="285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 w:hint="eastAsia"/>
                <w:sz w:val="18"/>
                <w:szCs w:val="18"/>
              </w:rPr>
              <w:t>支持MBR和GPT</w:t>
            </w:r>
            <w:r w:rsidRPr="001C2AE1">
              <w:rPr>
                <w:rFonts w:ascii="宋体" w:hAnsi="宋体"/>
                <w:sz w:val="18"/>
                <w:szCs w:val="18"/>
              </w:rPr>
              <w:t>分区结构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，</w:t>
            </w:r>
            <w:r w:rsidRPr="001C2AE1">
              <w:rPr>
                <w:rFonts w:ascii="宋体" w:hAnsi="宋体"/>
                <w:sz w:val="18"/>
                <w:szCs w:val="18"/>
              </w:rPr>
              <w:t>支持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64T以上容量硬盘。</w:t>
            </w:r>
          </w:p>
        </w:tc>
      </w:tr>
      <w:tr w:rsidR="00267BBB" w:rsidRPr="001C2AE1" w:rsidTr="00AD7B54">
        <w:trPr>
          <w:gridAfter w:val="1"/>
          <w:wAfter w:w="11" w:type="dxa"/>
          <w:trHeight w:val="285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/>
                <w:sz w:val="18"/>
                <w:szCs w:val="18"/>
              </w:rPr>
              <w:t>支持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一块</w:t>
            </w:r>
            <w:r w:rsidRPr="001C2AE1">
              <w:rPr>
                <w:rFonts w:ascii="宋体" w:hAnsi="宋体"/>
                <w:sz w:val="18"/>
                <w:szCs w:val="18"/>
              </w:rPr>
              <w:t>硬盘保护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，可同传两块硬盘数据。</w:t>
            </w:r>
          </w:p>
        </w:tc>
      </w:tr>
      <w:tr w:rsidR="00267BBB" w:rsidRPr="001C2AE1" w:rsidTr="00AD7B54">
        <w:trPr>
          <w:gridAfter w:val="1"/>
          <w:wAfter w:w="11" w:type="dxa"/>
          <w:trHeight w:val="285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/>
                <w:sz w:val="18"/>
                <w:szCs w:val="18"/>
              </w:rPr>
              <w:t>支持SATA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、</w:t>
            </w:r>
            <w:r w:rsidRPr="001C2AE1">
              <w:rPr>
                <w:rFonts w:ascii="宋体" w:hAnsi="宋体"/>
                <w:sz w:val="18"/>
                <w:szCs w:val="18"/>
              </w:rPr>
              <w:t>m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.2、MSSATA、PCI-E和m.2(NVME</w:t>
            </w:r>
            <w:r w:rsidRPr="001C2AE1">
              <w:rPr>
                <w:rFonts w:ascii="宋体" w:hAnsi="宋体"/>
                <w:sz w:val="18"/>
                <w:szCs w:val="18"/>
              </w:rPr>
              <w:t>)等接口的HDD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、</w:t>
            </w:r>
            <w:r w:rsidRPr="001C2AE1">
              <w:rPr>
                <w:rFonts w:ascii="宋体" w:hAnsi="宋体"/>
                <w:sz w:val="18"/>
                <w:szCs w:val="18"/>
              </w:rPr>
              <w:t>SHDD和SSD硬盘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，</w:t>
            </w:r>
          </w:p>
        </w:tc>
      </w:tr>
      <w:tr w:rsidR="00267BBB" w:rsidRPr="001C2AE1" w:rsidTr="00AD7B54">
        <w:trPr>
          <w:gridAfter w:val="1"/>
          <w:wAfter w:w="11" w:type="dxa"/>
          <w:trHeight w:val="285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 w:hint="eastAsia"/>
                <w:sz w:val="18"/>
                <w:szCs w:val="18"/>
              </w:rPr>
              <w:t>支持多种保护模式，如保护模式、开放模式和考试模式。</w:t>
            </w:r>
          </w:p>
        </w:tc>
      </w:tr>
      <w:tr w:rsidR="00267BBB" w:rsidRPr="001C2AE1" w:rsidTr="00AD7B54">
        <w:trPr>
          <w:gridAfter w:val="1"/>
          <w:wAfter w:w="11" w:type="dxa"/>
          <w:trHeight w:val="285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 w:hint="eastAsia"/>
                <w:sz w:val="18"/>
                <w:szCs w:val="18"/>
              </w:rPr>
              <w:t>支持多种恢复频率，如手动恢复、自动恢复、定时恢复（如每隔1天、最多为30天）。</w:t>
            </w:r>
          </w:p>
        </w:tc>
      </w:tr>
      <w:tr w:rsidR="00267BBB" w:rsidRPr="001C2AE1" w:rsidTr="00AD7B54">
        <w:trPr>
          <w:gridAfter w:val="1"/>
          <w:wAfter w:w="11" w:type="dxa"/>
          <w:trHeight w:val="215"/>
          <w:jc w:val="center"/>
        </w:trPr>
        <w:tc>
          <w:tcPr>
            <w:tcW w:w="1401" w:type="dxa"/>
            <w:vMerge w:val="restart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1C2AE1">
              <w:rPr>
                <w:rFonts w:ascii="宋体" w:hAnsi="宋体" w:hint="eastAsia"/>
                <w:b/>
                <w:sz w:val="18"/>
                <w:szCs w:val="18"/>
              </w:rPr>
              <w:t>多系统</w:t>
            </w: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 w:hint="eastAsia"/>
                <w:sz w:val="18"/>
                <w:szCs w:val="18"/>
              </w:rPr>
              <w:t>最多支持创建1980个操作系统</w:t>
            </w:r>
            <w:r w:rsidRPr="001C2AE1">
              <w:rPr>
                <w:rFonts w:ascii="宋体" w:hAnsi="宋体"/>
                <w:sz w:val="18"/>
                <w:szCs w:val="18"/>
              </w:rPr>
              <w:t>。</w:t>
            </w:r>
          </w:p>
        </w:tc>
      </w:tr>
      <w:tr w:rsidR="00267BBB" w:rsidRPr="001C2AE1" w:rsidTr="00AD7B54">
        <w:trPr>
          <w:gridAfter w:val="1"/>
          <w:wAfter w:w="11" w:type="dxa"/>
          <w:trHeight w:val="265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/>
                <w:sz w:val="18"/>
                <w:szCs w:val="18"/>
              </w:rPr>
              <w:t>支持远程批量设定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默认</w:t>
            </w:r>
            <w:r w:rsidRPr="001C2AE1">
              <w:rPr>
                <w:rFonts w:ascii="宋体" w:hAnsi="宋体"/>
                <w:sz w:val="18"/>
                <w:szCs w:val="18"/>
              </w:rPr>
              <w:t>启动系统。</w:t>
            </w:r>
          </w:p>
        </w:tc>
      </w:tr>
      <w:tr w:rsidR="00267BBB" w:rsidRPr="001C2AE1" w:rsidTr="00AD7B54">
        <w:trPr>
          <w:gridAfter w:val="1"/>
          <w:wAfter w:w="11" w:type="dxa"/>
          <w:trHeight w:val="411"/>
          <w:jc w:val="center"/>
        </w:trPr>
        <w:tc>
          <w:tcPr>
            <w:tcW w:w="1401" w:type="dxa"/>
            <w:vMerge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/>
                <w:sz w:val="18"/>
                <w:szCs w:val="18"/>
              </w:rPr>
              <w:t>支持系统启动时需要输入密码功能</w:t>
            </w:r>
            <w:r w:rsidRPr="001C2AE1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267BBB" w:rsidRPr="001C2AE1" w:rsidTr="00AD7B54">
        <w:trPr>
          <w:gridAfter w:val="1"/>
          <w:wAfter w:w="11" w:type="dxa"/>
          <w:trHeight w:val="215"/>
          <w:jc w:val="center"/>
        </w:trPr>
        <w:tc>
          <w:tcPr>
            <w:tcW w:w="1401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1C2AE1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硬盘</w:t>
            </w:r>
            <w:r w:rsidRPr="001C2AE1">
              <w:rPr>
                <w:rFonts w:ascii="宋体" w:hAnsi="宋体"/>
                <w:b/>
                <w:sz w:val="18"/>
                <w:szCs w:val="18"/>
              </w:rPr>
              <w:t>对拷</w:t>
            </w: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/>
                <w:sz w:val="18"/>
                <w:szCs w:val="18"/>
              </w:rPr>
              <w:t>本地硬盘复制，一次可以同时复制四硬盘。</w:t>
            </w:r>
          </w:p>
        </w:tc>
      </w:tr>
      <w:tr w:rsidR="00267BBB" w:rsidRPr="001C2AE1" w:rsidTr="00AD7B54">
        <w:trPr>
          <w:gridAfter w:val="1"/>
          <w:wAfter w:w="11" w:type="dxa"/>
          <w:trHeight w:val="90"/>
          <w:jc w:val="center"/>
        </w:trPr>
        <w:tc>
          <w:tcPr>
            <w:tcW w:w="1401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jc w:val="center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1C2AE1">
              <w:rPr>
                <w:rFonts w:ascii="宋体" w:hAnsi="宋体" w:hint="eastAsia"/>
                <w:b/>
                <w:sz w:val="18"/>
                <w:szCs w:val="18"/>
              </w:rPr>
              <w:t>系统克隆</w:t>
            </w:r>
          </w:p>
        </w:tc>
        <w:tc>
          <w:tcPr>
            <w:tcW w:w="8190" w:type="dxa"/>
            <w:vAlign w:val="center"/>
          </w:tcPr>
          <w:p w:rsidR="00267BBB" w:rsidRPr="001C2AE1" w:rsidRDefault="00267BBB" w:rsidP="00AD7B54">
            <w:pPr>
              <w:suppressAutoHyphens/>
              <w:adjustRightInd w:val="0"/>
              <w:spacing w:line="44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C2AE1">
              <w:rPr>
                <w:rFonts w:ascii="宋体" w:hAnsi="宋体" w:hint="eastAsia"/>
                <w:sz w:val="18"/>
                <w:szCs w:val="18"/>
              </w:rPr>
              <w:t>在本机上进行系统部署时，如果有多个系统一致，无需逐个系统安装，可通过系统克隆直接复制多个系统。</w:t>
            </w:r>
          </w:p>
        </w:tc>
      </w:tr>
    </w:tbl>
    <w:p w:rsidR="006A00ED" w:rsidRPr="00267BBB" w:rsidRDefault="006A00ED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9F0CC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</w:t>
      </w:r>
      <w:r w:rsidRPr="008674CF">
        <w:rPr>
          <w:rFonts w:ascii="宋体" w:hAnsi="宋体" w:hint="eastAsia"/>
          <w:sz w:val="30"/>
          <w:szCs w:val="30"/>
        </w:rPr>
        <w:lastRenderedPageBreak/>
        <w:t>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67BBB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211CC6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267BBB">
        <w:rPr>
          <w:rFonts w:ascii="宋体" w:hAnsi="宋体" w:hint="eastAsia"/>
          <w:sz w:val="30"/>
          <w:szCs w:val="30"/>
        </w:rPr>
        <w:t>1</w:t>
      </w:r>
      <w:r w:rsidR="0041363E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41363E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 xml:space="preserve"> 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67BBB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C0A9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C0A9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66" w:rsidRDefault="005F2366" w:rsidP="000419DE">
      <w:r>
        <w:separator/>
      </w:r>
    </w:p>
  </w:endnote>
  <w:endnote w:type="continuationSeparator" w:id="1">
    <w:p w:rsidR="005F2366" w:rsidRDefault="005F2366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66" w:rsidRDefault="005F2366" w:rsidP="000419DE">
      <w:r>
        <w:separator/>
      </w:r>
    </w:p>
  </w:footnote>
  <w:footnote w:type="continuationSeparator" w:id="1">
    <w:p w:rsidR="005F2366" w:rsidRDefault="005F2366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455E"/>
    <w:rsid w:val="00007E1C"/>
    <w:rsid w:val="00010EE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82185"/>
    <w:rsid w:val="00195305"/>
    <w:rsid w:val="00211CC6"/>
    <w:rsid w:val="002426ED"/>
    <w:rsid w:val="00267BBB"/>
    <w:rsid w:val="002C4481"/>
    <w:rsid w:val="002F1C9F"/>
    <w:rsid w:val="003037A4"/>
    <w:rsid w:val="00316A5D"/>
    <w:rsid w:val="003935DA"/>
    <w:rsid w:val="00395530"/>
    <w:rsid w:val="0041363E"/>
    <w:rsid w:val="0045663B"/>
    <w:rsid w:val="00460D6C"/>
    <w:rsid w:val="0050411B"/>
    <w:rsid w:val="00507CB6"/>
    <w:rsid w:val="005471D3"/>
    <w:rsid w:val="005A0821"/>
    <w:rsid w:val="005C1DBB"/>
    <w:rsid w:val="005F2366"/>
    <w:rsid w:val="00603728"/>
    <w:rsid w:val="00614ACB"/>
    <w:rsid w:val="0066244F"/>
    <w:rsid w:val="006947EA"/>
    <w:rsid w:val="006A00ED"/>
    <w:rsid w:val="00706776"/>
    <w:rsid w:val="00715A31"/>
    <w:rsid w:val="007E5FA4"/>
    <w:rsid w:val="008674CF"/>
    <w:rsid w:val="008D2EBB"/>
    <w:rsid w:val="009001F6"/>
    <w:rsid w:val="00915BC9"/>
    <w:rsid w:val="00924151"/>
    <w:rsid w:val="00934BC7"/>
    <w:rsid w:val="00971E68"/>
    <w:rsid w:val="009F0CC9"/>
    <w:rsid w:val="009F3065"/>
    <w:rsid w:val="00A54BB9"/>
    <w:rsid w:val="00A714FF"/>
    <w:rsid w:val="00A95EE8"/>
    <w:rsid w:val="00AC0A9C"/>
    <w:rsid w:val="00AE200E"/>
    <w:rsid w:val="00AE7F27"/>
    <w:rsid w:val="00B520D6"/>
    <w:rsid w:val="00B54F87"/>
    <w:rsid w:val="00B7579E"/>
    <w:rsid w:val="00B859E6"/>
    <w:rsid w:val="00BC0751"/>
    <w:rsid w:val="00C1311C"/>
    <w:rsid w:val="00C92439"/>
    <w:rsid w:val="00C92615"/>
    <w:rsid w:val="00CC1653"/>
    <w:rsid w:val="00CD2D61"/>
    <w:rsid w:val="00CF4D02"/>
    <w:rsid w:val="00DF6426"/>
    <w:rsid w:val="00E017C8"/>
    <w:rsid w:val="00E70F78"/>
    <w:rsid w:val="00E9073A"/>
    <w:rsid w:val="00EC2FCE"/>
    <w:rsid w:val="00EE2713"/>
    <w:rsid w:val="00F37C50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Style5">
    <w:name w:val="_Style 5"/>
    <w:basedOn w:val="a"/>
    <w:uiPriority w:val="34"/>
    <w:qFormat/>
    <w:rsid w:val="00267BBB"/>
    <w:pPr>
      <w:spacing w:line="0" w:lineRule="atLeast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99"/>
    <w:qFormat/>
    <w:rsid w:val="00267BB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4</cp:revision>
  <dcterms:created xsi:type="dcterms:W3CDTF">2019-11-26T09:38:00Z</dcterms:created>
  <dcterms:modified xsi:type="dcterms:W3CDTF">2019-11-29T02:44:00Z</dcterms:modified>
</cp:coreProperties>
</file>