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CF" w:rsidRDefault="009971E6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proofErr w:type="gramStart"/>
      <w:r>
        <w:rPr>
          <w:rFonts w:ascii="宋体" w:hAnsi="宋体" w:hint="eastAsia"/>
          <w:b/>
          <w:sz w:val="44"/>
          <w:szCs w:val="44"/>
        </w:rPr>
        <w:t>精智模具</w:t>
      </w:r>
      <w:proofErr w:type="gramEnd"/>
      <w:r>
        <w:rPr>
          <w:rFonts w:ascii="宋体" w:hAnsi="宋体" w:hint="eastAsia"/>
          <w:b/>
          <w:sz w:val="44"/>
          <w:szCs w:val="44"/>
        </w:rPr>
        <w:t>研究院工具</w:t>
      </w:r>
    </w:p>
    <w:p w:rsidR="00DE56CF" w:rsidRDefault="004004E2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询价</w:t>
      </w:r>
      <w:r>
        <w:rPr>
          <w:rFonts w:ascii="宋体" w:hAnsi="宋体" w:hint="eastAsia"/>
          <w:b/>
          <w:color w:val="000000"/>
          <w:sz w:val="44"/>
          <w:szCs w:val="44"/>
        </w:rPr>
        <w:t>采</w:t>
      </w:r>
      <w:r>
        <w:rPr>
          <w:rFonts w:ascii="宋体" w:hAnsi="宋体" w:hint="eastAsia"/>
          <w:b/>
          <w:sz w:val="44"/>
          <w:szCs w:val="44"/>
        </w:rPr>
        <w:t>购项目通知书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江苏信息职业技术学院招投标中心受学院委托，现就</w:t>
      </w:r>
      <w:proofErr w:type="gramStart"/>
      <w:r>
        <w:rPr>
          <w:rFonts w:ascii="宋体" w:hAnsi="宋体" w:hint="eastAsia"/>
          <w:sz w:val="30"/>
          <w:szCs w:val="30"/>
        </w:rPr>
        <w:t>学院</w:t>
      </w:r>
      <w:r w:rsidR="009971E6">
        <w:rPr>
          <w:rFonts w:ascii="宋体" w:hAnsi="宋体" w:hint="eastAsia"/>
          <w:sz w:val="30"/>
          <w:szCs w:val="30"/>
          <w:u w:val="single"/>
        </w:rPr>
        <w:t>精智模具</w:t>
      </w:r>
      <w:proofErr w:type="gramEnd"/>
      <w:r w:rsidR="009971E6">
        <w:rPr>
          <w:rFonts w:ascii="宋体" w:hAnsi="宋体" w:hint="eastAsia"/>
          <w:sz w:val="30"/>
          <w:szCs w:val="30"/>
          <w:u w:val="single"/>
        </w:rPr>
        <w:t>研究院工具</w:t>
      </w:r>
      <w:r>
        <w:rPr>
          <w:rFonts w:ascii="宋体" w:hAnsi="宋体" w:hint="eastAsia"/>
          <w:sz w:val="30"/>
          <w:szCs w:val="30"/>
        </w:rPr>
        <w:t>采购项目进行询价采购，欢迎具备符合相应要求的供应商参与报价。</w:t>
      </w:r>
    </w:p>
    <w:p w:rsidR="00DE56CF" w:rsidRDefault="004004E2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一、采购文件编号：</w:t>
      </w:r>
      <w:r>
        <w:rPr>
          <w:rFonts w:ascii="宋体" w:hAnsi="宋体" w:hint="eastAsia"/>
          <w:sz w:val="30"/>
          <w:szCs w:val="30"/>
        </w:rPr>
        <w:t>XZ2017-00</w:t>
      </w:r>
      <w:r w:rsidR="009971E6">
        <w:rPr>
          <w:rFonts w:ascii="宋体" w:hAnsi="宋体" w:hint="eastAsia"/>
          <w:sz w:val="30"/>
          <w:szCs w:val="30"/>
        </w:rPr>
        <w:t>28</w:t>
      </w:r>
    </w:p>
    <w:p w:rsidR="009971E6" w:rsidRDefault="004004E2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二、采购项目名称：</w:t>
      </w:r>
    </w:p>
    <w:p w:rsidR="00DE56CF" w:rsidRDefault="004004E2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三、采购内容及需要：</w:t>
      </w:r>
    </w:p>
    <w:tbl>
      <w:tblPr>
        <w:tblW w:w="8295" w:type="dxa"/>
        <w:jc w:val="center"/>
        <w:tblLook w:val="04A0"/>
      </w:tblPr>
      <w:tblGrid>
        <w:gridCol w:w="1080"/>
        <w:gridCol w:w="1955"/>
        <w:gridCol w:w="1350"/>
        <w:gridCol w:w="1096"/>
        <w:gridCol w:w="820"/>
        <w:gridCol w:w="1080"/>
        <w:gridCol w:w="1100"/>
      </w:tblGrid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剥线钳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美工刀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电笔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端子螺丝刀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激光测距仪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深达威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内六角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万用表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优利德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UT136A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网线套装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达而稳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非绝缘端子压线钳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日本</w:t>
            </w: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玛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MH-5S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管状压线钳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开拓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电缆剥线器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宝工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偏口钳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小螺丝刀套装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宝工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6x150mm一字螺丝刀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5x100mm一字螺丝刀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0x75mm十字螺丝刀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1x75mm十字螺丝刀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2x150mm十字螺丝刀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头戴式头电筒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测电笔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尖嘴钳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梅花扳手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达（SATA）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14件套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套筒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达（SATA）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液压钳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锴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达（KATA）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KT-YQ240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储物柜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手推工具车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艾瑞泽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6寸扳手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达（SATA）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10寸扳手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达（SATA）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线槽钳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材料柜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71E6" w:rsidRPr="009971E6" w:rsidTr="009971E6">
        <w:trPr>
          <w:trHeight w:val="6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麻花钻头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1E6" w:rsidRPr="009971E6" w:rsidRDefault="009971E6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7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E56CF" w:rsidRDefault="00DE56CF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9971E6" w:rsidRDefault="009971E6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9971E6" w:rsidRDefault="009971E6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9971E6" w:rsidRDefault="009971E6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DE56CF" w:rsidRDefault="004004E2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四、商务及合同条款要求：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 w:rsidR="00C85081">
        <w:rPr>
          <w:rFonts w:ascii="宋体" w:hAnsi="宋体" w:hint="eastAsia"/>
          <w:sz w:val="30"/>
          <w:szCs w:val="30"/>
        </w:rPr>
        <w:t>报价应包含运输、安装、</w:t>
      </w:r>
      <w:r>
        <w:rPr>
          <w:rFonts w:ascii="宋体" w:hAnsi="宋体" w:hint="eastAsia"/>
          <w:sz w:val="30"/>
          <w:szCs w:val="30"/>
        </w:rPr>
        <w:t>税费等所有费用；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4.交货地点：无锡</w:t>
      </w:r>
      <w:proofErr w:type="gramStart"/>
      <w:r>
        <w:rPr>
          <w:rFonts w:ascii="宋体" w:hAnsi="宋体" w:hint="eastAsia"/>
          <w:sz w:val="30"/>
          <w:szCs w:val="30"/>
        </w:rPr>
        <w:t>市钱藕路1号</w:t>
      </w:r>
      <w:proofErr w:type="gramEnd"/>
      <w:r>
        <w:rPr>
          <w:rFonts w:ascii="宋体" w:hAnsi="宋体" w:hint="eastAsia"/>
          <w:sz w:val="30"/>
          <w:szCs w:val="30"/>
        </w:rPr>
        <w:t>江苏信息职业技术学院指定地点；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6.付款方式：验收合格</w:t>
      </w:r>
      <w:r w:rsidR="00E14D10">
        <w:rPr>
          <w:rFonts w:ascii="宋体" w:hAnsi="宋体" w:hint="eastAsia"/>
          <w:sz w:val="30"/>
          <w:szCs w:val="30"/>
        </w:rPr>
        <w:t>一次性付清全款</w:t>
      </w:r>
      <w:r>
        <w:rPr>
          <w:rFonts w:ascii="宋体" w:hAnsi="宋体" w:hint="eastAsia"/>
          <w:sz w:val="30"/>
          <w:szCs w:val="30"/>
        </w:rPr>
        <w:t>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7.质保期：国家标准；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8.其他：  无；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参加本次招标活动的投标人除应当具备《中华人民共和国政府采购法》第二十二条第一款规定的条件外，还必须具备以下条件：</w:t>
      </w:r>
    </w:p>
    <w:p w:rsidR="00DE56CF" w:rsidRDefault="004004E2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1.未被“信用中国”网站（</w:t>
      </w:r>
      <w:hyperlink r:id="rId7" w:history="1">
        <w:r>
          <w:rPr>
            <w:rFonts w:ascii="宋体" w:hAnsi="宋体" w:hint="eastAsia"/>
            <w:sz w:val="30"/>
            <w:szCs w:val="30"/>
          </w:rPr>
          <w:t>www.creditchina.gov.cn</w:t>
        </w:r>
      </w:hyperlink>
      <w:r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（1）不接受联合体报价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六、报价要求：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原件复印件(附件2、附件3)。报价书装订、密封后按要求的时</w:t>
      </w:r>
      <w:r>
        <w:rPr>
          <w:rFonts w:ascii="宋体" w:hAnsi="宋体" w:hint="eastAsia"/>
          <w:sz w:val="30"/>
          <w:szCs w:val="30"/>
        </w:rPr>
        <w:lastRenderedPageBreak/>
        <w:t>间、地点递交，</w:t>
      </w:r>
      <w:r>
        <w:rPr>
          <w:rFonts w:ascii="宋体" w:hAnsi="宋体" w:hint="eastAsia"/>
          <w:color w:val="000000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样件必须提供,否则投标无效；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2.报价文件截止时间：2017年1</w:t>
      </w:r>
      <w:r w:rsidR="00654481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月</w:t>
      </w:r>
      <w:r w:rsidR="00654481">
        <w:rPr>
          <w:rFonts w:ascii="宋体" w:hAnsi="宋体" w:hint="eastAsia"/>
          <w:sz w:val="30"/>
          <w:szCs w:val="30"/>
        </w:rPr>
        <w:t>15</w:t>
      </w:r>
      <w:r>
        <w:rPr>
          <w:rFonts w:ascii="宋体" w:hAnsi="宋体" w:hint="eastAsia"/>
          <w:sz w:val="30"/>
          <w:szCs w:val="30"/>
        </w:rPr>
        <w:t>日上午9：30分；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3.报价文件递交地点：无锡</w:t>
      </w:r>
      <w:proofErr w:type="gramStart"/>
      <w:r>
        <w:rPr>
          <w:rFonts w:ascii="宋体" w:hAnsi="宋体" w:hint="eastAsia"/>
          <w:sz w:val="30"/>
          <w:szCs w:val="30"/>
        </w:rPr>
        <w:t>惠山区钱藕路</w:t>
      </w:r>
      <w:proofErr w:type="gramEnd"/>
      <w:r>
        <w:rPr>
          <w:rFonts w:ascii="宋体" w:hAnsi="宋体" w:hint="eastAsia"/>
          <w:sz w:val="30"/>
          <w:szCs w:val="30"/>
        </w:rPr>
        <w:t>1号，江苏信息职业技术学院行政楼102室；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2．学校组成询价采购小组对投标人资质、提供的样品进行初步评审。通过初步评审的,方可进入详细评审。详细评审采用经综合评分法评标。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(1) 组合方案        90分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DE56CF" w:rsidRDefault="004004E2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八、报价评审时间和地点：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1.评审时间：2017年1</w:t>
      </w:r>
      <w:r w:rsidR="00654481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月</w:t>
      </w:r>
      <w:r w:rsidR="00654481">
        <w:rPr>
          <w:rFonts w:ascii="宋体" w:hAnsi="宋体" w:hint="eastAsia"/>
          <w:sz w:val="30"/>
          <w:szCs w:val="30"/>
        </w:rPr>
        <w:t>15</w:t>
      </w:r>
      <w:r>
        <w:rPr>
          <w:rFonts w:ascii="宋体" w:hAnsi="宋体" w:hint="eastAsia"/>
          <w:sz w:val="30"/>
          <w:szCs w:val="30"/>
        </w:rPr>
        <w:t>日09:</w:t>
      </w:r>
      <w:r w:rsidR="00654481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2.评审地点：江苏信息职业技术学院行政楼102会议室。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九、联系方式：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 系 人：王老师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联系电话：051083298386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联系电话：联系地址：无锡</w:t>
      </w:r>
      <w:proofErr w:type="gramStart"/>
      <w:r>
        <w:rPr>
          <w:rFonts w:ascii="宋体" w:hAnsi="宋体" w:hint="eastAsia"/>
          <w:sz w:val="30"/>
          <w:szCs w:val="30"/>
        </w:rPr>
        <w:t>市钱藕路1号</w:t>
      </w:r>
      <w:proofErr w:type="gramEnd"/>
    </w:p>
    <w:p w:rsidR="00DE56CF" w:rsidRDefault="00DE56CF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招投标中心</w:t>
      </w:r>
    </w:p>
    <w:p w:rsidR="00DE56CF" w:rsidRPr="00654481" w:rsidRDefault="004004E2" w:rsidP="00654481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2017年1</w:t>
      </w:r>
      <w:r w:rsidR="00654481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月</w:t>
      </w:r>
      <w:r w:rsidR="00654481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0日</w:t>
      </w:r>
    </w:p>
    <w:p w:rsidR="00DE56CF" w:rsidRDefault="004004E2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DE56CF" w:rsidRDefault="004004E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报价一览表</w:t>
      </w:r>
    </w:p>
    <w:p w:rsidR="00DE56CF" w:rsidRDefault="004004E2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DE56CF">
        <w:trPr>
          <w:trHeight w:val="26"/>
        </w:trPr>
        <w:tc>
          <w:tcPr>
            <w:tcW w:w="63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4004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91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4004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DE56CF" w:rsidRDefault="004004E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DE56CF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proofErr w:type="gramStart"/>
            <w:r>
              <w:rPr>
                <w:rFonts w:ascii="宋体" w:hAnsi="宋体" w:hint="eastAsia"/>
                <w:b/>
                <w:sz w:val="36"/>
              </w:rPr>
              <w:t>务</w:t>
            </w:r>
            <w:proofErr w:type="gramEnd"/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</w:t>
            </w:r>
            <w:proofErr w:type="gramStart"/>
            <w:r>
              <w:rPr>
                <w:rFonts w:ascii="宋体" w:hAnsi="宋体" w:hint="eastAsia"/>
                <w:sz w:val="24"/>
              </w:rPr>
              <w:t>作出</w:t>
            </w:r>
            <w:proofErr w:type="gramEnd"/>
            <w:r>
              <w:rPr>
                <w:rFonts w:ascii="宋体" w:hAnsi="宋体" w:hint="eastAsia"/>
                <w:sz w:val="24"/>
              </w:rPr>
              <w:t>其他承诺）</w:t>
            </w:r>
          </w:p>
        </w:tc>
      </w:tr>
      <w:tr w:rsidR="00DE56CF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DE56CF" w:rsidRDefault="00DE56C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DE56CF" w:rsidRDefault="00DE56CF">
      <w:pPr>
        <w:spacing w:before="5"/>
        <w:rPr>
          <w:b/>
          <w:bCs/>
          <w:sz w:val="24"/>
        </w:rPr>
      </w:pPr>
    </w:p>
    <w:p w:rsidR="00DE56CF" w:rsidRDefault="004004E2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DE56CF" w:rsidRDefault="004004E2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 w:rsidP="00352F19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DE56CF" w:rsidRDefault="00DE56CF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DE56CF" w:rsidRDefault="00DE56CF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DE56C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E56CF" w:rsidRDefault="004004E2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附件2：</w:t>
      </w:r>
    </w:p>
    <w:p w:rsidR="00DE56CF" w:rsidRDefault="004004E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DE56CF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56CF" w:rsidRDefault="00DE56CF"/>
    <w:p w:rsidR="00DE56CF" w:rsidRDefault="004004E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>
      <w:pPr>
        <w:spacing w:line="360" w:lineRule="auto"/>
        <w:rPr>
          <w:rFonts w:ascii="宋体" w:hAnsi="宋体"/>
          <w:sz w:val="24"/>
        </w:rPr>
      </w:pPr>
    </w:p>
    <w:p w:rsidR="00DE56CF" w:rsidRDefault="00DE56CF">
      <w:pPr>
        <w:rPr>
          <w:rFonts w:ascii="宋体" w:hAnsi="宋体"/>
          <w:bCs/>
          <w:sz w:val="28"/>
          <w:szCs w:val="28"/>
        </w:rPr>
        <w:sectPr w:rsidR="00DE56C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DE56CF" w:rsidRDefault="004004E2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附件3</w:t>
      </w:r>
    </w:p>
    <w:p w:rsidR="00DE56CF" w:rsidRDefault="004004E2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DE56CF" w:rsidRDefault="00DE56CF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(项目名称)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AC5B19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54pt;margin-top:19.2pt;width:306pt;height:163.85pt;z-index:251657216">
            <v:textbox>
              <w:txbxContent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4004E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DE56CF" w:rsidRDefault="004004E2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附件4</w:t>
      </w:r>
    </w:p>
    <w:p w:rsidR="00DE56CF" w:rsidRDefault="004004E2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DE56CF" w:rsidRDefault="00DE56CF">
      <w:pPr>
        <w:spacing w:line="500" w:lineRule="exact"/>
        <w:ind w:right="32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DE56CF" w:rsidRDefault="00DE56CF">
      <w:pPr>
        <w:spacing w:line="360" w:lineRule="auto"/>
        <w:ind w:right="34" w:firstLine="420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DE56CF" w:rsidRDefault="00DE56CF">
      <w:pPr>
        <w:spacing w:line="360" w:lineRule="auto"/>
        <w:ind w:right="34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AC5B19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2051" type="#_x0000_t202" style="position:absolute;left:0;text-align:left;margin-left:63pt;margin-top:24.25pt;width:306pt;height:171.6pt;z-index:251658240">
            <v:textbox>
              <w:txbxContent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4004E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4004E2" w:rsidRDefault="004004E2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4004E2" w:rsidSect="00DE56CF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AC" w:rsidRDefault="00FC53AC" w:rsidP="009971E6">
      <w:r>
        <w:separator/>
      </w:r>
    </w:p>
  </w:endnote>
  <w:endnote w:type="continuationSeparator" w:id="0">
    <w:p w:rsidR="00FC53AC" w:rsidRDefault="00FC53AC" w:rsidP="0099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AC" w:rsidRDefault="00FC53AC" w:rsidP="009971E6">
      <w:r>
        <w:separator/>
      </w:r>
    </w:p>
  </w:footnote>
  <w:footnote w:type="continuationSeparator" w:id="0">
    <w:p w:rsidR="00FC53AC" w:rsidRDefault="00FC53AC" w:rsidP="00997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3A93"/>
    <w:rsid w:val="0003443A"/>
    <w:rsid w:val="000419DE"/>
    <w:rsid w:val="000761D3"/>
    <w:rsid w:val="00081475"/>
    <w:rsid w:val="00094863"/>
    <w:rsid w:val="000D0EEE"/>
    <w:rsid w:val="000E3E02"/>
    <w:rsid w:val="00105CA3"/>
    <w:rsid w:val="001120D6"/>
    <w:rsid w:val="00117216"/>
    <w:rsid w:val="00171CFE"/>
    <w:rsid w:val="00182185"/>
    <w:rsid w:val="001D313D"/>
    <w:rsid w:val="003037A4"/>
    <w:rsid w:val="00352F19"/>
    <w:rsid w:val="003935DA"/>
    <w:rsid w:val="00395530"/>
    <w:rsid w:val="004004E2"/>
    <w:rsid w:val="004F30D7"/>
    <w:rsid w:val="005A0821"/>
    <w:rsid w:val="005B15A0"/>
    <w:rsid w:val="005C1DBB"/>
    <w:rsid w:val="00614ACB"/>
    <w:rsid w:val="00654481"/>
    <w:rsid w:val="0069677D"/>
    <w:rsid w:val="007E5FA4"/>
    <w:rsid w:val="008674CF"/>
    <w:rsid w:val="008D2EBB"/>
    <w:rsid w:val="00903AA2"/>
    <w:rsid w:val="00924151"/>
    <w:rsid w:val="00927FBC"/>
    <w:rsid w:val="00934BC7"/>
    <w:rsid w:val="00976D19"/>
    <w:rsid w:val="00980812"/>
    <w:rsid w:val="009971E6"/>
    <w:rsid w:val="009C41C6"/>
    <w:rsid w:val="009F5842"/>
    <w:rsid w:val="00A714FF"/>
    <w:rsid w:val="00A95EE8"/>
    <w:rsid w:val="00AC5B19"/>
    <w:rsid w:val="00AE200E"/>
    <w:rsid w:val="00B54F87"/>
    <w:rsid w:val="00B75F49"/>
    <w:rsid w:val="00B859E6"/>
    <w:rsid w:val="00BA36A4"/>
    <w:rsid w:val="00BB47C8"/>
    <w:rsid w:val="00BC0751"/>
    <w:rsid w:val="00C85081"/>
    <w:rsid w:val="00C92439"/>
    <w:rsid w:val="00CC1653"/>
    <w:rsid w:val="00CD2D61"/>
    <w:rsid w:val="00D13933"/>
    <w:rsid w:val="00D50C57"/>
    <w:rsid w:val="00DE56CF"/>
    <w:rsid w:val="00DF6426"/>
    <w:rsid w:val="00E14D10"/>
    <w:rsid w:val="00E70F78"/>
    <w:rsid w:val="00EC2FCE"/>
    <w:rsid w:val="00EE2713"/>
    <w:rsid w:val="00F00DAC"/>
    <w:rsid w:val="00F14E29"/>
    <w:rsid w:val="00F37C50"/>
    <w:rsid w:val="00F4434C"/>
    <w:rsid w:val="00F801F2"/>
    <w:rsid w:val="00FC53AC"/>
    <w:rsid w:val="0B9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DE56C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E56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E56C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5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E56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DE56CF"/>
    <w:rPr>
      <w:sz w:val="18"/>
      <w:szCs w:val="18"/>
    </w:rPr>
  </w:style>
  <w:style w:type="paragraph" w:customStyle="1" w:styleId="a6">
    <w:name w:val="普通文字"/>
    <w:basedOn w:val="a"/>
    <w:next w:val="a"/>
    <w:qFormat/>
    <w:rsid w:val="00DE56CF"/>
    <w:rPr>
      <w:rFonts w:asci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462</Words>
  <Characters>2636</Characters>
  <Application>Microsoft Office Word</Application>
  <DocSecurity>0</DocSecurity>
  <Lines>21</Lines>
  <Paragraphs>6</Paragraphs>
  <ScaleCrop>false</ScaleCrop>
  <Company>Microsoft</Company>
  <LinksUpToDate>false</LinksUpToDate>
  <CharactersWithSpaces>3092</CharactersWithSpaces>
  <SharedDoc>false</SharedDoc>
  <HLinks>
    <vt:vector size="6" baseType="variant"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http://www.creditchina.gov.cn/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2017-11-10T08:18:00Z</dcterms:created>
  <dcterms:modified xsi:type="dcterms:W3CDTF">2017-11-13T07:04:00Z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