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BA36A4" w:rsidRDefault="00D54C18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A495A">
        <w:rPr>
          <w:rFonts w:ascii="黑体" w:eastAsia="黑体" w:hAnsi="华文中宋" w:hint="eastAsia"/>
          <w:bCs/>
          <w:color w:val="000000"/>
          <w:sz w:val="44"/>
          <w:szCs w:val="44"/>
        </w:rPr>
        <w:t>胡格</w:t>
      </w:r>
      <w:r w:rsidR="00E43B8A">
        <w:rPr>
          <w:rFonts w:ascii="黑体" w:eastAsia="黑体" w:hAnsi="华文中宋" w:hint="eastAsia"/>
          <w:bCs/>
          <w:color w:val="000000"/>
          <w:sz w:val="44"/>
          <w:szCs w:val="44"/>
        </w:rPr>
        <w:t>项目工具材料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D54C18">
        <w:rPr>
          <w:rFonts w:ascii="宋体" w:hAnsi="宋体"/>
          <w:sz w:val="30"/>
          <w:szCs w:val="30"/>
          <w:u w:val="single"/>
        </w:rPr>
        <w:t>胡格</w:t>
      </w:r>
      <w:r w:rsidR="00E43B8A">
        <w:rPr>
          <w:rFonts w:ascii="宋体" w:hAnsi="宋体" w:hint="eastAsia"/>
          <w:sz w:val="30"/>
          <w:szCs w:val="30"/>
          <w:u w:val="single"/>
        </w:rPr>
        <w:t>项目工具</w:t>
      </w:r>
      <w:r w:rsidR="00E43B8A">
        <w:rPr>
          <w:rFonts w:ascii="宋体" w:hAnsi="宋体"/>
          <w:sz w:val="30"/>
          <w:szCs w:val="30"/>
          <w:u w:val="single"/>
        </w:rPr>
        <w:t>材料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E43B8A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E43B8A" w:rsidRPr="00E43B8A">
        <w:rPr>
          <w:rFonts w:ascii="宋体" w:hAnsi="宋体" w:hint="eastAsia"/>
          <w:b/>
          <w:sz w:val="30"/>
          <w:szCs w:val="30"/>
        </w:rPr>
        <w:t>CG201811160040</w:t>
      </w:r>
    </w:p>
    <w:p w:rsidR="00F14E29" w:rsidRPr="006C1C9D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D54C18" w:rsidRPr="00D54C18">
        <w:rPr>
          <w:rFonts w:ascii="宋体" w:hAnsi="宋体"/>
          <w:b/>
          <w:sz w:val="30"/>
          <w:szCs w:val="30"/>
        </w:rPr>
        <w:t>2018</w:t>
      </w:r>
      <w:r w:rsidR="00D54C18" w:rsidRPr="00D54C18">
        <w:rPr>
          <w:rFonts w:ascii="宋体" w:hAnsi="宋体" w:hint="eastAsia"/>
          <w:b/>
          <w:sz w:val="30"/>
          <w:szCs w:val="30"/>
        </w:rPr>
        <w:t>年</w:t>
      </w:r>
      <w:r w:rsidR="00D54C18" w:rsidRPr="00D54C18">
        <w:rPr>
          <w:rFonts w:ascii="宋体" w:hAnsi="宋体"/>
          <w:b/>
          <w:sz w:val="30"/>
          <w:szCs w:val="30"/>
        </w:rPr>
        <w:t>下半年</w:t>
      </w:r>
      <w:r w:rsidR="00D54C18" w:rsidRPr="00D54C18">
        <w:rPr>
          <w:rFonts w:ascii="宋体" w:hAnsi="宋体" w:hint="eastAsia"/>
          <w:b/>
          <w:sz w:val="30"/>
          <w:szCs w:val="30"/>
        </w:rPr>
        <w:t>胡格</w:t>
      </w:r>
      <w:r w:rsidR="00A84AE1">
        <w:rPr>
          <w:rFonts w:ascii="宋体" w:hAnsi="宋体" w:hint="eastAsia"/>
          <w:b/>
          <w:sz w:val="30"/>
          <w:szCs w:val="30"/>
        </w:rPr>
        <w:t>实训耗材</w:t>
      </w:r>
    </w:p>
    <w:p w:rsidR="000419DE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</w:t>
      </w:r>
      <w:r w:rsidR="00BD1FC7">
        <w:rPr>
          <w:rFonts w:ascii="宋体" w:hAnsi="宋体" w:hint="eastAsia"/>
          <w:b/>
          <w:sz w:val="30"/>
          <w:szCs w:val="30"/>
        </w:rPr>
        <w:t>最高限价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  <w:r w:rsidR="008E58E2">
        <w:rPr>
          <w:rFonts w:ascii="宋体" w:hAnsi="宋体" w:hint="eastAsia"/>
          <w:b/>
          <w:sz w:val="30"/>
          <w:szCs w:val="30"/>
        </w:rPr>
        <w:t>最高</w:t>
      </w:r>
      <w:r w:rsidR="008E58E2">
        <w:rPr>
          <w:rFonts w:ascii="宋体" w:hAnsi="宋体"/>
          <w:b/>
          <w:sz w:val="30"/>
          <w:szCs w:val="30"/>
        </w:rPr>
        <w:t>限价</w:t>
      </w:r>
      <w:r w:rsidR="00E43B8A">
        <w:rPr>
          <w:rFonts w:ascii="宋体" w:hAnsi="宋体"/>
          <w:b/>
          <w:sz w:val="30"/>
          <w:szCs w:val="30"/>
        </w:rPr>
        <w:t>4.94</w:t>
      </w:r>
      <w:r w:rsidR="008E58E2">
        <w:rPr>
          <w:rFonts w:ascii="宋体" w:hAnsi="宋体" w:hint="eastAsia"/>
          <w:b/>
          <w:sz w:val="30"/>
          <w:szCs w:val="30"/>
        </w:rPr>
        <w:t>万元</w:t>
      </w:r>
      <w:r w:rsidR="008E58E2">
        <w:rPr>
          <w:rFonts w:ascii="宋体" w:hAnsi="宋体"/>
          <w:b/>
          <w:sz w:val="30"/>
          <w:szCs w:val="30"/>
        </w:rPr>
        <w:t>（</w:t>
      </w:r>
      <w:r w:rsidR="008E58E2">
        <w:rPr>
          <w:rFonts w:ascii="宋体" w:hAnsi="宋体" w:hint="eastAsia"/>
          <w:b/>
          <w:sz w:val="30"/>
          <w:szCs w:val="30"/>
        </w:rPr>
        <w:t>人民币</w:t>
      </w:r>
      <w:r w:rsidR="008E58E2">
        <w:rPr>
          <w:rFonts w:ascii="宋体" w:hAnsi="宋体"/>
          <w:b/>
          <w:sz w:val="30"/>
          <w:szCs w:val="30"/>
        </w:rPr>
        <w:t>）</w:t>
      </w:r>
    </w:p>
    <w:p w:rsidR="00D54C18" w:rsidRPr="00D54C18" w:rsidRDefault="00D54C1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采购</w:t>
      </w:r>
      <w:r>
        <w:rPr>
          <w:rFonts w:ascii="宋体" w:hAnsi="宋体"/>
          <w:b/>
          <w:sz w:val="30"/>
          <w:szCs w:val="30"/>
        </w:rPr>
        <w:t>内容</w:t>
      </w:r>
      <w:r>
        <w:rPr>
          <w:rFonts w:ascii="宋体" w:hAnsi="宋体" w:hint="eastAsia"/>
          <w:b/>
          <w:sz w:val="30"/>
          <w:szCs w:val="30"/>
        </w:rPr>
        <w:t>见</w:t>
      </w:r>
      <w:r>
        <w:rPr>
          <w:rFonts w:ascii="宋体" w:hAnsi="宋体"/>
          <w:b/>
          <w:sz w:val="30"/>
          <w:szCs w:val="30"/>
        </w:rPr>
        <w:t>附件</w:t>
      </w:r>
      <w:r w:rsidR="00E43B8A">
        <w:rPr>
          <w:rFonts w:ascii="宋体" w:hAnsi="宋体" w:hint="eastAsia"/>
          <w:b/>
          <w:sz w:val="30"/>
          <w:szCs w:val="30"/>
        </w:rPr>
        <w:t>：</w:t>
      </w:r>
    </w:p>
    <w:p w:rsidR="000419DE" w:rsidRPr="008674CF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0419DE"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E43B8A">
        <w:rPr>
          <w:rFonts w:ascii="宋体" w:hAnsi="宋体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</w:t>
      </w:r>
      <w:r w:rsidR="00BD1FC7">
        <w:rPr>
          <w:rFonts w:ascii="宋体" w:hAnsi="宋体" w:hint="eastAsia"/>
          <w:sz w:val="30"/>
          <w:szCs w:val="30"/>
        </w:rPr>
        <w:t>100</w:t>
      </w:r>
      <w:r w:rsidR="00F00DAC">
        <w:rPr>
          <w:rFonts w:ascii="宋体" w:hAnsi="宋体" w:hint="eastAsia"/>
          <w:sz w:val="30"/>
          <w:szCs w:val="30"/>
        </w:rPr>
        <w:t>%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A84AE1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E830C1">
        <w:rPr>
          <w:rFonts w:ascii="宋体" w:hAnsi="宋体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E830C1">
        <w:rPr>
          <w:rFonts w:ascii="宋体" w:hAnsi="宋体"/>
          <w:sz w:val="30"/>
          <w:szCs w:val="30"/>
        </w:rPr>
        <w:t>3</w:t>
      </w:r>
      <w:r w:rsidR="00EF792B">
        <w:rPr>
          <w:rFonts w:ascii="宋体" w:hAnsi="宋体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日上午</w:t>
      </w:r>
      <w:r w:rsidR="00E830C1">
        <w:rPr>
          <w:rFonts w:ascii="宋体" w:hAnsi="宋体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：</w:t>
      </w:r>
      <w:r w:rsidR="00E830C1">
        <w:rPr>
          <w:rFonts w:ascii="宋体" w:hAnsi="宋体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E830C1">
        <w:rPr>
          <w:rFonts w:ascii="宋体" w:hAnsi="宋体"/>
          <w:sz w:val="30"/>
          <w:szCs w:val="30"/>
        </w:rPr>
        <w:t>11</w:t>
      </w:r>
      <w:r w:rsidR="008674CF">
        <w:rPr>
          <w:rFonts w:ascii="宋体" w:hAnsi="宋体" w:hint="eastAsia"/>
          <w:sz w:val="30"/>
          <w:szCs w:val="30"/>
        </w:rPr>
        <w:t>月</w:t>
      </w:r>
      <w:r w:rsidR="00E830C1">
        <w:rPr>
          <w:rFonts w:ascii="宋体" w:hAnsi="宋体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日</w:t>
      </w:r>
      <w:r w:rsidR="00E830C1">
        <w:rPr>
          <w:rFonts w:ascii="宋体" w:hAnsi="宋体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E830C1">
        <w:rPr>
          <w:rFonts w:ascii="宋体" w:hAnsi="宋体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E830C1">
        <w:rPr>
          <w:rFonts w:ascii="宋体" w:hAnsi="宋体"/>
          <w:sz w:val="30"/>
          <w:szCs w:val="30"/>
        </w:rPr>
        <w:t>26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236DA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F6ED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F6ED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34" w:rsidRDefault="00260134" w:rsidP="000419DE">
      <w:r>
        <w:separator/>
      </w:r>
    </w:p>
  </w:endnote>
  <w:endnote w:type="continuationSeparator" w:id="0">
    <w:p w:rsidR="00260134" w:rsidRDefault="00260134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34" w:rsidRDefault="00260134" w:rsidP="000419DE">
      <w:r>
        <w:separator/>
      </w:r>
    </w:p>
  </w:footnote>
  <w:footnote w:type="continuationSeparator" w:id="0">
    <w:p w:rsidR="00260134" w:rsidRDefault="00260134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10EE5"/>
    <w:rsid w:val="0003443A"/>
    <w:rsid w:val="000419DE"/>
    <w:rsid w:val="000761D3"/>
    <w:rsid w:val="00081475"/>
    <w:rsid w:val="00094863"/>
    <w:rsid w:val="000A3397"/>
    <w:rsid w:val="000D0EEE"/>
    <w:rsid w:val="000E3E02"/>
    <w:rsid w:val="001120D6"/>
    <w:rsid w:val="00117216"/>
    <w:rsid w:val="00131C85"/>
    <w:rsid w:val="001374D9"/>
    <w:rsid w:val="001612E6"/>
    <w:rsid w:val="00171CFE"/>
    <w:rsid w:val="00182185"/>
    <w:rsid w:val="001D313D"/>
    <w:rsid w:val="00236DA4"/>
    <w:rsid w:val="00260134"/>
    <w:rsid w:val="003037A4"/>
    <w:rsid w:val="003935DA"/>
    <w:rsid w:val="00395530"/>
    <w:rsid w:val="00524DE5"/>
    <w:rsid w:val="005434E3"/>
    <w:rsid w:val="005A0821"/>
    <w:rsid w:val="005A3D98"/>
    <w:rsid w:val="005C1DBB"/>
    <w:rsid w:val="005E3FE8"/>
    <w:rsid w:val="00614ACB"/>
    <w:rsid w:val="0063480D"/>
    <w:rsid w:val="0064013A"/>
    <w:rsid w:val="006C1C9D"/>
    <w:rsid w:val="006F6EDC"/>
    <w:rsid w:val="00774152"/>
    <w:rsid w:val="007E5FA4"/>
    <w:rsid w:val="008534D0"/>
    <w:rsid w:val="008674CF"/>
    <w:rsid w:val="0088202B"/>
    <w:rsid w:val="008D2EBB"/>
    <w:rsid w:val="008E58E2"/>
    <w:rsid w:val="00903AA2"/>
    <w:rsid w:val="00912188"/>
    <w:rsid w:val="00924151"/>
    <w:rsid w:val="00927FBC"/>
    <w:rsid w:val="00934BC7"/>
    <w:rsid w:val="00970130"/>
    <w:rsid w:val="00970748"/>
    <w:rsid w:val="00976D19"/>
    <w:rsid w:val="009C41C6"/>
    <w:rsid w:val="009F5842"/>
    <w:rsid w:val="00A714FF"/>
    <w:rsid w:val="00A74F70"/>
    <w:rsid w:val="00A84AE1"/>
    <w:rsid w:val="00A95EE8"/>
    <w:rsid w:val="00AE200E"/>
    <w:rsid w:val="00B153E4"/>
    <w:rsid w:val="00B54F87"/>
    <w:rsid w:val="00B62024"/>
    <w:rsid w:val="00B75F49"/>
    <w:rsid w:val="00B859E6"/>
    <w:rsid w:val="00B9216F"/>
    <w:rsid w:val="00BA36A4"/>
    <w:rsid w:val="00BC0751"/>
    <w:rsid w:val="00BD1FC7"/>
    <w:rsid w:val="00C92439"/>
    <w:rsid w:val="00CC1653"/>
    <w:rsid w:val="00CD2D61"/>
    <w:rsid w:val="00D33285"/>
    <w:rsid w:val="00D50C57"/>
    <w:rsid w:val="00D54C18"/>
    <w:rsid w:val="00D61A57"/>
    <w:rsid w:val="00D82ED6"/>
    <w:rsid w:val="00D939F0"/>
    <w:rsid w:val="00DF6426"/>
    <w:rsid w:val="00E13464"/>
    <w:rsid w:val="00E43B8A"/>
    <w:rsid w:val="00E70F78"/>
    <w:rsid w:val="00E830C1"/>
    <w:rsid w:val="00EA1021"/>
    <w:rsid w:val="00EC19B6"/>
    <w:rsid w:val="00EC2FCE"/>
    <w:rsid w:val="00EE2713"/>
    <w:rsid w:val="00EF792B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DB767-81B3-4FEB-8650-2671EF6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2018-11-23T05:56:00Z</dcterms:created>
  <dcterms:modified xsi:type="dcterms:W3CDTF">2018-11-26T02:37:00Z</dcterms:modified>
</cp:coreProperties>
</file>