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CF" w:rsidRPr="00CC1D32" w:rsidRDefault="00CC1D32" w:rsidP="00CC1D32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CC1D32">
        <w:rPr>
          <w:rFonts w:ascii="宋体" w:hAnsi="宋体" w:hint="eastAsia"/>
          <w:b/>
          <w:sz w:val="32"/>
          <w:szCs w:val="32"/>
        </w:rPr>
        <w:t>艺术设计学院导视系统制作</w:t>
      </w:r>
      <w:r w:rsidR="009F3B65" w:rsidRPr="00CC1D32">
        <w:rPr>
          <w:rFonts w:ascii="宋体" w:hAnsi="宋体" w:hint="eastAsia"/>
          <w:b/>
          <w:sz w:val="32"/>
          <w:szCs w:val="32"/>
        </w:rPr>
        <w:t>询价</w:t>
      </w:r>
      <w:r w:rsidR="004004E2" w:rsidRPr="00CC1D32">
        <w:rPr>
          <w:rFonts w:ascii="宋体" w:hAnsi="宋体" w:hint="eastAsia"/>
          <w:b/>
          <w:color w:val="000000"/>
          <w:sz w:val="32"/>
          <w:szCs w:val="32"/>
        </w:rPr>
        <w:t>采</w:t>
      </w:r>
      <w:r w:rsidR="004004E2" w:rsidRPr="00CC1D32">
        <w:rPr>
          <w:rFonts w:ascii="宋体" w:hAnsi="宋体" w:hint="eastAsia"/>
          <w:b/>
          <w:sz w:val="32"/>
          <w:szCs w:val="32"/>
        </w:rPr>
        <w:t>购通知书</w:t>
      </w:r>
    </w:p>
    <w:p w:rsidR="00C94D67" w:rsidRDefault="00C94D67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</w:t>
      </w:r>
      <w:r w:rsidR="00C94D67">
        <w:rPr>
          <w:rFonts w:ascii="宋体" w:hAnsi="宋体" w:hint="eastAsia"/>
          <w:sz w:val="30"/>
          <w:szCs w:val="30"/>
        </w:rPr>
        <w:t>学校</w:t>
      </w:r>
      <w:r>
        <w:rPr>
          <w:rFonts w:ascii="宋体" w:hAnsi="宋体" w:hint="eastAsia"/>
          <w:sz w:val="30"/>
          <w:szCs w:val="30"/>
        </w:rPr>
        <w:t>委托，现就</w:t>
      </w:r>
      <w:r w:rsidR="00CC1D32" w:rsidRPr="00CC1D32">
        <w:rPr>
          <w:rFonts w:ascii="宋体" w:hAnsi="宋体" w:hint="eastAsia"/>
          <w:sz w:val="30"/>
          <w:szCs w:val="30"/>
        </w:rPr>
        <w:t>艺术</w:t>
      </w:r>
      <w:r w:rsidR="00CC1D32">
        <w:rPr>
          <w:rFonts w:ascii="宋体" w:hAnsi="宋体" w:hint="eastAsia"/>
          <w:sz w:val="30"/>
          <w:szCs w:val="30"/>
        </w:rPr>
        <w:t>设计</w:t>
      </w:r>
      <w:r w:rsidR="00CC1D32" w:rsidRPr="00CC1D32">
        <w:rPr>
          <w:rFonts w:ascii="宋体" w:hAnsi="宋体" w:hint="eastAsia"/>
          <w:sz w:val="30"/>
          <w:szCs w:val="30"/>
        </w:rPr>
        <w:t>学院导视系统</w:t>
      </w:r>
      <w:r w:rsidR="00CC1D32">
        <w:rPr>
          <w:rFonts w:ascii="宋体" w:hAnsi="宋体" w:hint="eastAsia"/>
          <w:sz w:val="30"/>
          <w:szCs w:val="30"/>
        </w:rPr>
        <w:t>制作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DE56CF" w:rsidRDefault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一、采购文件编号：</w:t>
      </w:r>
      <w:r w:rsidR="004004E2">
        <w:rPr>
          <w:rFonts w:ascii="宋体" w:hAnsi="宋体" w:hint="eastAsia"/>
          <w:sz w:val="30"/>
          <w:szCs w:val="30"/>
        </w:rPr>
        <w:t>XZ2017-0</w:t>
      </w:r>
      <w:r w:rsidR="00CC1D32">
        <w:rPr>
          <w:rFonts w:ascii="宋体" w:hAnsi="宋体" w:hint="eastAsia"/>
          <w:sz w:val="30"/>
          <w:szCs w:val="30"/>
        </w:rPr>
        <w:t>39</w:t>
      </w:r>
    </w:p>
    <w:p w:rsidR="009971E6" w:rsidRDefault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二、采购项目名称：</w:t>
      </w:r>
      <w:r w:rsidR="00CC1D32" w:rsidRPr="00CC1D32">
        <w:rPr>
          <w:rFonts w:ascii="宋体" w:hAnsi="宋体" w:hint="eastAsia"/>
          <w:sz w:val="30"/>
          <w:szCs w:val="30"/>
        </w:rPr>
        <w:t>艺术设计学院导视系统制作</w:t>
      </w:r>
    </w:p>
    <w:p w:rsidR="00DE56CF" w:rsidRDefault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三、采购内容及需要：</w:t>
      </w:r>
    </w:p>
    <w:tbl>
      <w:tblPr>
        <w:tblW w:w="9014" w:type="dxa"/>
        <w:jc w:val="center"/>
        <w:tblLook w:val="04A0" w:firstRow="1" w:lastRow="0" w:firstColumn="1" w:lastColumn="0" w:noHBand="0" w:noVBand="1"/>
      </w:tblPr>
      <w:tblGrid>
        <w:gridCol w:w="1076"/>
        <w:gridCol w:w="4536"/>
        <w:gridCol w:w="1171"/>
        <w:gridCol w:w="2231"/>
      </w:tblGrid>
      <w:tr w:rsidR="00CC1D32" w:rsidRPr="009971E6" w:rsidTr="00CC1D32">
        <w:trPr>
          <w:trHeight w:val="2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CC1D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品名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CC1D32" w:rsidRPr="009971E6" w:rsidTr="00CC1D32">
        <w:trPr>
          <w:trHeight w:val="217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C1D32">
              <w:rPr>
                <w:rFonts w:ascii="宋体" w:hAnsi="宋体" w:hint="eastAsia"/>
                <w:sz w:val="30"/>
                <w:szCs w:val="30"/>
              </w:rPr>
              <w:t>艺术</w:t>
            </w:r>
            <w:r>
              <w:rPr>
                <w:rFonts w:ascii="宋体" w:hAnsi="宋体" w:hint="eastAsia"/>
                <w:sz w:val="30"/>
                <w:szCs w:val="30"/>
              </w:rPr>
              <w:t>设计</w:t>
            </w:r>
            <w:r w:rsidRPr="00CC1D32">
              <w:rPr>
                <w:rFonts w:ascii="宋体" w:hAnsi="宋体" w:hint="eastAsia"/>
                <w:sz w:val="30"/>
                <w:szCs w:val="30"/>
              </w:rPr>
              <w:t>学院导视系统</w:t>
            </w:r>
            <w:r>
              <w:rPr>
                <w:rFonts w:ascii="宋体" w:hAnsi="宋体" w:hint="eastAsia"/>
                <w:sz w:val="30"/>
                <w:szCs w:val="30"/>
              </w:rPr>
              <w:t>制作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C1D32">
              <w:rPr>
                <w:rFonts w:ascii="宋体" w:hAnsi="宋体" w:hint="eastAsia"/>
                <w:sz w:val="30"/>
                <w:szCs w:val="30"/>
              </w:rPr>
              <w:t>要求详见附件</w:t>
            </w:r>
          </w:p>
        </w:tc>
      </w:tr>
    </w:tbl>
    <w:p w:rsidR="00CC1D32" w:rsidRDefault="006F7AD8" w:rsidP="00CC1D32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</w:p>
    <w:p w:rsidR="00DE56CF" w:rsidRDefault="004004E2" w:rsidP="00CC1D32">
      <w:pPr>
        <w:spacing w:line="500" w:lineRule="exact"/>
        <w:ind w:firstLineChars="100" w:firstLine="30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2.</w:t>
      </w:r>
      <w:r w:rsidR="00C85081">
        <w:rPr>
          <w:rFonts w:ascii="宋体" w:hAnsi="宋体" w:hint="eastAsia"/>
          <w:sz w:val="30"/>
          <w:szCs w:val="30"/>
        </w:rPr>
        <w:t>报价应包含运输、安装、</w:t>
      </w:r>
      <w:r w:rsidR="004004E2">
        <w:rPr>
          <w:rFonts w:ascii="宋体" w:hAnsi="宋体" w:hint="eastAsia"/>
          <w:sz w:val="30"/>
          <w:szCs w:val="30"/>
        </w:rPr>
        <w:t>税费等所有费用；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3.交货及安装时间：中标通知后</w:t>
      </w:r>
      <w:r w:rsidR="00C94D67">
        <w:rPr>
          <w:rFonts w:ascii="宋体" w:hAnsi="宋体" w:hint="eastAsia"/>
          <w:sz w:val="30"/>
          <w:szCs w:val="30"/>
        </w:rPr>
        <w:t>7</w:t>
      </w:r>
      <w:r w:rsidR="004004E2">
        <w:rPr>
          <w:rFonts w:ascii="宋体" w:hAnsi="宋体" w:hint="eastAsia"/>
          <w:sz w:val="30"/>
          <w:szCs w:val="30"/>
        </w:rPr>
        <w:t>天内；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6.付款方式：验收合格</w:t>
      </w:r>
      <w:r w:rsidR="00E14D10">
        <w:rPr>
          <w:rFonts w:ascii="宋体" w:hAnsi="宋体" w:hint="eastAsia"/>
          <w:sz w:val="30"/>
          <w:szCs w:val="30"/>
        </w:rPr>
        <w:t>一次性付清全款</w:t>
      </w:r>
      <w:r w:rsidR="004004E2">
        <w:rPr>
          <w:rFonts w:ascii="宋体" w:hAnsi="宋体" w:hint="eastAsia"/>
          <w:sz w:val="30"/>
          <w:szCs w:val="30"/>
        </w:rPr>
        <w:t>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7.质保期：国家标准；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8.其他：  无；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83651E" w:rsidRPr="0083651E" w:rsidRDefault="0083651E" w:rsidP="008365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 w:rsidRPr="0083651E">
        <w:rPr>
          <w:rFonts w:ascii="宋体" w:hAnsi="宋体" w:hint="eastAsia"/>
          <w:sz w:val="30"/>
          <w:szCs w:val="30"/>
        </w:rPr>
        <w:t>经国家工商行政管理机关注册的企业法人；</w:t>
      </w:r>
    </w:p>
    <w:p w:rsidR="0083651E" w:rsidRPr="0083651E" w:rsidRDefault="0083651E" w:rsidP="008365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2.</w:t>
      </w:r>
      <w:r w:rsidRPr="0083651E">
        <w:rPr>
          <w:rFonts w:ascii="宋体" w:hAnsi="宋体" w:hint="eastAsia"/>
          <w:sz w:val="30"/>
          <w:szCs w:val="30"/>
        </w:rPr>
        <w:t>具有本次招标货物的供货、安装、售后服务等的相应资质；</w:t>
      </w:r>
      <w:r w:rsidRPr="0083651E">
        <w:rPr>
          <w:rFonts w:ascii="宋体" w:hAnsi="宋体"/>
          <w:sz w:val="30"/>
          <w:szCs w:val="30"/>
        </w:rPr>
        <w:t xml:space="preserve">  </w:t>
      </w:r>
    </w:p>
    <w:p w:rsidR="00DE56CF" w:rsidRDefault="0083651E" w:rsidP="0083651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 w:rsidR="004004E2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="004004E2">
          <w:rPr>
            <w:rFonts w:ascii="宋体" w:hAnsi="宋体" w:hint="eastAsia"/>
            <w:sz w:val="30"/>
            <w:szCs w:val="30"/>
          </w:rPr>
          <w:t>www.creditchina.gov.cn</w:t>
        </w:r>
      </w:hyperlink>
      <w:r w:rsidR="004004E2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</w:t>
      </w:r>
      <w:r>
        <w:rPr>
          <w:rFonts w:ascii="宋体" w:hAnsi="宋体" w:hint="eastAsia"/>
          <w:sz w:val="30"/>
          <w:szCs w:val="30"/>
        </w:rPr>
        <w:t>；未必学校列入失信行为供货商</w:t>
      </w:r>
      <w:r w:rsidR="004004E2">
        <w:rPr>
          <w:rFonts w:ascii="宋体" w:hAnsi="宋体" w:hint="eastAsia"/>
          <w:sz w:val="30"/>
          <w:szCs w:val="30"/>
        </w:rPr>
        <w:t>；</w:t>
      </w:r>
    </w:p>
    <w:p w:rsidR="00DE56CF" w:rsidRDefault="00C94D67" w:rsidP="00C94D67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3.</w:t>
      </w:r>
      <w:r w:rsidR="004004E2">
        <w:rPr>
          <w:rFonts w:ascii="宋体" w:hAnsi="宋体" w:hint="eastAsia"/>
          <w:sz w:val="30"/>
          <w:szCs w:val="30"/>
        </w:rPr>
        <w:t>不接受联合体报价</w:t>
      </w:r>
      <w:r w:rsidR="0083651E">
        <w:rPr>
          <w:rFonts w:ascii="宋体" w:hAnsi="宋体" w:hint="eastAsia"/>
          <w:sz w:val="30"/>
          <w:szCs w:val="30"/>
        </w:rPr>
        <w:t>。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</w:t>
      </w:r>
      <w:r w:rsidR="004004E2">
        <w:rPr>
          <w:rFonts w:ascii="宋体" w:hAnsi="宋体" w:hint="eastAsia"/>
          <w:b/>
          <w:sz w:val="30"/>
          <w:szCs w:val="30"/>
        </w:rPr>
        <w:t>六、报价要求：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原件复印件(附件2、附件3)。报价书装订、密封后按要求的时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2.报价文件截止时间：2017年1</w:t>
      </w:r>
      <w:r w:rsidR="001D2A17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月</w:t>
      </w:r>
      <w:r w:rsidR="005C208C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日上午9：30分；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3.报价文件递交地点：无锡惠山区钱藕路1号，江苏信息职业技术学院行政楼102室；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</w:t>
      </w:r>
      <w:r w:rsidR="00A97B70">
        <w:rPr>
          <w:rFonts w:ascii="宋体" w:hAnsi="宋体" w:hint="eastAsia"/>
          <w:sz w:val="30"/>
          <w:szCs w:val="30"/>
        </w:rPr>
        <w:t>、类似业绩</w:t>
      </w:r>
      <w:r>
        <w:rPr>
          <w:rFonts w:ascii="宋体" w:hAnsi="宋体" w:hint="eastAsia"/>
          <w:sz w:val="30"/>
          <w:szCs w:val="30"/>
        </w:rPr>
        <w:t>、提供的样品进行初步评审。通过初步评审的,方可进入详细评审。详细评审采用经综合评分法评标。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</w:t>
      </w:r>
      <w:r w:rsidR="00A97B70">
        <w:rPr>
          <w:rFonts w:ascii="宋体" w:hAnsi="宋体" w:hint="eastAsia"/>
          <w:sz w:val="30"/>
          <w:szCs w:val="30"/>
        </w:rPr>
        <w:t>投标人资质、类似业绩、提供的样品</w:t>
      </w:r>
      <w:r>
        <w:rPr>
          <w:rFonts w:ascii="宋体" w:hAnsi="宋体" w:hint="eastAsia"/>
          <w:sz w:val="30"/>
          <w:szCs w:val="30"/>
        </w:rPr>
        <w:t>等进行评价。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DE56CF" w:rsidRDefault="004004E2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八、报价评审时间和地点：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1.评审时间：2017年1</w:t>
      </w:r>
      <w:r w:rsidR="001D2A17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月</w:t>
      </w:r>
      <w:r w:rsidR="001D2A17">
        <w:rPr>
          <w:rFonts w:ascii="宋体" w:hAnsi="宋体" w:hint="eastAsia"/>
          <w:sz w:val="30"/>
          <w:szCs w:val="30"/>
        </w:rPr>
        <w:t>06</w:t>
      </w:r>
      <w:r>
        <w:rPr>
          <w:rFonts w:ascii="宋体" w:hAnsi="宋体" w:hint="eastAsia"/>
          <w:sz w:val="30"/>
          <w:szCs w:val="30"/>
        </w:rPr>
        <w:t>日09:</w:t>
      </w:r>
      <w:r w:rsidR="00654481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2.评审地点：江苏信息职业技术学院行政楼102会议室。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</w:t>
      </w:r>
      <w:r w:rsidR="009F3B65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sz w:val="30"/>
          <w:szCs w:val="30"/>
        </w:rPr>
        <w:t>83298386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</w:p>
    <w:p w:rsidR="009F3B65" w:rsidRDefault="009F3B65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2017年12月</w:t>
      </w:r>
      <w:r w:rsidR="00A97B70">
        <w:rPr>
          <w:rFonts w:ascii="宋体" w:hAnsi="宋体" w:hint="eastAsia"/>
          <w:sz w:val="30"/>
          <w:szCs w:val="30"/>
        </w:rPr>
        <w:t>8</w:t>
      </w:r>
      <w:bookmarkStart w:id="0" w:name="_GoBack"/>
      <w:bookmarkEnd w:id="0"/>
      <w:r>
        <w:rPr>
          <w:rFonts w:ascii="宋体" w:hAnsi="宋体"/>
          <w:sz w:val="30"/>
          <w:szCs w:val="30"/>
        </w:rPr>
        <w:t>日</w:t>
      </w:r>
    </w:p>
    <w:p w:rsidR="009F3B65" w:rsidRDefault="009F3B65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DE56CF" w:rsidRDefault="004004E2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DE56CF" w:rsidRDefault="004004E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DE56CF" w:rsidRDefault="004004E2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DE56CF">
        <w:trPr>
          <w:trHeight w:val="26"/>
        </w:trPr>
        <w:tc>
          <w:tcPr>
            <w:tcW w:w="63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4004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91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400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DE56CF" w:rsidRDefault="004004E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DE56CF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DE56CF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DE56CF" w:rsidRDefault="00DE56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DE56CF" w:rsidRDefault="00DE56CF">
      <w:pPr>
        <w:spacing w:before="5"/>
        <w:rPr>
          <w:b/>
          <w:bCs/>
          <w:sz w:val="24"/>
        </w:rPr>
      </w:pPr>
    </w:p>
    <w:p w:rsidR="00DE56CF" w:rsidRDefault="004004E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DE56CF" w:rsidRDefault="004004E2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 w:rsidP="005C208C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DE56CF" w:rsidRDefault="00DE56CF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DE56CF" w:rsidRDefault="00DE56CF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DE56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56CF" w:rsidRDefault="004004E2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DE56CF" w:rsidRDefault="004004E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DE56CF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56CF" w:rsidRDefault="00DE56CF"/>
    <w:p w:rsidR="00DE56CF" w:rsidRDefault="004004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>
      <w:pPr>
        <w:spacing w:line="360" w:lineRule="auto"/>
        <w:rPr>
          <w:rFonts w:ascii="宋体" w:hAnsi="宋体"/>
          <w:sz w:val="24"/>
        </w:rPr>
      </w:pPr>
    </w:p>
    <w:p w:rsidR="00DE56CF" w:rsidRDefault="00DE56CF">
      <w:pPr>
        <w:rPr>
          <w:rFonts w:ascii="宋体" w:hAnsi="宋体"/>
          <w:bCs/>
          <w:sz w:val="28"/>
          <w:szCs w:val="28"/>
        </w:rPr>
        <w:sectPr w:rsidR="00DE56C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E56CF" w:rsidRDefault="004004E2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DE56CF" w:rsidRDefault="004004E2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DE56CF" w:rsidRDefault="00DE56CF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252B9A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5715" t="11430" r="13335" b="127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400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">
                <v:textbox>
                  <w:txbxContent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4004E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DE56CF" w:rsidRDefault="004004E2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DE56CF" w:rsidRDefault="004004E2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DE56CF" w:rsidRDefault="00DE56CF">
      <w:pPr>
        <w:spacing w:line="500" w:lineRule="exact"/>
        <w:ind w:right="32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DE56CF" w:rsidRDefault="00DE56CF">
      <w:pPr>
        <w:spacing w:line="360" w:lineRule="auto"/>
        <w:ind w:right="34" w:firstLine="420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DE56CF" w:rsidRDefault="00DE56CF">
      <w:pPr>
        <w:spacing w:line="360" w:lineRule="auto"/>
        <w:ind w:right="34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252B9A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5715" t="13970" r="13335" b="6985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400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63pt;margin-top:24.25pt;width:306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">
                <v:textbox>
                  <w:txbxContent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4004E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4004E2" w:rsidRDefault="004004E2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4004E2" w:rsidSect="00DE56CF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CB" w:rsidRDefault="00CD05CB" w:rsidP="009971E6">
      <w:r>
        <w:separator/>
      </w:r>
    </w:p>
  </w:endnote>
  <w:endnote w:type="continuationSeparator" w:id="0">
    <w:p w:rsidR="00CD05CB" w:rsidRDefault="00CD05CB" w:rsidP="0099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CB" w:rsidRDefault="00CD05CB" w:rsidP="009971E6">
      <w:r>
        <w:separator/>
      </w:r>
    </w:p>
  </w:footnote>
  <w:footnote w:type="continuationSeparator" w:id="0">
    <w:p w:rsidR="00CD05CB" w:rsidRDefault="00CD05CB" w:rsidP="0099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E"/>
    <w:rsid w:val="00010EE5"/>
    <w:rsid w:val="00033A93"/>
    <w:rsid w:val="0003443A"/>
    <w:rsid w:val="000419DE"/>
    <w:rsid w:val="000761D3"/>
    <w:rsid w:val="00081475"/>
    <w:rsid w:val="00094863"/>
    <w:rsid w:val="000D0EEE"/>
    <w:rsid w:val="000E3E02"/>
    <w:rsid w:val="00105CA3"/>
    <w:rsid w:val="001120D6"/>
    <w:rsid w:val="00117216"/>
    <w:rsid w:val="00171CFE"/>
    <w:rsid w:val="00182185"/>
    <w:rsid w:val="001D2A17"/>
    <w:rsid w:val="001D313D"/>
    <w:rsid w:val="00252B9A"/>
    <w:rsid w:val="003037A4"/>
    <w:rsid w:val="00352F19"/>
    <w:rsid w:val="00373B5A"/>
    <w:rsid w:val="003935DA"/>
    <w:rsid w:val="00395530"/>
    <w:rsid w:val="003E32B1"/>
    <w:rsid w:val="003E3AAC"/>
    <w:rsid w:val="004004E2"/>
    <w:rsid w:val="004F30D7"/>
    <w:rsid w:val="005313EC"/>
    <w:rsid w:val="005A0821"/>
    <w:rsid w:val="005B15A0"/>
    <w:rsid w:val="005C1DBB"/>
    <w:rsid w:val="005C208C"/>
    <w:rsid w:val="00607A33"/>
    <w:rsid w:val="00614ACB"/>
    <w:rsid w:val="00654481"/>
    <w:rsid w:val="0069677D"/>
    <w:rsid w:val="006F7AD8"/>
    <w:rsid w:val="00776F66"/>
    <w:rsid w:val="007E5FA4"/>
    <w:rsid w:val="0083651E"/>
    <w:rsid w:val="008635EF"/>
    <w:rsid w:val="008674CF"/>
    <w:rsid w:val="008D2EBB"/>
    <w:rsid w:val="00903AA2"/>
    <w:rsid w:val="00924151"/>
    <w:rsid w:val="00927FBC"/>
    <w:rsid w:val="00934BC7"/>
    <w:rsid w:val="00976D19"/>
    <w:rsid w:val="00980812"/>
    <w:rsid w:val="009971E6"/>
    <w:rsid w:val="009C41C6"/>
    <w:rsid w:val="009F3B65"/>
    <w:rsid w:val="009F5842"/>
    <w:rsid w:val="00A714FF"/>
    <w:rsid w:val="00A95EE8"/>
    <w:rsid w:val="00A97B70"/>
    <w:rsid w:val="00AC5B19"/>
    <w:rsid w:val="00AE200E"/>
    <w:rsid w:val="00B47A24"/>
    <w:rsid w:val="00B54F87"/>
    <w:rsid w:val="00B75F49"/>
    <w:rsid w:val="00B859E6"/>
    <w:rsid w:val="00BA36A4"/>
    <w:rsid w:val="00BB47C8"/>
    <w:rsid w:val="00BC0751"/>
    <w:rsid w:val="00C650AF"/>
    <w:rsid w:val="00C85081"/>
    <w:rsid w:val="00C92439"/>
    <w:rsid w:val="00C94D67"/>
    <w:rsid w:val="00CC1653"/>
    <w:rsid w:val="00CC1D32"/>
    <w:rsid w:val="00CD05CB"/>
    <w:rsid w:val="00CD2D61"/>
    <w:rsid w:val="00D13933"/>
    <w:rsid w:val="00D2208F"/>
    <w:rsid w:val="00D50C57"/>
    <w:rsid w:val="00D66631"/>
    <w:rsid w:val="00D728ED"/>
    <w:rsid w:val="00D9621F"/>
    <w:rsid w:val="00DE56CF"/>
    <w:rsid w:val="00DF6426"/>
    <w:rsid w:val="00E14D10"/>
    <w:rsid w:val="00E70F78"/>
    <w:rsid w:val="00EC2FCE"/>
    <w:rsid w:val="00EE2713"/>
    <w:rsid w:val="00F00DAC"/>
    <w:rsid w:val="00F14E29"/>
    <w:rsid w:val="00F17FDF"/>
    <w:rsid w:val="00F21333"/>
    <w:rsid w:val="00F37C50"/>
    <w:rsid w:val="00F4434C"/>
    <w:rsid w:val="00F801F2"/>
    <w:rsid w:val="00FC53AC"/>
    <w:rsid w:val="0B9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D7A2B1-15FF-4366-B469-D67492B2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DE56C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E5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E56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E56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DE56CF"/>
    <w:rPr>
      <w:sz w:val="18"/>
      <w:szCs w:val="18"/>
    </w:rPr>
  </w:style>
  <w:style w:type="paragraph" w:customStyle="1" w:styleId="a6">
    <w:name w:val="普通文字"/>
    <w:basedOn w:val="a"/>
    <w:next w:val="a"/>
    <w:qFormat/>
    <w:rsid w:val="00DE56CF"/>
    <w:rPr>
      <w:rFonts w:asci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9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128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1701">
                              <w:marLeft w:val="7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369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张成勇</cp:lastModifiedBy>
  <cp:revision>3</cp:revision>
  <dcterms:created xsi:type="dcterms:W3CDTF">2017-12-08T08:32:00Z</dcterms:created>
  <dcterms:modified xsi:type="dcterms:W3CDTF">2017-12-08T08:39:00Z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