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32" w:rsidRDefault="00CF1A32">
      <w:pPr>
        <w:ind w:left="660"/>
        <w:rPr>
          <w:rFonts w:ascii="楷体_GB2312" w:eastAsia="楷体_GB2312"/>
          <w:bCs/>
          <w:sz w:val="30"/>
        </w:rPr>
      </w:pPr>
    </w:p>
    <w:p w:rsidR="00CF1A32" w:rsidRDefault="00CF1A32">
      <w:pPr>
        <w:ind w:left="660"/>
        <w:rPr>
          <w:rFonts w:ascii="楷体_GB2312" w:eastAsia="楷体_GB2312"/>
          <w:bCs/>
          <w:sz w:val="30"/>
        </w:rPr>
      </w:pPr>
    </w:p>
    <w:p w:rsidR="00CF1A32" w:rsidRPr="009227A0" w:rsidRDefault="00CF1A32">
      <w:pPr>
        <w:widowControl/>
        <w:jc w:val="center"/>
        <w:rPr>
          <w:rFonts w:ascii="黑体" w:eastAsia="黑体" w:hAnsi="华文中宋"/>
          <w:bCs/>
          <w:sz w:val="56"/>
          <w:szCs w:val="56"/>
        </w:rPr>
      </w:pPr>
      <w:r w:rsidRPr="009227A0">
        <w:rPr>
          <w:rFonts w:ascii="黑体" w:eastAsia="黑体" w:hAnsi="华文中宋" w:hint="eastAsia"/>
          <w:bCs/>
          <w:sz w:val="56"/>
          <w:szCs w:val="56"/>
        </w:rPr>
        <w:t>江苏信息职业技术学院</w:t>
      </w:r>
    </w:p>
    <w:p w:rsidR="00CF1A32" w:rsidRPr="009227A0" w:rsidRDefault="00010444">
      <w:pPr>
        <w:widowControl/>
        <w:jc w:val="center"/>
        <w:rPr>
          <w:rFonts w:ascii="黑体" w:eastAsia="黑体" w:hAnsi="华文中宋"/>
          <w:bCs/>
          <w:sz w:val="56"/>
          <w:szCs w:val="56"/>
        </w:rPr>
      </w:pPr>
      <w:r>
        <w:rPr>
          <w:rFonts w:ascii="黑体" w:eastAsia="黑体" w:hAnsi="华文中宋" w:hint="eastAsia"/>
          <w:bCs/>
          <w:sz w:val="56"/>
          <w:szCs w:val="56"/>
        </w:rPr>
        <w:t>电子</w:t>
      </w:r>
      <w:r w:rsidR="004E7586">
        <w:rPr>
          <w:rFonts w:ascii="黑体" w:eastAsia="黑体" w:hAnsi="华文中宋" w:hint="eastAsia"/>
          <w:bCs/>
          <w:sz w:val="56"/>
          <w:szCs w:val="56"/>
        </w:rPr>
        <w:t>技术</w:t>
      </w:r>
      <w:r w:rsidR="007D5F52">
        <w:rPr>
          <w:rFonts w:ascii="黑体" w:eastAsia="黑体" w:hAnsi="华文中宋" w:hint="eastAsia"/>
          <w:bCs/>
          <w:sz w:val="56"/>
          <w:szCs w:val="56"/>
        </w:rPr>
        <w:t>综合实训室</w:t>
      </w:r>
      <w:r w:rsidR="0042329D">
        <w:rPr>
          <w:rFonts w:ascii="黑体" w:eastAsia="黑体" w:hAnsi="华文中宋" w:hint="eastAsia"/>
          <w:bCs/>
          <w:sz w:val="56"/>
          <w:szCs w:val="56"/>
        </w:rPr>
        <w:t>工作台位</w:t>
      </w:r>
      <w:r>
        <w:rPr>
          <w:rFonts w:ascii="黑体" w:eastAsia="黑体" w:hAnsi="华文中宋" w:hint="eastAsia"/>
          <w:bCs/>
          <w:sz w:val="56"/>
          <w:szCs w:val="56"/>
        </w:rPr>
        <w:t>采购项目</w:t>
      </w:r>
    </w:p>
    <w:p w:rsidR="00CF1A32" w:rsidRDefault="00CF1A32">
      <w:pPr>
        <w:rPr>
          <w:rFonts w:ascii="华文中宋" w:eastAsia="华文中宋" w:hAnsi="华文中宋"/>
          <w:bCs/>
          <w:sz w:val="30"/>
        </w:rPr>
      </w:pPr>
    </w:p>
    <w:p w:rsidR="00CF1A32" w:rsidRDefault="00CF1A32">
      <w:pPr>
        <w:rPr>
          <w:rFonts w:ascii="华文中宋" w:eastAsia="华文中宋" w:hAnsi="华文中宋"/>
          <w:bCs/>
          <w:sz w:val="30"/>
        </w:rPr>
      </w:pPr>
    </w:p>
    <w:p w:rsidR="009227A0" w:rsidRDefault="009227A0">
      <w:pPr>
        <w:rPr>
          <w:rFonts w:ascii="华文中宋" w:eastAsia="华文中宋" w:hAnsi="华文中宋"/>
          <w:bCs/>
          <w:sz w:val="30"/>
        </w:rPr>
      </w:pPr>
    </w:p>
    <w:p w:rsidR="00CF1A32" w:rsidRDefault="00CF1A32">
      <w:pPr>
        <w:rPr>
          <w:rFonts w:ascii="华文中宋" w:eastAsia="华文中宋" w:hAnsi="华文中宋"/>
          <w:bCs/>
          <w:sz w:val="30"/>
        </w:rPr>
      </w:pPr>
    </w:p>
    <w:p w:rsidR="00CF1A32" w:rsidRDefault="00CF1A32">
      <w:pPr>
        <w:jc w:val="center"/>
        <w:rPr>
          <w:rFonts w:ascii="黑体" w:eastAsia="黑体" w:hAnsi="华文中宋"/>
          <w:bCs/>
          <w:spacing w:val="20"/>
          <w:w w:val="90"/>
          <w:sz w:val="48"/>
          <w:szCs w:val="48"/>
        </w:rPr>
      </w:pPr>
      <w:r>
        <w:rPr>
          <w:rFonts w:ascii="黑体" w:eastAsia="黑体" w:hAnsi="华文中宋" w:hint="eastAsia"/>
          <w:bCs/>
          <w:spacing w:val="20"/>
          <w:w w:val="90"/>
          <w:sz w:val="48"/>
          <w:szCs w:val="48"/>
        </w:rPr>
        <w:t>公   开</w:t>
      </w:r>
    </w:p>
    <w:p w:rsidR="00CF1A32" w:rsidRDefault="0041669F">
      <w:pPr>
        <w:jc w:val="center"/>
        <w:rPr>
          <w:rFonts w:ascii="黑体" w:eastAsia="黑体" w:hAnsi="华文中宋"/>
          <w:bCs/>
          <w:spacing w:val="20"/>
          <w:sz w:val="52"/>
          <w:szCs w:val="52"/>
        </w:rPr>
      </w:pPr>
      <w:r w:rsidRPr="0041669F">
        <w:rPr>
          <w:noProof/>
        </w:rPr>
        <w:pict>
          <v:line id="直线 2" o:spid="_x0000_s1031" style="position:absolute;left:0;text-align:left;z-index:251656704;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" o:allowincell="f"/>
        </w:pict>
      </w:r>
      <w:r w:rsidR="00CF1A32">
        <w:rPr>
          <w:rFonts w:ascii="黑体" w:eastAsia="黑体" w:hAnsi="华文中宋" w:hint="eastAsia"/>
          <w:bCs/>
          <w:spacing w:val="20"/>
          <w:sz w:val="52"/>
          <w:szCs w:val="52"/>
        </w:rPr>
        <w:t>招  标  文 件</w:t>
      </w:r>
    </w:p>
    <w:p w:rsidR="00CF1A32" w:rsidRDefault="00CF1A32">
      <w:pPr>
        <w:rPr>
          <w:rFonts w:ascii="华文中宋" w:eastAsia="华文中宋" w:hAnsi="华文中宋"/>
          <w:bCs/>
          <w:sz w:val="30"/>
        </w:rPr>
      </w:pPr>
    </w:p>
    <w:p w:rsidR="00CF1A32" w:rsidRDefault="00CF1A32">
      <w:pPr>
        <w:tabs>
          <w:tab w:val="left" w:pos="9921"/>
        </w:tabs>
        <w:jc w:val="center"/>
        <w:rPr>
          <w:rFonts w:ascii="华文中宋" w:eastAsia="华文中宋" w:hAnsi="华文中宋"/>
          <w:bCs/>
          <w:sz w:val="30"/>
        </w:rPr>
      </w:pPr>
    </w:p>
    <w:p w:rsidR="009227A0" w:rsidRDefault="009227A0">
      <w:pPr>
        <w:tabs>
          <w:tab w:val="left" w:pos="9921"/>
        </w:tabs>
        <w:jc w:val="center"/>
        <w:rPr>
          <w:rFonts w:ascii="华文中宋" w:eastAsia="华文中宋" w:hAnsi="华文中宋"/>
          <w:bCs/>
          <w:sz w:val="30"/>
        </w:rPr>
      </w:pPr>
    </w:p>
    <w:p w:rsidR="00CF1A32" w:rsidRDefault="00CF1A32">
      <w:pPr>
        <w:jc w:val="left"/>
        <w:rPr>
          <w:rFonts w:ascii="黑体" w:eastAsia="黑体" w:hAnsi="黑体"/>
          <w:kern w:val="0"/>
          <w:sz w:val="30"/>
          <w:szCs w:val="30"/>
        </w:rPr>
      </w:pPr>
      <w:r>
        <w:rPr>
          <w:rFonts w:ascii="黑体" w:eastAsia="黑体" w:hAnsi="黑体" w:hint="eastAsia"/>
          <w:kern w:val="0"/>
          <w:sz w:val="30"/>
          <w:szCs w:val="30"/>
        </w:rPr>
        <w:t>采购编号：</w:t>
      </w:r>
    </w:p>
    <w:p w:rsidR="00CF1A32" w:rsidRDefault="00CF1A32">
      <w:pPr>
        <w:widowControl/>
        <w:ind w:firstLineChars="700" w:firstLine="2100"/>
        <w:rPr>
          <w:rFonts w:ascii="黑体" w:eastAsia="黑体" w:hAnsi="华文中宋"/>
          <w:bCs/>
          <w:sz w:val="30"/>
          <w:szCs w:val="30"/>
        </w:rPr>
      </w:pPr>
      <w:r>
        <w:rPr>
          <w:rFonts w:ascii="黑体" w:eastAsia="黑体" w:hAnsi="华文中宋" w:hint="eastAsia"/>
          <w:bCs/>
          <w:sz w:val="30"/>
          <w:szCs w:val="30"/>
        </w:rPr>
        <w:t>采购项目名称：</w:t>
      </w:r>
      <w:r w:rsidR="006D0F84">
        <w:rPr>
          <w:rFonts w:ascii="黑体" w:eastAsia="黑体" w:hAnsi="华文中宋" w:hint="eastAsia"/>
          <w:bCs/>
          <w:sz w:val="30"/>
          <w:szCs w:val="30"/>
        </w:rPr>
        <w:t>电子</w:t>
      </w:r>
      <w:r w:rsidR="004E7586">
        <w:rPr>
          <w:rFonts w:ascii="黑体" w:eastAsia="黑体" w:hAnsi="华文中宋" w:hint="eastAsia"/>
          <w:bCs/>
          <w:sz w:val="30"/>
          <w:szCs w:val="30"/>
        </w:rPr>
        <w:t>技术</w:t>
      </w:r>
      <w:r w:rsidR="007D5F52">
        <w:rPr>
          <w:rFonts w:ascii="黑体" w:eastAsia="黑体" w:hAnsi="华文中宋" w:hint="eastAsia"/>
          <w:bCs/>
          <w:sz w:val="30"/>
          <w:szCs w:val="30"/>
        </w:rPr>
        <w:t>综合实训室</w:t>
      </w:r>
      <w:r w:rsidR="0042329D">
        <w:rPr>
          <w:rFonts w:ascii="黑体" w:eastAsia="黑体" w:hAnsi="华文中宋" w:hint="eastAsia"/>
          <w:bCs/>
          <w:sz w:val="30"/>
          <w:szCs w:val="30"/>
        </w:rPr>
        <w:t>工作台位</w:t>
      </w:r>
      <w:r w:rsidR="00010444">
        <w:rPr>
          <w:rFonts w:ascii="黑体" w:eastAsia="黑体" w:hAnsi="华文中宋" w:hint="eastAsia"/>
          <w:bCs/>
          <w:sz w:val="30"/>
          <w:szCs w:val="30"/>
        </w:rPr>
        <w:t>采购项目</w:t>
      </w:r>
    </w:p>
    <w:p w:rsidR="00CF1A32" w:rsidRDefault="00CF1A32">
      <w:pPr>
        <w:ind w:firstLineChars="700" w:firstLine="2100"/>
        <w:rPr>
          <w:rFonts w:ascii="黑体" w:eastAsia="黑体" w:hAnsi="华文中宋"/>
          <w:bCs/>
          <w:sz w:val="30"/>
          <w:szCs w:val="30"/>
        </w:rPr>
      </w:pPr>
      <w:r>
        <w:rPr>
          <w:rFonts w:ascii="黑体" w:eastAsia="黑体" w:hAnsi="华文中宋" w:hint="eastAsia"/>
          <w:bCs/>
          <w:sz w:val="30"/>
          <w:szCs w:val="30"/>
        </w:rPr>
        <w:t>采 购 人：江苏信息职业技术学院</w:t>
      </w:r>
    </w:p>
    <w:p w:rsidR="00CF1A32" w:rsidRDefault="00CF1A32">
      <w:pPr>
        <w:rPr>
          <w:rFonts w:ascii="华文中宋" w:eastAsia="华文中宋" w:hAnsi="华文中宋"/>
          <w:bCs/>
          <w:sz w:val="32"/>
        </w:rPr>
      </w:pPr>
    </w:p>
    <w:p w:rsidR="00CF1A32" w:rsidRDefault="00CF1A32">
      <w:pPr>
        <w:rPr>
          <w:rFonts w:ascii="华文中宋" w:eastAsia="华文中宋" w:hAnsi="华文中宋"/>
          <w:bCs/>
          <w:sz w:val="30"/>
        </w:rPr>
      </w:pPr>
    </w:p>
    <w:p w:rsidR="00CF1A32" w:rsidRDefault="00CF1A32">
      <w:pPr>
        <w:jc w:val="center"/>
        <w:rPr>
          <w:rFonts w:ascii="黑体" w:eastAsia="黑体" w:hAnsi="华文中宋"/>
          <w:bCs/>
          <w:sz w:val="44"/>
          <w:szCs w:val="44"/>
        </w:rPr>
      </w:pPr>
      <w:r>
        <w:rPr>
          <w:rFonts w:ascii="黑体" w:eastAsia="黑体" w:hAnsi="华文中宋" w:hint="eastAsia"/>
          <w:bCs/>
          <w:sz w:val="44"/>
          <w:szCs w:val="44"/>
        </w:rPr>
        <w:t>二○一八年</w:t>
      </w:r>
      <w:r w:rsidR="00010444">
        <w:rPr>
          <w:rFonts w:ascii="黑体" w:eastAsia="黑体" w:hAnsi="华文中宋" w:hint="eastAsia"/>
          <w:bCs/>
          <w:sz w:val="44"/>
          <w:szCs w:val="44"/>
        </w:rPr>
        <w:t>八</w:t>
      </w:r>
      <w:r>
        <w:rPr>
          <w:rFonts w:ascii="黑体" w:eastAsia="黑体" w:hAnsi="华文中宋" w:hint="eastAsia"/>
          <w:bCs/>
          <w:sz w:val="44"/>
          <w:szCs w:val="44"/>
        </w:rPr>
        <w:t>月</w:t>
      </w:r>
    </w:p>
    <w:p w:rsidR="00CF1A32" w:rsidRDefault="00CF1A32">
      <w:pPr>
        <w:rPr>
          <w:rFonts w:ascii="华文新魏" w:eastAsia="华文新魏"/>
          <w:bCs/>
          <w:sz w:val="44"/>
        </w:rPr>
        <w:sectPr w:rsidR="00CF1A32" w:rsidSect="00286F7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624" w:footer="907" w:gutter="0"/>
          <w:cols w:space="720"/>
          <w:titlePg/>
          <w:docGrid w:type="linesAndChars" w:linePitch="312"/>
        </w:sectPr>
      </w:pPr>
    </w:p>
    <w:p w:rsidR="00CF1A32" w:rsidRDefault="00CF1A32" w:rsidP="0027518E">
      <w:pPr>
        <w:pStyle w:val="1"/>
        <w:rPr>
          <w:rStyle w:val="10"/>
          <w:rFonts w:eastAsia="黑体"/>
          <w:bCs/>
          <w:sz w:val="48"/>
        </w:rPr>
      </w:pPr>
      <w:r>
        <w:rPr>
          <w:rStyle w:val="10"/>
          <w:rFonts w:eastAsia="黑体" w:hint="eastAsia"/>
          <w:bCs/>
          <w:sz w:val="48"/>
        </w:rPr>
        <w:lastRenderedPageBreak/>
        <w:t>目录</w:t>
      </w:r>
    </w:p>
    <w:p w:rsidR="00CF1A32" w:rsidRDefault="00CF1A32">
      <w:pPr>
        <w:jc w:val="center"/>
        <w:rPr>
          <w:rFonts w:ascii="黑体" w:eastAsia="黑体"/>
          <w:bCs/>
          <w:sz w:val="30"/>
        </w:rPr>
      </w:pPr>
    </w:p>
    <w:p w:rsidR="00CF1A32" w:rsidRDefault="00CF1A32">
      <w:pPr>
        <w:jc w:val="center"/>
        <w:rPr>
          <w:rFonts w:ascii="黑体" w:eastAsia="黑体"/>
          <w:bCs/>
          <w:sz w:val="30"/>
        </w:rPr>
      </w:pPr>
    </w:p>
    <w:p w:rsidR="00CF1A32" w:rsidRDefault="00CF1A32">
      <w:pPr>
        <w:spacing w:line="720" w:lineRule="auto"/>
        <w:ind w:firstLineChars="150" w:firstLine="450"/>
        <w:jc w:val="left"/>
        <w:rPr>
          <w:rFonts w:ascii="宋体" w:hAnsi="宋体"/>
          <w:bCs/>
          <w:sz w:val="30"/>
          <w:szCs w:val="30"/>
        </w:rPr>
      </w:pPr>
      <w:r>
        <w:rPr>
          <w:rFonts w:ascii="宋体" w:hAnsi="宋体" w:hint="eastAsia"/>
          <w:bCs/>
          <w:sz w:val="30"/>
          <w:szCs w:val="30"/>
        </w:rPr>
        <w:t>第一部分  招标公告</w:t>
      </w:r>
    </w:p>
    <w:p w:rsidR="00CF1A32" w:rsidRDefault="00CF1A32">
      <w:pPr>
        <w:spacing w:line="720" w:lineRule="auto"/>
        <w:ind w:firstLineChars="150" w:firstLine="450"/>
        <w:jc w:val="left"/>
        <w:rPr>
          <w:rFonts w:ascii="宋体" w:hAnsi="宋体"/>
          <w:bCs/>
          <w:sz w:val="30"/>
          <w:szCs w:val="30"/>
        </w:rPr>
      </w:pPr>
      <w:r>
        <w:rPr>
          <w:rFonts w:ascii="宋体" w:hAnsi="宋体" w:hint="eastAsia"/>
          <w:bCs/>
          <w:sz w:val="30"/>
          <w:szCs w:val="30"/>
        </w:rPr>
        <w:t xml:space="preserve">第二部分  </w:t>
      </w:r>
      <w:r w:rsidR="008F2919">
        <w:rPr>
          <w:rFonts w:ascii="宋体" w:hAnsi="宋体" w:hint="eastAsia"/>
          <w:bCs/>
          <w:sz w:val="30"/>
          <w:szCs w:val="30"/>
        </w:rPr>
        <w:t>投标供应商</w:t>
      </w:r>
      <w:r>
        <w:rPr>
          <w:rFonts w:ascii="宋体" w:hAnsi="宋体" w:hint="eastAsia"/>
          <w:bCs/>
          <w:sz w:val="30"/>
          <w:szCs w:val="30"/>
        </w:rPr>
        <w:t>须知</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 xml:space="preserve">第三部分  </w:t>
      </w:r>
      <w:r>
        <w:rPr>
          <w:rFonts w:ascii="宋体" w:hAnsi="宋体"/>
          <w:bCs/>
          <w:sz w:val="30"/>
          <w:szCs w:val="30"/>
        </w:rPr>
        <w:t>项目</w:t>
      </w:r>
      <w:r>
        <w:rPr>
          <w:rFonts w:ascii="宋体" w:hAnsi="宋体" w:hint="eastAsia"/>
          <w:bCs/>
          <w:sz w:val="30"/>
          <w:szCs w:val="30"/>
        </w:rPr>
        <w:t>技术</w:t>
      </w:r>
      <w:r>
        <w:rPr>
          <w:rFonts w:ascii="宋体" w:hAnsi="宋体"/>
          <w:bCs/>
          <w:sz w:val="30"/>
          <w:szCs w:val="30"/>
        </w:rPr>
        <w:t>要求和有关说明</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第四部分  合同（格式文本）</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第五部分  投标文件格式</w:t>
      </w:r>
    </w:p>
    <w:p w:rsidR="00CF1A32" w:rsidRDefault="00CF1A32">
      <w:pPr>
        <w:spacing w:line="720" w:lineRule="auto"/>
        <w:rPr>
          <w:rFonts w:ascii="宋体" w:hAnsi="宋体"/>
          <w:bCs/>
          <w:sz w:val="30"/>
        </w:rPr>
      </w:pPr>
    </w:p>
    <w:p w:rsidR="00CF1A32" w:rsidRDefault="00CF1A32">
      <w:pPr>
        <w:spacing w:line="480" w:lineRule="auto"/>
        <w:rPr>
          <w:rFonts w:ascii="宋体" w:hAnsi="宋体"/>
          <w:bCs/>
          <w:sz w:val="30"/>
        </w:rPr>
      </w:pPr>
    </w:p>
    <w:p w:rsidR="00CF1A32" w:rsidRDefault="00CF1A32">
      <w:pPr>
        <w:rPr>
          <w:rFonts w:ascii="宋体" w:hAnsi="宋体"/>
          <w:bCs/>
          <w:sz w:val="28"/>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Pr="0027518E" w:rsidRDefault="00CF1A32" w:rsidP="0027518E">
      <w:pPr>
        <w:pStyle w:val="1"/>
        <w:rPr>
          <w:rStyle w:val="10"/>
          <w:rFonts w:eastAsia="黑体"/>
          <w:sz w:val="32"/>
          <w:szCs w:val="13"/>
        </w:rPr>
      </w:pPr>
      <w:r w:rsidRPr="0027518E">
        <w:rPr>
          <w:rStyle w:val="10"/>
          <w:rFonts w:eastAsia="黑体" w:hint="eastAsia"/>
          <w:sz w:val="32"/>
          <w:szCs w:val="13"/>
        </w:rPr>
        <w:lastRenderedPageBreak/>
        <w:t>第一部分招标公告</w:t>
      </w:r>
    </w:p>
    <w:p w:rsidR="00CF1A32" w:rsidRDefault="00231B0F">
      <w:pPr>
        <w:pStyle w:val="af2"/>
        <w:spacing w:before="0" w:beforeAutospacing="0" w:after="0" w:afterAutospacing="0" w:line="360" w:lineRule="auto"/>
        <w:ind w:left="1" w:firstLineChars="200" w:firstLine="480"/>
        <w:rPr>
          <w:bCs/>
          <w:color w:val="000000"/>
        </w:rPr>
      </w:pPr>
      <w:bookmarkStart w:id="0" w:name="OLE_LINK2"/>
      <w:r>
        <w:rPr>
          <w:rFonts w:hint="eastAsia"/>
          <w:bCs/>
          <w:color w:val="000000"/>
        </w:rPr>
        <w:t>江苏信息职业技术学院招标中心受学校委托</w:t>
      </w:r>
      <w:r w:rsidR="00CF1A32">
        <w:rPr>
          <w:rFonts w:hint="eastAsia"/>
          <w:color w:val="000000"/>
        </w:rPr>
        <w:t>就</w:t>
      </w:r>
      <w:r w:rsidR="007D5F52">
        <w:rPr>
          <w:rFonts w:hint="eastAsia"/>
          <w:color w:val="000000"/>
        </w:rPr>
        <w:t>电子技术综合实训室</w:t>
      </w:r>
      <w:r w:rsidR="0042329D">
        <w:rPr>
          <w:rFonts w:hint="eastAsia"/>
          <w:color w:val="000000"/>
        </w:rPr>
        <w:t>工作台位</w:t>
      </w:r>
      <w:r w:rsidR="00010444">
        <w:rPr>
          <w:rFonts w:hint="eastAsia"/>
          <w:bCs/>
        </w:rPr>
        <w:t>采购项目</w:t>
      </w:r>
      <w:r w:rsidR="00CF1A32">
        <w:rPr>
          <w:rFonts w:hint="eastAsia"/>
          <w:bCs/>
        </w:rPr>
        <w:t>进行</w:t>
      </w:r>
      <w:r>
        <w:rPr>
          <w:rFonts w:hint="eastAsia"/>
          <w:bCs/>
        </w:rPr>
        <w:t>比选</w:t>
      </w:r>
      <w:r w:rsidR="00CF1A32">
        <w:rPr>
          <w:rFonts w:hint="eastAsia"/>
          <w:bCs/>
          <w:color w:val="000000"/>
        </w:rPr>
        <w:t>招标，现欢迎符合相关条件的</w:t>
      </w:r>
      <w:r w:rsidR="008F2919">
        <w:rPr>
          <w:rFonts w:hint="eastAsia"/>
          <w:bCs/>
          <w:color w:val="000000"/>
        </w:rPr>
        <w:t>投标供应商</w:t>
      </w:r>
      <w:r w:rsidR="00CF1A32">
        <w:rPr>
          <w:rFonts w:hint="eastAsia"/>
          <w:bCs/>
          <w:color w:val="000000"/>
        </w:rPr>
        <w:t>参加投标。</w:t>
      </w:r>
    </w:p>
    <w:p w:rsidR="00CF1A32" w:rsidRPr="008F2919" w:rsidRDefault="00CF1A32" w:rsidP="008F2919">
      <w:pPr>
        <w:pStyle w:val="af2"/>
        <w:topLinePunct/>
        <w:spacing w:before="0" w:beforeAutospacing="0" w:after="0" w:afterAutospacing="0" w:line="360" w:lineRule="auto"/>
        <w:ind w:firstLineChars="250" w:firstLine="602"/>
        <w:rPr>
          <w:b/>
          <w:color w:val="000000"/>
        </w:rPr>
      </w:pPr>
      <w:r w:rsidRPr="008F2919">
        <w:rPr>
          <w:rFonts w:hint="eastAsia"/>
          <w:b/>
          <w:color w:val="000000"/>
        </w:rPr>
        <w:t>一、招标项目名称及编号：</w:t>
      </w:r>
    </w:p>
    <w:p w:rsidR="00CF1A32" w:rsidRDefault="007D5F52">
      <w:pPr>
        <w:pStyle w:val="af2"/>
        <w:spacing w:before="0" w:beforeAutospacing="0" w:after="0" w:afterAutospacing="0" w:line="360" w:lineRule="auto"/>
        <w:ind w:left="1" w:firstLineChars="300" w:firstLine="720"/>
        <w:rPr>
          <w:bCs/>
        </w:rPr>
      </w:pPr>
      <w:r>
        <w:rPr>
          <w:rFonts w:hint="eastAsia"/>
          <w:color w:val="000000"/>
        </w:rPr>
        <w:t>电子技术综合实训室</w:t>
      </w:r>
      <w:r w:rsidR="00D17820">
        <w:rPr>
          <w:rFonts w:hint="eastAsia"/>
          <w:color w:val="000000"/>
        </w:rPr>
        <w:t>工作台位</w:t>
      </w:r>
      <w:r w:rsidR="00010444">
        <w:rPr>
          <w:rFonts w:hint="eastAsia"/>
          <w:bCs/>
        </w:rPr>
        <w:t>采购项目</w:t>
      </w:r>
      <w:r w:rsidR="00AD5EAB">
        <w:rPr>
          <w:rFonts w:hint="eastAsia"/>
          <w:bCs/>
          <w:color w:val="000000"/>
        </w:rPr>
        <w:t>，</w:t>
      </w:r>
      <w:r w:rsidR="00231B0F">
        <w:rPr>
          <w:rFonts w:hint="eastAsia"/>
          <w:bCs/>
          <w:color w:val="000000"/>
        </w:rPr>
        <w:t>2018090301</w:t>
      </w:r>
    </w:p>
    <w:p w:rsidR="00CF1A32" w:rsidRPr="008F2919" w:rsidRDefault="00CF1A32" w:rsidP="008F2919">
      <w:pPr>
        <w:pStyle w:val="af2"/>
        <w:topLinePunct/>
        <w:spacing w:before="0" w:beforeAutospacing="0" w:after="0" w:afterAutospacing="0" w:line="360" w:lineRule="auto"/>
        <w:ind w:firstLineChars="250" w:firstLine="602"/>
        <w:rPr>
          <w:b/>
          <w:color w:val="000000"/>
        </w:rPr>
      </w:pPr>
      <w:r w:rsidRPr="008F2919">
        <w:rPr>
          <w:rFonts w:hint="eastAsia"/>
          <w:b/>
          <w:color w:val="000000"/>
        </w:rPr>
        <w:t xml:space="preserve">二、招标项目简要说明： </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1</w:t>
      </w:r>
      <w:r w:rsidR="00790AF5">
        <w:rPr>
          <w:rFonts w:hint="eastAsia"/>
          <w:sz w:val="24"/>
          <w:szCs w:val="24"/>
        </w:rPr>
        <w:t>.</w:t>
      </w:r>
      <w:r w:rsidRPr="002C12E5">
        <w:rPr>
          <w:rFonts w:hint="eastAsia"/>
          <w:sz w:val="24"/>
          <w:szCs w:val="24"/>
        </w:rPr>
        <w:t>本项目为</w:t>
      </w:r>
      <w:r w:rsidR="007D5F52" w:rsidRPr="007D5F52">
        <w:rPr>
          <w:rFonts w:hint="eastAsia"/>
          <w:sz w:val="24"/>
          <w:szCs w:val="24"/>
        </w:rPr>
        <w:t>电子技术综合实训室</w:t>
      </w:r>
      <w:r w:rsidR="0042329D">
        <w:rPr>
          <w:rFonts w:hint="eastAsia"/>
          <w:sz w:val="24"/>
          <w:szCs w:val="24"/>
        </w:rPr>
        <w:t>工作台位</w:t>
      </w:r>
      <w:r w:rsidRPr="002C12E5">
        <w:rPr>
          <w:rFonts w:hint="eastAsia"/>
          <w:sz w:val="24"/>
          <w:szCs w:val="24"/>
        </w:rPr>
        <w:t>，主要</w:t>
      </w:r>
      <w:r>
        <w:rPr>
          <w:rFonts w:hint="eastAsia"/>
          <w:sz w:val="24"/>
          <w:szCs w:val="24"/>
        </w:rPr>
        <w:t>包括</w:t>
      </w:r>
      <w:r w:rsidR="00D17820">
        <w:rPr>
          <w:rFonts w:hint="eastAsia"/>
          <w:sz w:val="24"/>
          <w:szCs w:val="24"/>
        </w:rPr>
        <w:t>实训</w:t>
      </w:r>
      <w:r w:rsidR="004E7586">
        <w:rPr>
          <w:rFonts w:hint="eastAsia"/>
          <w:sz w:val="24"/>
          <w:szCs w:val="24"/>
        </w:rPr>
        <w:t>操作</w:t>
      </w:r>
      <w:r w:rsidR="00D17820">
        <w:rPr>
          <w:rFonts w:hint="eastAsia"/>
          <w:sz w:val="24"/>
          <w:szCs w:val="24"/>
        </w:rPr>
        <w:t>生产线</w:t>
      </w:r>
      <w:r w:rsidR="004E7586">
        <w:rPr>
          <w:rFonts w:hint="eastAsia"/>
          <w:sz w:val="24"/>
          <w:szCs w:val="24"/>
        </w:rPr>
        <w:t>工作台</w:t>
      </w:r>
      <w:r w:rsidR="00D17820">
        <w:rPr>
          <w:rFonts w:hint="eastAsia"/>
          <w:sz w:val="24"/>
          <w:szCs w:val="24"/>
        </w:rPr>
        <w:t>和</w:t>
      </w:r>
      <w:r w:rsidR="00C22B5B">
        <w:rPr>
          <w:rFonts w:hint="eastAsia"/>
          <w:sz w:val="24"/>
          <w:szCs w:val="24"/>
        </w:rPr>
        <w:t>抽烟</w:t>
      </w:r>
      <w:r w:rsidR="00D17820">
        <w:rPr>
          <w:rFonts w:hint="eastAsia"/>
          <w:sz w:val="24"/>
          <w:szCs w:val="24"/>
        </w:rPr>
        <w:t>系统</w:t>
      </w:r>
      <w:r w:rsidR="007D5F52">
        <w:rPr>
          <w:rFonts w:hint="eastAsia"/>
          <w:sz w:val="24"/>
          <w:szCs w:val="24"/>
        </w:rPr>
        <w:t>，</w:t>
      </w:r>
      <w:r w:rsidRPr="002C12E5">
        <w:rPr>
          <w:rFonts w:hint="eastAsia"/>
          <w:sz w:val="24"/>
          <w:szCs w:val="24"/>
        </w:rPr>
        <w:t>具体内容及要求详见采购文件“三</w:t>
      </w:r>
      <w:r w:rsidRPr="002C12E5">
        <w:rPr>
          <w:rFonts w:hint="eastAsia"/>
          <w:sz w:val="24"/>
          <w:szCs w:val="24"/>
        </w:rPr>
        <w:t>.</w:t>
      </w:r>
      <w:r w:rsidRPr="002C12E5">
        <w:rPr>
          <w:rFonts w:hint="eastAsia"/>
          <w:sz w:val="24"/>
          <w:szCs w:val="24"/>
        </w:rPr>
        <w:t>项目技术要求和有关说明”。</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2.</w:t>
      </w:r>
      <w:r w:rsidRPr="002C12E5">
        <w:rPr>
          <w:rFonts w:hint="eastAsia"/>
          <w:sz w:val="24"/>
          <w:szCs w:val="24"/>
        </w:rPr>
        <w:t>交货期：合同签订后</w:t>
      </w:r>
      <w:r w:rsidR="0042329D">
        <w:rPr>
          <w:rFonts w:hint="eastAsia"/>
          <w:sz w:val="24"/>
          <w:szCs w:val="24"/>
        </w:rPr>
        <w:t>3</w:t>
      </w:r>
      <w:r w:rsidRPr="002C12E5">
        <w:rPr>
          <w:rFonts w:hint="eastAsia"/>
          <w:sz w:val="24"/>
          <w:szCs w:val="24"/>
        </w:rPr>
        <w:t>0</w:t>
      </w:r>
      <w:r w:rsidRPr="002C12E5">
        <w:rPr>
          <w:rFonts w:hint="eastAsia"/>
          <w:sz w:val="24"/>
          <w:szCs w:val="24"/>
        </w:rPr>
        <w:t>天内完成供货、安装、调试、培训等相关服务，误期违约金</w:t>
      </w:r>
      <w:r w:rsidRPr="002C12E5">
        <w:rPr>
          <w:rFonts w:hint="eastAsia"/>
          <w:sz w:val="24"/>
          <w:szCs w:val="24"/>
        </w:rPr>
        <w:t>2000</w:t>
      </w:r>
      <w:r w:rsidRPr="002C12E5">
        <w:rPr>
          <w:rFonts w:hint="eastAsia"/>
          <w:sz w:val="24"/>
          <w:szCs w:val="24"/>
        </w:rPr>
        <w:t>元</w:t>
      </w:r>
      <w:r w:rsidRPr="002C12E5">
        <w:rPr>
          <w:rFonts w:hint="eastAsia"/>
          <w:sz w:val="24"/>
          <w:szCs w:val="24"/>
        </w:rPr>
        <w:t>/</w:t>
      </w:r>
      <w:r w:rsidRPr="002C12E5">
        <w:rPr>
          <w:rFonts w:hint="eastAsia"/>
          <w:sz w:val="24"/>
          <w:szCs w:val="24"/>
        </w:rPr>
        <w:t>天；</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3.</w:t>
      </w:r>
      <w:r w:rsidR="00790AF5" w:rsidRPr="00790AF5">
        <w:rPr>
          <w:rFonts w:hint="eastAsia"/>
          <w:sz w:val="24"/>
          <w:szCs w:val="24"/>
        </w:rPr>
        <w:t>质量标准：一次性验收</w:t>
      </w:r>
      <w:r w:rsidR="00790AF5" w:rsidRPr="00790AF5">
        <w:rPr>
          <w:rFonts w:hint="eastAsia"/>
          <w:sz w:val="24"/>
          <w:szCs w:val="24"/>
        </w:rPr>
        <w:t>100%</w:t>
      </w:r>
      <w:r w:rsidR="00790AF5" w:rsidRPr="00790AF5">
        <w:rPr>
          <w:rFonts w:hint="eastAsia"/>
          <w:sz w:val="24"/>
          <w:szCs w:val="24"/>
        </w:rPr>
        <w:t>合格；质量违约金：合同价的</w:t>
      </w:r>
      <w:r w:rsidR="00790AF5" w:rsidRPr="00790AF5">
        <w:rPr>
          <w:rFonts w:hint="eastAsia"/>
          <w:sz w:val="24"/>
          <w:szCs w:val="24"/>
        </w:rPr>
        <w:t>5%</w:t>
      </w:r>
      <w:r w:rsidRPr="002C12E5">
        <w:rPr>
          <w:rFonts w:hint="eastAsia"/>
          <w:sz w:val="24"/>
          <w:szCs w:val="24"/>
        </w:rPr>
        <w:t>；</w:t>
      </w:r>
    </w:p>
    <w:p w:rsidR="00CF1A32" w:rsidRDefault="00CF1A32" w:rsidP="00790AF5">
      <w:pPr>
        <w:spacing w:line="360" w:lineRule="auto"/>
        <w:ind w:firstLineChars="236" w:firstLine="566"/>
        <w:rPr>
          <w:sz w:val="24"/>
          <w:szCs w:val="24"/>
          <w:highlight w:val="yellow"/>
        </w:rPr>
      </w:pPr>
      <w:r>
        <w:rPr>
          <w:sz w:val="24"/>
          <w:szCs w:val="24"/>
        </w:rPr>
        <w:t>4</w:t>
      </w:r>
      <w:r w:rsidR="00790AF5">
        <w:rPr>
          <w:rFonts w:hint="eastAsia"/>
          <w:sz w:val="24"/>
          <w:szCs w:val="24"/>
        </w:rPr>
        <w:t>.</w:t>
      </w:r>
      <w:r w:rsidR="00977958" w:rsidRPr="00977958">
        <w:rPr>
          <w:rFonts w:hint="eastAsia"/>
          <w:sz w:val="24"/>
          <w:szCs w:val="24"/>
        </w:rPr>
        <w:t>本项目</w:t>
      </w:r>
      <w:r w:rsidR="00977958" w:rsidRPr="00977958">
        <w:rPr>
          <w:rFonts w:hint="eastAsia"/>
          <w:b/>
          <w:sz w:val="24"/>
          <w:szCs w:val="24"/>
        </w:rPr>
        <w:t>最高限价</w:t>
      </w:r>
      <w:r>
        <w:rPr>
          <w:rFonts w:hint="eastAsia"/>
          <w:sz w:val="24"/>
          <w:szCs w:val="24"/>
        </w:rPr>
        <w:t>：</w:t>
      </w:r>
      <w:r w:rsidR="00790AF5">
        <w:rPr>
          <w:rFonts w:hint="eastAsia"/>
          <w:sz w:val="24"/>
          <w:szCs w:val="24"/>
          <w:highlight w:val="yellow"/>
        </w:rPr>
        <w:t>人民币</w:t>
      </w:r>
      <w:r w:rsidR="009107EE">
        <w:rPr>
          <w:rFonts w:hint="eastAsia"/>
          <w:sz w:val="24"/>
          <w:szCs w:val="24"/>
          <w:highlight w:val="yellow"/>
        </w:rPr>
        <w:t>7.5</w:t>
      </w:r>
      <w:r>
        <w:rPr>
          <w:rFonts w:hint="eastAsia"/>
          <w:sz w:val="24"/>
          <w:szCs w:val="24"/>
          <w:highlight w:val="yellow"/>
        </w:rPr>
        <w:t>万元</w:t>
      </w:r>
      <w:r w:rsidR="00977958">
        <w:rPr>
          <w:rFonts w:hint="eastAsia"/>
          <w:sz w:val="24"/>
          <w:szCs w:val="24"/>
          <w:highlight w:val="yellow"/>
        </w:rPr>
        <w:t>整</w:t>
      </w:r>
      <w:r>
        <w:rPr>
          <w:rFonts w:hint="eastAsia"/>
          <w:sz w:val="24"/>
          <w:szCs w:val="24"/>
          <w:highlight w:val="yellow"/>
        </w:rPr>
        <w:t>。</w:t>
      </w:r>
    </w:p>
    <w:p w:rsidR="00CF1A32" w:rsidRPr="008F2919" w:rsidRDefault="00560F8B" w:rsidP="008F2919">
      <w:pPr>
        <w:pStyle w:val="af2"/>
        <w:topLinePunct/>
        <w:spacing w:before="0" w:beforeAutospacing="0" w:after="0" w:afterAutospacing="0" w:line="360" w:lineRule="auto"/>
        <w:ind w:firstLineChars="250" w:firstLine="602"/>
        <w:rPr>
          <w:b/>
          <w:color w:val="000000"/>
        </w:rPr>
      </w:pPr>
      <w:r w:rsidRPr="008F2919">
        <w:rPr>
          <w:rFonts w:hint="eastAsia"/>
          <w:b/>
          <w:color w:val="000000"/>
        </w:rPr>
        <w:t>三、</w:t>
      </w:r>
      <w:r w:rsidR="008F2919">
        <w:rPr>
          <w:rFonts w:hint="eastAsia"/>
          <w:b/>
          <w:color w:val="000000"/>
        </w:rPr>
        <w:t>投标供应商</w:t>
      </w:r>
      <w:r w:rsidR="00CF1A32" w:rsidRPr="008F2919">
        <w:rPr>
          <w:rFonts w:hint="eastAsia"/>
          <w:b/>
          <w:color w:val="000000"/>
        </w:rPr>
        <w:t>条件：</w:t>
      </w:r>
    </w:p>
    <w:p w:rsidR="00560F8B" w:rsidRPr="00560F8B" w:rsidRDefault="008F2919" w:rsidP="00560F8B">
      <w:pPr>
        <w:spacing w:line="360" w:lineRule="auto"/>
        <w:ind w:left="1" w:firstLineChars="200" w:firstLine="480"/>
        <w:rPr>
          <w:rFonts w:ascii="宋体" w:hAnsi="宋体" w:cs="宋体"/>
          <w:color w:val="000000"/>
          <w:kern w:val="0"/>
          <w:sz w:val="24"/>
          <w:szCs w:val="24"/>
        </w:rPr>
      </w:pPr>
      <w:r>
        <w:rPr>
          <w:rFonts w:ascii="宋体" w:hAnsi="宋体" w:cs="宋体" w:hint="eastAsia"/>
          <w:color w:val="000000"/>
          <w:kern w:val="0"/>
          <w:sz w:val="24"/>
          <w:szCs w:val="24"/>
        </w:rPr>
        <w:t>投标供应商</w:t>
      </w:r>
      <w:r w:rsidR="00560F8B" w:rsidRPr="00560F8B">
        <w:rPr>
          <w:rFonts w:ascii="宋体" w:hAnsi="宋体" w:cs="宋体" w:hint="eastAsia"/>
          <w:color w:val="000000"/>
          <w:kern w:val="0"/>
          <w:sz w:val="24"/>
          <w:szCs w:val="24"/>
        </w:rPr>
        <w:t>参加本次政府采购活动除应当符合《中华人民共和国政府采购法》第二十二条的规定外，还必须具备以下条件：</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（1）</w:t>
      </w:r>
      <w:r w:rsidR="008F2919">
        <w:rPr>
          <w:rFonts w:ascii="宋体" w:hAnsi="宋体" w:cs="宋体" w:hint="eastAsia"/>
          <w:color w:val="000000"/>
          <w:kern w:val="0"/>
          <w:sz w:val="24"/>
          <w:szCs w:val="24"/>
        </w:rPr>
        <w:t>投标供应商</w:t>
      </w:r>
      <w:r w:rsidRPr="00560F8B">
        <w:rPr>
          <w:rFonts w:ascii="宋体" w:hAnsi="宋体" w:cs="宋体" w:hint="eastAsia"/>
          <w:color w:val="000000"/>
          <w:kern w:val="0"/>
          <w:sz w:val="24"/>
          <w:szCs w:val="24"/>
        </w:rPr>
        <w:t>应为中国大陆境内合法注册，具有独立法人资格的法人；</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（2）未处于被责令停业、投标资格被取消或者财产被接管、冻结和破产状态；</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（3）具有履行合同所必须的设备和专业技术能力、具有良好的商业信誉和健全的财务会计制度；</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（4）</w:t>
      </w:r>
      <w:r w:rsidR="008F2919">
        <w:rPr>
          <w:rFonts w:ascii="宋体" w:hAnsi="宋体" w:cs="宋体" w:hint="eastAsia"/>
          <w:color w:val="000000"/>
          <w:kern w:val="0"/>
          <w:sz w:val="24"/>
          <w:szCs w:val="24"/>
        </w:rPr>
        <w:t>投标供应商</w:t>
      </w:r>
      <w:r w:rsidRPr="00560F8B">
        <w:rPr>
          <w:rFonts w:ascii="宋体" w:hAnsi="宋体" w:cs="宋体" w:hint="eastAsia"/>
          <w:color w:val="000000"/>
          <w:kern w:val="0"/>
          <w:sz w:val="24"/>
          <w:szCs w:val="24"/>
        </w:rPr>
        <w:t>营业执照经营范围具有本次招标货物的供货、安装、售后服务；</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（5）未被“信用中国”网站（www.creditchina.gov.cn）列入失信执行人、重大税收违法案件当事人名单、政府采购严重违法失信行为记录名单；</w:t>
      </w:r>
    </w:p>
    <w:p w:rsidR="00CF1A32" w:rsidRDefault="00560F8B" w:rsidP="00560F8B">
      <w:pPr>
        <w:spacing w:line="360" w:lineRule="auto"/>
        <w:rPr>
          <w:sz w:val="24"/>
          <w:szCs w:val="24"/>
        </w:rPr>
      </w:pPr>
      <w:r w:rsidRPr="00560F8B">
        <w:rPr>
          <w:rFonts w:ascii="宋体" w:hAnsi="宋体" w:cs="宋体" w:hint="eastAsia"/>
          <w:color w:val="000000"/>
          <w:kern w:val="0"/>
          <w:sz w:val="24"/>
          <w:szCs w:val="24"/>
        </w:rPr>
        <w:t>（6）本项目不接受联合体投标。</w:t>
      </w:r>
    </w:p>
    <w:bookmarkEnd w:id="0"/>
    <w:p w:rsidR="00CF1A32" w:rsidRPr="008F2919" w:rsidRDefault="006D1089" w:rsidP="008F2919">
      <w:pPr>
        <w:pStyle w:val="af2"/>
        <w:topLinePunct/>
        <w:spacing w:before="0" w:beforeAutospacing="0" w:after="0" w:afterAutospacing="0" w:line="360" w:lineRule="auto"/>
        <w:ind w:firstLineChars="250" w:firstLine="602"/>
        <w:rPr>
          <w:b/>
          <w:color w:val="000000"/>
        </w:rPr>
      </w:pPr>
      <w:r>
        <w:rPr>
          <w:rFonts w:hint="eastAsia"/>
          <w:b/>
          <w:color w:val="000000"/>
        </w:rPr>
        <w:t>四</w:t>
      </w:r>
      <w:r w:rsidR="00CF1A32" w:rsidRPr="008F2919">
        <w:rPr>
          <w:rFonts w:hint="eastAsia"/>
          <w:b/>
          <w:color w:val="000000"/>
        </w:rPr>
        <w:t>、投标文件接收信息：</w:t>
      </w:r>
    </w:p>
    <w:p w:rsidR="00CF1A32" w:rsidRDefault="00CF1A32">
      <w:pPr>
        <w:pStyle w:val="af2"/>
        <w:topLinePunct/>
        <w:spacing w:before="0" w:beforeAutospacing="0" w:after="0" w:afterAutospacing="0" w:line="360" w:lineRule="auto"/>
        <w:ind w:leftChars="224" w:left="470" w:firstLineChars="50" w:firstLine="120"/>
        <w:rPr>
          <w:color w:val="000000"/>
        </w:rPr>
      </w:pPr>
      <w:r>
        <w:rPr>
          <w:rFonts w:hint="eastAsia"/>
        </w:rPr>
        <w:t>1、投标文件开始接收时间：201</w:t>
      </w:r>
      <w:r>
        <w:t>8</w:t>
      </w:r>
      <w:r>
        <w:rPr>
          <w:rFonts w:hint="eastAsia"/>
        </w:rPr>
        <w:t>年</w:t>
      </w:r>
      <w:r w:rsidR="006D1089">
        <w:rPr>
          <w:rFonts w:hint="eastAsia"/>
        </w:rPr>
        <w:t>09</w:t>
      </w:r>
      <w:r>
        <w:rPr>
          <w:rFonts w:hint="eastAsia"/>
        </w:rPr>
        <w:t>月</w:t>
      </w:r>
      <w:r w:rsidR="00E06E33">
        <w:rPr>
          <w:rFonts w:hint="eastAsia"/>
        </w:rPr>
        <w:t>26</w:t>
      </w:r>
      <w:r w:rsidR="00BC5499">
        <w:rPr>
          <w:rFonts w:hint="eastAsia"/>
        </w:rPr>
        <w:t>日上</w:t>
      </w:r>
      <w:r>
        <w:rPr>
          <w:rFonts w:hint="eastAsia"/>
        </w:rPr>
        <w:t>午</w:t>
      </w:r>
      <w:r w:rsidR="006D1089">
        <w:rPr>
          <w:rFonts w:hint="eastAsia"/>
        </w:rPr>
        <w:t>09</w:t>
      </w:r>
      <w:r>
        <w:rPr>
          <w:rFonts w:hint="eastAsia"/>
        </w:rPr>
        <w:t>：</w:t>
      </w:r>
      <w:r w:rsidR="006D1089">
        <w:rPr>
          <w:rFonts w:hint="eastAsia"/>
        </w:rPr>
        <w:t>00</w:t>
      </w:r>
      <w:r>
        <w:rPr>
          <w:rFonts w:hint="eastAsia"/>
        </w:rPr>
        <w:t xml:space="preserve">始  </w:t>
      </w:r>
    </w:p>
    <w:p w:rsidR="00CF1A32" w:rsidRDefault="00CF1A32">
      <w:pPr>
        <w:pStyle w:val="af2"/>
        <w:topLinePunct/>
        <w:spacing w:before="0" w:beforeAutospacing="0" w:after="0" w:afterAutospacing="0" w:line="360" w:lineRule="auto"/>
        <w:ind w:leftChars="224" w:left="470" w:firstLineChars="50" w:firstLine="120"/>
        <w:rPr>
          <w:color w:val="000000"/>
        </w:rPr>
      </w:pPr>
      <w:r>
        <w:rPr>
          <w:rFonts w:hint="eastAsia"/>
          <w:color w:val="000000"/>
        </w:rPr>
        <w:t>2、投标文件接收截止时间：201</w:t>
      </w:r>
      <w:r>
        <w:rPr>
          <w:color w:val="000000"/>
        </w:rPr>
        <w:t>8</w:t>
      </w:r>
      <w:r>
        <w:rPr>
          <w:rFonts w:hint="eastAsia"/>
          <w:color w:val="000000"/>
        </w:rPr>
        <w:t>年</w:t>
      </w:r>
      <w:r w:rsidR="006D1089">
        <w:rPr>
          <w:rFonts w:hint="eastAsia"/>
          <w:color w:val="000000"/>
        </w:rPr>
        <w:t>09</w:t>
      </w:r>
      <w:r>
        <w:rPr>
          <w:rFonts w:hint="eastAsia"/>
          <w:color w:val="000000"/>
        </w:rPr>
        <w:t>月</w:t>
      </w:r>
      <w:r w:rsidR="00E06E33">
        <w:rPr>
          <w:rFonts w:hint="eastAsia"/>
          <w:color w:val="000000"/>
        </w:rPr>
        <w:t>26</w:t>
      </w:r>
      <w:r>
        <w:rPr>
          <w:rFonts w:hint="eastAsia"/>
          <w:color w:val="000000"/>
        </w:rPr>
        <w:t>日</w:t>
      </w:r>
      <w:r w:rsidR="00BC5499">
        <w:rPr>
          <w:rFonts w:hint="eastAsia"/>
        </w:rPr>
        <w:t>上</w:t>
      </w:r>
      <w:r>
        <w:rPr>
          <w:rFonts w:hint="eastAsia"/>
        </w:rPr>
        <w:t>午</w:t>
      </w:r>
      <w:r w:rsidR="006D1089">
        <w:rPr>
          <w:rFonts w:hint="eastAsia"/>
        </w:rPr>
        <w:t>09</w:t>
      </w:r>
      <w:r>
        <w:rPr>
          <w:rFonts w:hint="eastAsia"/>
        </w:rPr>
        <w:t>：</w:t>
      </w:r>
      <w:r w:rsidR="006D1089">
        <w:rPr>
          <w:rFonts w:hint="eastAsia"/>
        </w:rPr>
        <w:t>30</w:t>
      </w:r>
      <w:r>
        <w:rPr>
          <w:rFonts w:hint="eastAsia"/>
        </w:rPr>
        <w:t>止</w:t>
      </w:r>
    </w:p>
    <w:p w:rsidR="00CF1A32" w:rsidRDefault="00CF1A32">
      <w:pPr>
        <w:pStyle w:val="af2"/>
        <w:topLinePunct/>
        <w:spacing w:before="0" w:beforeAutospacing="0" w:after="0" w:afterAutospacing="0" w:line="360" w:lineRule="auto"/>
        <w:ind w:firstLineChars="250" w:firstLine="600"/>
      </w:pPr>
      <w:r>
        <w:rPr>
          <w:rFonts w:hint="eastAsia"/>
          <w:color w:val="000000"/>
        </w:rPr>
        <w:t>3、投标文件接收地点：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p w:rsidR="00CF1A32" w:rsidRDefault="00CF1A32">
      <w:pPr>
        <w:pStyle w:val="af2"/>
        <w:topLinePunct/>
        <w:spacing w:before="0" w:beforeAutospacing="0" w:after="0" w:afterAutospacing="0" w:line="360" w:lineRule="auto"/>
        <w:ind w:firstLineChars="250" w:firstLine="600"/>
        <w:rPr>
          <w:color w:val="000000"/>
        </w:rPr>
      </w:pPr>
      <w:r>
        <w:rPr>
          <w:rFonts w:hint="eastAsia"/>
          <w:color w:val="000000"/>
        </w:rPr>
        <w:t>截止期以后提交的或未按招标文件规定提交投标保证金的响应文件，恕不接受。</w:t>
      </w:r>
    </w:p>
    <w:p w:rsidR="00CF1A32" w:rsidRDefault="00CF1A32">
      <w:pPr>
        <w:pStyle w:val="af2"/>
        <w:topLinePunct/>
        <w:spacing w:before="0" w:beforeAutospacing="0" w:after="0" w:afterAutospacing="0" w:line="360" w:lineRule="auto"/>
        <w:ind w:firstLineChars="250" w:firstLine="602"/>
        <w:rPr>
          <w:b/>
          <w:color w:val="000000"/>
        </w:rPr>
      </w:pPr>
      <w:r>
        <w:rPr>
          <w:rFonts w:hint="eastAsia"/>
          <w:b/>
          <w:color w:val="000000"/>
        </w:rPr>
        <w:lastRenderedPageBreak/>
        <w:t>六、评审有关信息：</w:t>
      </w:r>
    </w:p>
    <w:p w:rsidR="00CF1A32" w:rsidRDefault="00CF1A32">
      <w:pPr>
        <w:pStyle w:val="af2"/>
        <w:topLinePunct/>
        <w:spacing w:before="0" w:beforeAutospacing="0" w:after="0" w:afterAutospacing="0" w:line="360" w:lineRule="auto"/>
        <w:ind w:firstLineChars="250" w:firstLine="600"/>
        <w:outlineLvl w:val="0"/>
        <w:rPr>
          <w:color w:val="000000"/>
        </w:rPr>
      </w:pPr>
      <w:r>
        <w:rPr>
          <w:rFonts w:hint="eastAsia"/>
          <w:color w:val="000000"/>
        </w:rPr>
        <w:t>1、评审时间：201</w:t>
      </w:r>
      <w:r>
        <w:rPr>
          <w:color w:val="000000"/>
        </w:rPr>
        <w:t>8</w:t>
      </w:r>
      <w:r>
        <w:rPr>
          <w:rFonts w:hint="eastAsia"/>
          <w:color w:val="000000"/>
        </w:rPr>
        <w:t>年</w:t>
      </w:r>
      <w:r w:rsidR="00C6136E">
        <w:rPr>
          <w:rFonts w:hint="eastAsia"/>
          <w:color w:val="000000"/>
        </w:rPr>
        <w:t>09</w:t>
      </w:r>
      <w:r>
        <w:rPr>
          <w:rFonts w:hint="eastAsia"/>
          <w:color w:val="000000"/>
        </w:rPr>
        <w:t>月</w:t>
      </w:r>
      <w:r w:rsidR="00E06E33">
        <w:rPr>
          <w:rFonts w:hint="eastAsia"/>
          <w:color w:val="000000"/>
        </w:rPr>
        <w:t>26</w:t>
      </w:r>
      <w:r>
        <w:rPr>
          <w:rFonts w:hint="eastAsia"/>
          <w:color w:val="000000"/>
        </w:rPr>
        <w:t>日</w:t>
      </w:r>
      <w:r w:rsidR="00C6136E">
        <w:rPr>
          <w:rFonts w:hint="eastAsia"/>
          <w:color w:val="000000"/>
        </w:rPr>
        <w:t>09</w:t>
      </w:r>
      <w:r>
        <w:rPr>
          <w:rFonts w:hint="eastAsia"/>
          <w:color w:val="000000"/>
        </w:rPr>
        <w:t>：</w:t>
      </w:r>
      <w:r w:rsidR="00C6136E">
        <w:rPr>
          <w:rFonts w:hint="eastAsia"/>
          <w:color w:val="000000"/>
        </w:rPr>
        <w:t>30</w:t>
      </w:r>
    </w:p>
    <w:p w:rsidR="00CF1A32" w:rsidRDefault="00CF1A32">
      <w:pPr>
        <w:pStyle w:val="af2"/>
        <w:topLinePunct/>
        <w:spacing w:before="0" w:beforeAutospacing="0" w:after="0" w:afterAutospacing="0" w:line="360" w:lineRule="auto"/>
        <w:ind w:firstLineChars="250" w:firstLine="600"/>
        <w:outlineLvl w:val="0"/>
        <w:rPr>
          <w:color w:val="000000"/>
        </w:rPr>
      </w:pPr>
      <w:r>
        <w:rPr>
          <w:rFonts w:hint="eastAsia"/>
          <w:color w:val="000000"/>
        </w:rPr>
        <w:t>2、评审地点：</w:t>
      </w:r>
      <w:r>
        <w:rPr>
          <w:rFonts w:hint="eastAsia"/>
          <w:bCs/>
          <w:color w:val="000000"/>
        </w:rPr>
        <w:t xml:space="preserve">江苏信息职业技术学院 </w:t>
      </w:r>
    </w:p>
    <w:p w:rsidR="00CF1A32" w:rsidRDefault="00CF1A32">
      <w:pPr>
        <w:pStyle w:val="af2"/>
        <w:topLinePunct/>
        <w:spacing w:before="0" w:beforeAutospacing="0" w:after="0" w:afterAutospacing="0" w:line="360" w:lineRule="auto"/>
        <w:ind w:firstLineChars="250" w:firstLine="600"/>
        <w:outlineLvl w:val="0"/>
        <w:rPr>
          <w:b/>
          <w:color w:val="000000"/>
        </w:rPr>
      </w:pPr>
      <w:r>
        <w:rPr>
          <w:rFonts w:hint="eastAsia"/>
          <w:color w:val="000000"/>
        </w:rPr>
        <w:t>3、成交单位确定时间：评审结束后</w:t>
      </w:r>
    </w:p>
    <w:p w:rsidR="00CF1A32" w:rsidRDefault="00CF1A32">
      <w:pPr>
        <w:pStyle w:val="af2"/>
        <w:topLinePunct/>
        <w:spacing w:before="0" w:beforeAutospacing="0" w:after="0" w:afterAutospacing="0" w:line="360" w:lineRule="auto"/>
        <w:ind w:leftChars="228" w:left="479" w:firstLineChars="50" w:firstLine="120"/>
        <w:outlineLvl w:val="0"/>
        <w:rPr>
          <w:bCs/>
          <w:color w:val="000000"/>
        </w:rPr>
      </w:pPr>
      <w:r>
        <w:rPr>
          <w:rFonts w:hint="eastAsia"/>
          <w:color w:val="000000"/>
        </w:rPr>
        <w:t>4、成交单位确定地点：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p w:rsidR="00CF1A32" w:rsidRDefault="00CF1A32">
      <w:pPr>
        <w:pStyle w:val="af2"/>
        <w:topLinePunct/>
        <w:spacing w:before="0" w:beforeAutospacing="0" w:after="0" w:afterAutospacing="0" w:line="360" w:lineRule="auto"/>
        <w:ind w:leftChars="228" w:left="479" w:firstLineChars="50" w:firstLine="120"/>
        <w:outlineLvl w:val="0"/>
        <w:rPr>
          <w:b/>
          <w:color w:val="000000"/>
        </w:rPr>
      </w:pPr>
      <w:r>
        <w:rPr>
          <w:rFonts w:hint="eastAsia"/>
          <w:b/>
          <w:color w:val="000000"/>
        </w:rPr>
        <w:t>七、本次招标联系事项：</w:t>
      </w:r>
    </w:p>
    <w:p w:rsidR="00CF1A32" w:rsidRDefault="00CF1A32">
      <w:pPr>
        <w:pStyle w:val="af2"/>
        <w:spacing w:before="0" w:beforeAutospacing="0" w:after="0" w:afterAutospacing="0" w:line="360" w:lineRule="auto"/>
        <w:ind w:right="-335" w:firstLineChars="250" w:firstLine="600"/>
        <w:rPr>
          <w:spacing w:val="4"/>
        </w:rPr>
      </w:pPr>
      <w:r>
        <w:rPr>
          <w:rFonts w:hint="eastAsia"/>
          <w:color w:val="000000"/>
        </w:rPr>
        <w:t>招标单位联系人：</w:t>
      </w:r>
      <w:r>
        <w:rPr>
          <w:rFonts w:hint="eastAsia"/>
          <w:spacing w:val="4"/>
        </w:rPr>
        <w:t>江苏信息职业技术学院招投标中心，王老师</w:t>
      </w:r>
    </w:p>
    <w:p w:rsidR="00CF1A32" w:rsidRDefault="00CF1A32">
      <w:pPr>
        <w:pStyle w:val="af2"/>
        <w:spacing w:before="0" w:beforeAutospacing="0" w:after="0" w:afterAutospacing="0" w:line="360" w:lineRule="auto"/>
        <w:ind w:right="-335" w:firstLineChars="250" w:firstLine="600"/>
        <w:rPr>
          <w:spacing w:val="4"/>
        </w:rPr>
      </w:pPr>
      <w:r>
        <w:rPr>
          <w:rFonts w:hint="eastAsia"/>
          <w:color w:val="000000"/>
        </w:rPr>
        <w:t>联系电话：0510-83298386</w:t>
      </w:r>
    </w:p>
    <w:p w:rsidR="00CF1A32" w:rsidRDefault="00CF1A32">
      <w:pPr>
        <w:pStyle w:val="af2"/>
        <w:spacing w:before="0" w:beforeAutospacing="0" w:after="0" w:afterAutospacing="0" w:line="360" w:lineRule="auto"/>
        <w:ind w:right="-335" w:firstLineChars="250" w:firstLine="600"/>
        <w:rPr>
          <w:spacing w:val="4"/>
        </w:rPr>
      </w:pPr>
      <w:r>
        <w:rPr>
          <w:rFonts w:hint="eastAsia"/>
          <w:color w:val="000000"/>
        </w:rPr>
        <w:t>联系地址：</w:t>
      </w:r>
      <w:r>
        <w:rPr>
          <w:rFonts w:hint="eastAsia"/>
          <w:spacing w:val="4"/>
        </w:rPr>
        <w:t>江苏省无锡市钱藕路1号</w:t>
      </w:r>
    </w:p>
    <w:p w:rsidR="00CF1A32" w:rsidRDefault="00CF1A32">
      <w:pPr>
        <w:pStyle w:val="af2"/>
        <w:spacing w:before="0" w:beforeAutospacing="0" w:after="0" w:afterAutospacing="0" w:line="360" w:lineRule="auto"/>
        <w:ind w:right="-335" w:firstLineChars="250" w:firstLine="600"/>
        <w:rPr>
          <w:color w:val="000000"/>
        </w:rPr>
      </w:pPr>
      <w:r>
        <w:rPr>
          <w:rFonts w:hint="eastAsia"/>
          <w:color w:val="000000"/>
        </w:rPr>
        <w:t>联系人：</w:t>
      </w:r>
      <w:r w:rsidR="00C6136E">
        <w:rPr>
          <w:rFonts w:hint="eastAsia"/>
          <w:color w:val="000000"/>
        </w:rPr>
        <w:t>王老师</w:t>
      </w:r>
      <w:r>
        <w:rPr>
          <w:rFonts w:hint="eastAsia"/>
          <w:color w:val="000000"/>
        </w:rPr>
        <w:t xml:space="preserve">                          联系电话：</w:t>
      </w:r>
      <w:r>
        <w:rPr>
          <w:szCs w:val="21"/>
        </w:rPr>
        <w:t>0510-</w:t>
      </w:r>
      <w:r w:rsidR="00C6136E">
        <w:rPr>
          <w:rFonts w:hint="eastAsia"/>
          <w:szCs w:val="21"/>
        </w:rPr>
        <w:t>83298386</w:t>
      </w:r>
    </w:p>
    <w:p w:rsidR="00CF1A32" w:rsidRDefault="00CF1A32">
      <w:pPr>
        <w:pStyle w:val="af2"/>
        <w:spacing w:before="0" w:beforeAutospacing="0" w:after="0" w:afterAutospacing="0" w:line="360" w:lineRule="auto"/>
        <w:ind w:right="-335" w:firstLineChars="250" w:firstLine="600"/>
      </w:pPr>
      <w:r>
        <w:rPr>
          <w:rFonts w:hint="eastAsia"/>
          <w:color w:val="000000"/>
        </w:rPr>
        <w:t xml:space="preserve">                                             201</w:t>
      </w:r>
      <w:r>
        <w:rPr>
          <w:color w:val="000000"/>
        </w:rPr>
        <w:t>8</w:t>
      </w:r>
      <w:r>
        <w:rPr>
          <w:rFonts w:hint="eastAsia"/>
          <w:color w:val="000000"/>
        </w:rPr>
        <w:t>年</w:t>
      </w:r>
      <w:r w:rsidR="00C6136E">
        <w:rPr>
          <w:rFonts w:hint="eastAsia"/>
          <w:color w:val="000000"/>
        </w:rPr>
        <w:t>9</w:t>
      </w:r>
      <w:r>
        <w:rPr>
          <w:rFonts w:hint="eastAsia"/>
        </w:rPr>
        <w:t>月</w:t>
      </w:r>
      <w:r w:rsidR="00E06E33">
        <w:rPr>
          <w:rFonts w:hint="eastAsia"/>
        </w:rPr>
        <w:t>19</w:t>
      </w:r>
      <w:r>
        <w:rPr>
          <w:rFonts w:hint="eastAsia"/>
        </w:rPr>
        <w:t>日</w:t>
      </w:r>
    </w:p>
    <w:p w:rsidR="00CF1A32" w:rsidRPr="0027518E" w:rsidRDefault="00CF1A32" w:rsidP="0027518E">
      <w:pPr>
        <w:pStyle w:val="1"/>
        <w:rPr>
          <w:rStyle w:val="10"/>
          <w:rFonts w:eastAsia="黑体"/>
          <w:sz w:val="32"/>
          <w:szCs w:val="13"/>
        </w:rPr>
      </w:pPr>
      <w:bookmarkStart w:id="1" w:name="报价方须知前附表"/>
      <w:bookmarkEnd w:id="1"/>
      <w:r w:rsidRPr="0027518E">
        <w:rPr>
          <w:rStyle w:val="10"/>
          <w:rFonts w:eastAsia="黑体" w:hint="eastAsia"/>
          <w:sz w:val="32"/>
          <w:szCs w:val="13"/>
        </w:rPr>
        <w:t>第二部分</w:t>
      </w:r>
      <w:r w:rsidR="008F2919" w:rsidRPr="0027518E">
        <w:rPr>
          <w:rStyle w:val="10"/>
          <w:rFonts w:eastAsia="黑体" w:hint="eastAsia"/>
          <w:sz w:val="32"/>
          <w:szCs w:val="13"/>
        </w:rPr>
        <w:t>投标供应商</w:t>
      </w:r>
      <w:r w:rsidRPr="0027518E">
        <w:rPr>
          <w:rStyle w:val="10"/>
          <w:rFonts w:eastAsia="黑体" w:hint="eastAsia"/>
          <w:sz w:val="32"/>
          <w:szCs w:val="13"/>
        </w:rPr>
        <w:t>须知</w:t>
      </w:r>
    </w:p>
    <w:p w:rsidR="00CF1A32" w:rsidRDefault="00CF1A32">
      <w:pPr>
        <w:jc w:val="center"/>
        <w:rPr>
          <w:rFonts w:ascii="黑体" w:eastAsia="黑体"/>
          <w:b/>
          <w:bCs/>
          <w:sz w:val="30"/>
          <w:szCs w:val="30"/>
        </w:rPr>
      </w:pPr>
      <w:r>
        <w:rPr>
          <w:rFonts w:ascii="宋体" w:hAnsi="宋体" w:hint="eastAsia"/>
          <w:b/>
          <w:bCs/>
          <w:sz w:val="30"/>
          <w:szCs w:val="30"/>
        </w:rPr>
        <w:t>一．</w:t>
      </w:r>
      <w:r w:rsidR="008F2919">
        <w:rPr>
          <w:rFonts w:ascii="宋体" w:hAnsi="宋体" w:hint="eastAsia"/>
          <w:b/>
          <w:bCs/>
          <w:sz w:val="30"/>
          <w:szCs w:val="30"/>
        </w:rPr>
        <w:t>投标供应商</w:t>
      </w:r>
      <w:r>
        <w:rPr>
          <w:rFonts w:ascii="宋体" w:hAnsi="宋体" w:hint="eastAsia"/>
          <w:b/>
          <w:bCs/>
          <w:sz w:val="30"/>
          <w:szCs w:val="30"/>
        </w:rPr>
        <w:t>须知前附表</w:t>
      </w:r>
    </w:p>
    <w:tbl>
      <w:tblPr>
        <w:tblW w:w="10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444"/>
      </w:tblGrid>
      <w:tr w:rsidR="00CF1A32" w:rsidTr="003D5CD4">
        <w:trPr>
          <w:trHeight w:val="70"/>
        </w:trPr>
        <w:tc>
          <w:tcPr>
            <w:tcW w:w="710" w:type="dxa"/>
          </w:tcPr>
          <w:p w:rsidR="00CF1A32" w:rsidRDefault="00CF1A32">
            <w:pPr>
              <w:spacing w:line="360" w:lineRule="exact"/>
              <w:jc w:val="center"/>
              <w:rPr>
                <w:rFonts w:ascii="宋体" w:hAnsi="宋体"/>
                <w:bCs/>
                <w:sz w:val="24"/>
                <w:szCs w:val="24"/>
              </w:rPr>
            </w:pPr>
            <w:r>
              <w:rPr>
                <w:rFonts w:ascii="宋体" w:hAnsi="宋体" w:hint="eastAsia"/>
                <w:bCs/>
                <w:sz w:val="24"/>
                <w:szCs w:val="24"/>
              </w:rPr>
              <w:t>序号</w:t>
            </w:r>
          </w:p>
        </w:tc>
        <w:tc>
          <w:tcPr>
            <w:tcW w:w="9444" w:type="dxa"/>
          </w:tcPr>
          <w:p w:rsidR="00CF1A32" w:rsidRDefault="00CF1A32">
            <w:pPr>
              <w:spacing w:line="360" w:lineRule="exact"/>
              <w:jc w:val="center"/>
              <w:rPr>
                <w:rFonts w:ascii="宋体" w:hAnsi="宋体"/>
                <w:bCs/>
                <w:sz w:val="24"/>
                <w:szCs w:val="24"/>
              </w:rPr>
            </w:pPr>
            <w:r>
              <w:rPr>
                <w:rFonts w:ascii="宋体" w:hAnsi="宋体" w:hint="eastAsia"/>
                <w:bCs/>
                <w:sz w:val="24"/>
                <w:szCs w:val="24"/>
              </w:rPr>
              <w:t>内    容</w:t>
            </w:r>
          </w:p>
        </w:tc>
      </w:tr>
      <w:tr w:rsidR="00CF1A32" w:rsidTr="003D5CD4">
        <w:trPr>
          <w:trHeight w:val="945"/>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1</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项目名称：</w:t>
            </w:r>
            <w:r w:rsidR="007D5F52">
              <w:rPr>
                <w:rFonts w:ascii="宋体" w:hAnsi="宋体" w:hint="eastAsia"/>
                <w:bCs/>
                <w:sz w:val="24"/>
                <w:szCs w:val="24"/>
              </w:rPr>
              <w:t>电子技术综合实训室</w:t>
            </w:r>
            <w:r w:rsidR="0042329D">
              <w:rPr>
                <w:rFonts w:ascii="宋体" w:hAnsi="宋体" w:hint="eastAsia"/>
                <w:bCs/>
                <w:sz w:val="24"/>
                <w:szCs w:val="24"/>
              </w:rPr>
              <w:t>工作台位</w:t>
            </w:r>
            <w:r w:rsidR="00010444">
              <w:rPr>
                <w:rFonts w:ascii="宋体" w:hAnsi="宋体" w:hint="eastAsia"/>
                <w:bCs/>
                <w:sz w:val="24"/>
                <w:szCs w:val="24"/>
              </w:rPr>
              <w:t>采购项目</w:t>
            </w:r>
          </w:p>
          <w:p w:rsidR="00966C6D" w:rsidRDefault="00CF1A32">
            <w:pPr>
              <w:spacing w:line="360" w:lineRule="exact"/>
              <w:rPr>
                <w:rFonts w:ascii="宋体" w:hAnsi="宋体"/>
                <w:bCs/>
                <w:sz w:val="24"/>
                <w:szCs w:val="24"/>
              </w:rPr>
            </w:pPr>
            <w:r>
              <w:rPr>
                <w:rFonts w:ascii="宋体" w:hAnsi="宋体" w:hint="eastAsia"/>
                <w:bCs/>
                <w:sz w:val="24"/>
                <w:szCs w:val="24"/>
              </w:rPr>
              <w:t>采购人：</w:t>
            </w:r>
            <w:r>
              <w:rPr>
                <w:rFonts w:ascii="宋体" w:hAnsi="宋体" w:cs="宋体" w:hint="eastAsia"/>
                <w:kern w:val="0"/>
                <w:sz w:val="24"/>
                <w:szCs w:val="24"/>
              </w:rPr>
              <w:t>江苏信息职业技术学院</w:t>
            </w:r>
          </w:p>
          <w:p w:rsidR="00CF1A32" w:rsidRDefault="00CF1A32" w:rsidP="00C6136E">
            <w:pPr>
              <w:spacing w:line="360" w:lineRule="exact"/>
              <w:rPr>
                <w:rFonts w:ascii="宋体" w:hAnsi="宋体"/>
                <w:bCs/>
                <w:sz w:val="24"/>
                <w:szCs w:val="24"/>
              </w:rPr>
            </w:pPr>
            <w:r>
              <w:rPr>
                <w:rFonts w:ascii="宋体" w:hAnsi="宋体" w:hint="eastAsia"/>
                <w:bCs/>
                <w:sz w:val="24"/>
                <w:szCs w:val="24"/>
              </w:rPr>
              <w:t>采购方式：</w:t>
            </w:r>
            <w:r w:rsidR="00C6136E">
              <w:rPr>
                <w:rFonts w:ascii="宋体" w:hAnsi="宋体" w:hint="eastAsia"/>
                <w:bCs/>
                <w:sz w:val="24"/>
                <w:szCs w:val="24"/>
              </w:rPr>
              <w:t>比选</w:t>
            </w:r>
            <w:r>
              <w:rPr>
                <w:rFonts w:ascii="宋体" w:hAnsi="宋体" w:hint="eastAsia"/>
                <w:bCs/>
                <w:sz w:val="24"/>
                <w:szCs w:val="24"/>
              </w:rPr>
              <w:t>招标</w:t>
            </w:r>
          </w:p>
        </w:tc>
      </w:tr>
      <w:tr w:rsidR="00CF1A32" w:rsidTr="003D5CD4">
        <w:trPr>
          <w:trHeight w:val="1589"/>
        </w:trPr>
        <w:tc>
          <w:tcPr>
            <w:tcW w:w="710" w:type="dxa"/>
            <w:vAlign w:val="center"/>
          </w:tcPr>
          <w:p w:rsidR="00CF1A32" w:rsidRDefault="00C6136E">
            <w:pPr>
              <w:spacing w:line="360" w:lineRule="exact"/>
              <w:jc w:val="center"/>
              <w:rPr>
                <w:rFonts w:ascii="宋体" w:hAnsi="宋体"/>
                <w:bCs/>
                <w:sz w:val="24"/>
                <w:szCs w:val="24"/>
              </w:rPr>
            </w:pPr>
            <w:r>
              <w:rPr>
                <w:rFonts w:ascii="宋体" w:hAnsi="宋体" w:hint="eastAsia"/>
                <w:bCs/>
                <w:sz w:val="24"/>
                <w:szCs w:val="24"/>
              </w:rPr>
              <w:t>2</w:t>
            </w:r>
          </w:p>
        </w:tc>
        <w:tc>
          <w:tcPr>
            <w:tcW w:w="9444" w:type="dxa"/>
          </w:tcPr>
          <w:p w:rsidR="00560F8B" w:rsidRPr="00560F8B" w:rsidRDefault="008F2919" w:rsidP="00560F8B">
            <w:pPr>
              <w:rPr>
                <w:rFonts w:hAnsi="宋体"/>
                <w:bCs/>
                <w:sz w:val="24"/>
                <w:szCs w:val="24"/>
              </w:rPr>
            </w:pPr>
            <w:r>
              <w:rPr>
                <w:rFonts w:hAnsi="宋体" w:hint="eastAsia"/>
                <w:bCs/>
                <w:sz w:val="24"/>
                <w:szCs w:val="24"/>
              </w:rPr>
              <w:t>投标供应商</w:t>
            </w:r>
            <w:r w:rsidR="00CF1A32">
              <w:rPr>
                <w:rFonts w:hAnsi="宋体" w:hint="eastAsia"/>
                <w:bCs/>
                <w:sz w:val="24"/>
                <w:szCs w:val="24"/>
              </w:rPr>
              <w:t>条件：</w:t>
            </w:r>
            <w:r w:rsidR="00560F8B" w:rsidRPr="00560F8B">
              <w:rPr>
                <w:rFonts w:hint="eastAsia"/>
                <w:sz w:val="24"/>
                <w:szCs w:val="24"/>
              </w:rPr>
              <w:t>投标供应商参加本次政府采购活动除应当符合《中华人民共和国政府采购法》第二十二条的规定外，还必须具备以下条件：</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1</w:t>
            </w:r>
            <w:r w:rsidRPr="00560F8B">
              <w:rPr>
                <w:rFonts w:hint="eastAsia"/>
                <w:bCs/>
                <w:sz w:val="24"/>
                <w:szCs w:val="24"/>
              </w:rPr>
              <w:t>）投标供应商应为中国大陆境内合法注册，具有独立法人资格的法人；</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2</w:t>
            </w:r>
            <w:r w:rsidRPr="00560F8B">
              <w:rPr>
                <w:rFonts w:hint="eastAsia"/>
                <w:bCs/>
                <w:sz w:val="24"/>
                <w:szCs w:val="24"/>
              </w:rPr>
              <w:t>）未处于被责令停业、投标资格被取消或者财产被接管、冻结和破产状态；</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3</w:t>
            </w:r>
            <w:r w:rsidRPr="00560F8B">
              <w:rPr>
                <w:rFonts w:hint="eastAsia"/>
                <w:bCs/>
                <w:sz w:val="24"/>
                <w:szCs w:val="24"/>
              </w:rPr>
              <w:t>）具有履行合同所必须的设备和专业技术能力、具有良好的商业信誉和健全的财务会计制度；</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4</w:t>
            </w:r>
            <w:r w:rsidRPr="00560F8B">
              <w:rPr>
                <w:rFonts w:hint="eastAsia"/>
                <w:bCs/>
                <w:sz w:val="24"/>
                <w:szCs w:val="24"/>
              </w:rPr>
              <w:t>）投标供应商营业执照经营范围满足此次采购项目要求；</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5</w:t>
            </w:r>
            <w:r w:rsidRPr="00560F8B">
              <w:rPr>
                <w:rFonts w:hint="eastAsia"/>
                <w:bCs/>
                <w:sz w:val="24"/>
                <w:szCs w:val="24"/>
              </w:rPr>
              <w:t>）未被“信用中国”网站（</w:t>
            </w:r>
            <w:r w:rsidRPr="00560F8B">
              <w:rPr>
                <w:rFonts w:hint="eastAsia"/>
                <w:bCs/>
                <w:sz w:val="24"/>
                <w:szCs w:val="24"/>
              </w:rPr>
              <w:t>www.creditchina.gov.cn</w:t>
            </w:r>
            <w:r w:rsidRPr="00560F8B">
              <w:rPr>
                <w:rFonts w:hint="eastAsia"/>
                <w:bCs/>
                <w:sz w:val="24"/>
                <w:szCs w:val="24"/>
              </w:rPr>
              <w:t>）列入失信执行人、重大税收违法案件当事人名单、政府采购严重违法失信行为记录名单；</w:t>
            </w:r>
          </w:p>
          <w:p w:rsidR="00CF1A32" w:rsidRDefault="00560F8B" w:rsidP="00560F8B">
            <w:pPr>
              <w:spacing w:line="360" w:lineRule="auto"/>
              <w:rPr>
                <w:sz w:val="24"/>
                <w:szCs w:val="24"/>
              </w:rPr>
            </w:pPr>
            <w:r w:rsidRPr="00560F8B">
              <w:rPr>
                <w:rFonts w:hint="eastAsia"/>
                <w:bCs/>
                <w:sz w:val="24"/>
                <w:szCs w:val="24"/>
              </w:rPr>
              <w:t>（</w:t>
            </w:r>
            <w:r w:rsidRPr="00560F8B">
              <w:rPr>
                <w:rFonts w:hint="eastAsia"/>
                <w:bCs/>
                <w:sz w:val="24"/>
                <w:szCs w:val="24"/>
              </w:rPr>
              <w:t>6</w:t>
            </w:r>
            <w:r w:rsidRPr="00560F8B">
              <w:rPr>
                <w:rFonts w:hint="eastAsia"/>
                <w:bCs/>
                <w:sz w:val="24"/>
                <w:szCs w:val="24"/>
              </w:rPr>
              <w:t>）本项目不接受联合体投标</w:t>
            </w:r>
            <w:r w:rsidRPr="00560F8B">
              <w:rPr>
                <w:rFonts w:hint="eastAsia"/>
                <w:sz w:val="24"/>
                <w:szCs w:val="24"/>
              </w:rPr>
              <w:t>。</w:t>
            </w:r>
          </w:p>
        </w:tc>
      </w:tr>
      <w:tr w:rsidR="00CF1A32" w:rsidTr="003D5CD4">
        <w:trPr>
          <w:trHeight w:val="679"/>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t>3</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投标时间：201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E06E33">
              <w:rPr>
                <w:rFonts w:ascii="宋体" w:hAnsi="宋体" w:hint="eastAsia"/>
                <w:bCs/>
                <w:sz w:val="24"/>
                <w:szCs w:val="24"/>
              </w:rPr>
              <w:t>26</w:t>
            </w:r>
            <w:r w:rsidR="00C6136E">
              <w:rPr>
                <w:rFonts w:ascii="宋体" w:hAnsi="宋体" w:hint="eastAsia"/>
                <w:bCs/>
                <w:sz w:val="24"/>
                <w:szCs w:val="24"/>
              </w:rPr>
              <w:t>日上</w:t>
            </w:r>
            <w:r>
              <w:rPr>
                <w:rFonts w:ascii="宋体" w:hAnsi="宋体" w:hint="eastAsia"/>
                <w:bCs/>
                <w:sz w:val="24"/>
                <w:szCs w:val="24"/>
              </w:rPr>
              <w:t>午</w:t>
            </w:r>
            <w:r w:rsidR="00C6136E">
              <w:rPr>
                <w:rFonts w:ascii="宋体" w:hAnsi="宋体" w:hint="eastAsia"/>
                <w:bCs/>
                <w:sz w:val="24"/>
                <w:szCs w:val="24"/>
              </w:rPr>
              <w:t>09:00</w:t>
            </w:r>
            <w:r>
              <w:rPr>
                <w:rFonts w:ascii="宋体" w:hAnsi="宋体" w:hint="eastAsia"/>
                <w:bCs/>
                <w:sz w:val="24"/>
                <w:szCs w:val="24"/>
              </w:rPr>
              <w:t>至</w:t>
            </w:r>
            <w:r w:rsidR="00C6136E">
              <w:rPr>
                <w:rFonts w:ascii="宋体" w:hAnsi="宋体" w:hint="eastAsia"/>
                <w:bCs/>
                <w:sz w:val="24"/>
                <w:szCs w:val="24"/>
              </w:rPr>
              <w:t>09：30</w:t>
            </w:r>
            <w:r>
              <w:rPr>
                <w:rFonts w:ascii="宋体" w:hAnsi="宋体" w:hint="eastAsia"/>
                <w:bCs/>
                <w:sz w:val="24"/>
                <w:szCs w:val="24"/>
              </w:rPr>
              <w:t>截止</w:t>
            </w:r>
            <w:r w:rsidR="00317787">
              <w:rPr>
                <w:rFonts w:ascii="宋体" w:hAnsi="宋体" w:hint="eastAsia"/>
                <w:bCs/>
                <w:sz w:val="24"/>
                <w:szCs w:val="24"/>
              </w:rPr>
              <w:t>，</w:t>
            </w:r>
            <w:r>
              <w:rPr>
                <w:rFonts w:ascii="宋体" w:hAnsi="宋体" w:hint="eastAsia"/>
                <w:sz w:val="24"/>
                <w:szCs w:val="24"/>
              </w:rPr>
              <w:t>截止期后的投标文件恕不接受</w:t>
            </w:r>
          </w:p>
          <w:p w:rsidR="00CF1A32" w:rsidRDefault="00CF1A32">
            <w:pPr>
              <w:pStyle w:val="af2"/>
              <w:tabs>
                <w:tab w:val="left" w:pos="360"/>
                <w:tab w:val="left" w:pos="426"/>
              </w:tabs>
              <w:spacing w:before="0" w:beforeAutospacing="0" w:after="0" w:afterAutospacing="0" w:line="360" w:lineRule="auto"/>
            </w:pPr>
            <w:r>
              <w:rPr>
                <w:rFonts w:hint="eastAsia"/>
              </w:rPr>
              <w:t>投标地点：</w:t>
            </w:r>
            <w:r>
              <w:rPr>
                <w:rFonts w:hint="eastAsia"/>
                <w:bCs/>
                <w:color w:val="000000"/>
              </w:rPr>
              <w:t>江苏信息职业技术学院（</w:t>
            </w:r>
            <w:r>
              <w:rPr>
                <w:rFonts w:hint="eastAsia"/>
                <w:bCs/>
              </w:rPr>
              <w:t>无锡市钱藕路1号，江苏信息职业技术学院行政楼</w:t>
            </w:r>
            <w:r>
              <w:rPr>
                <w:rFonts w:hint="eastAsia"/>
                <w:bCs/>
              </w:rPr>
              <w:lastRenderedPageBreak/>
              <w:t>102室</w:t>
            </w:r>
            <w:r>
              <w:rPr>
                <w:rFonts w:hint="eastAsia"/>
                <w:bCs/>
                <w:color w:val="000000"/>
              </w:rPr>
              <w:t>）</w:t>
            </w:r>
          </w:p>
        </w:tc>
      </w:tr>
      <w:tr w:rsidR="00CF1A32" w:rsidTr="003D5CD4">
        <w:trPr>
          <w:trHeight w:val="753"/>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lastRenderedPageBreak/>
              <w:t>4</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开标时间：201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E06E33">
              <w:rPr>
                <w:rFonts w:ascii="宋体" w:hAnsi="宋体" w:hint="eastAsia"/>
                <w:bCs/>
                <w:sz w:val="24"/>
                <w:szCs w:val="24"/>
              </w:rPr>
              <w:t>26</w:t>
            </w:r>
            <w:r>
              <w:rPr>
                <w:rFonts w:ascii="宋体" w:hAnsi="宋体" w:hint="eastAsia"/>
                <w:bCs/>
                <w:sz w:val="24"/>
                <w:szCs w:val="24"/>
              </w:rPr>
              <w:t>日下午</w:t>
            </w:r>
            <w:r w:rsidR="00C6136E">
              <w:rPr>
                <w:rFonts w:ascii="宋体" w:hAnsi="宋体" w:hint="eastAsia"/>
                <w:bCs/>
                <w:sz w:val="24"/>
                <w:szCs w:val="24"/>
              </w:rPr>
              <w:t>09:30</w:t>
            </w:r>
          </w:p>
          <w:p w:rsidR="00CF1A32" w:rsidRDefault="00CF1A32">
            <w:pPr>
              <w:pStyle w:val="af2"/>
              <w:tabs>
                <w:tab w:val="left" w:pos="360"/>
                <w:tab w:val="left" w:pos="426"/>
              </w:tabs>
              <w:spacing w:before="0" w:beforeAutospacing="0" w:after="0" w:afterAutospacing="0" w:line="360" w:lineRule="auto"/>
            </w:pPr>
            <w:r>
              <w:rPr>
                <w:rFonts w:hint="eastAsia"/>
                <w:bCs/>
              </w:rPr>
              <w:t>开标地点：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tc>
      </w:tr>
      <w:tr w:rsidR="00CF1A32" w:rsidTr="003D5CD4">
        <w:trPr>
          <w:trHeight w:val="693"/>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t>5</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定标时间：201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E06E33">
              <w:rPr>
                <w:rFonts w:ascii="宋体" w:hAnsi="宋体" w:hint="eastAsia"/>
                <w:bCs/>
                <w:sz w:val="24"/>
                <w:szCs w:val="24"/>
              </w:rPr>
              <w:t>26</w:t>
            </w:r>
            <w:r>
              <w:rPr>
                <w:rFonts w:ascii="宋体" w:hAnsi="宋体" w:hint="eastAsia"/>
                <w:bCs/>
                <w:sz w:val="24"/>
                <w:szCs w:val="24"/>
              </w:rPr>
              <w:t>日评标结束</w:t>
            </w:r>
          </w:p>
          <w:p w:rsidR="00CF1A32" w:rsidRDefault="00CF1A32">
            <w:pPr>
              <w:pStyle w:val="af2"/>
              <w:tabs>
                <w:tab w:val="left" w:pos="360"/>
                <w:tab w:val="left" w:pos="426"/>
              </w:tabs>
              <w:spacing w:before="0" w:beforeAutospacing="0" w:after="0" w:afterAutospacing="0" w:line="360" w:lineRule="auto"/>
            </w:pPr>
            <w:r>
              <w:rPr>
                <w:rFonts w:hint="eastAsia"/>
                <w:bCs/>
              </w:rPr>
              <w:t>定标地点：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tc>
      </w:tr>
      <w:tr w:rsidR="00CF1A32" w:rsidTr="003D5CD4">
        <w:trPr>
          <w:trHeight w:val="633"/>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t>6</w:t>
            </w:r>
          </w:p>
        </w:tc>
        <w:tc>
          <w:tcPr>
            <w:tcW w:w="9444" w:type="dxa"/>
            <w:vAlign w:val="center"/>
          </w:tcPr>
          <w:p w:rsidR="00CF1A32" w:rsidRDefault="00CF1A32">
            <w:pPr>
              <w:spacing w:line="360" w:lineRule="exact"/>
              <w:rPr>
                <w:rFonts w:ascii="宋体" w:hAnsi="宋体" w:cs="宋体"/>
                <w:kern w:val="0"/>
                <w:sz w:val="24"/>
                <w:szCs w:val="24"/>
              </w:rPr>
            </w:pPr>
            <w:r>
              <w:rPr>
                <w:rFonts w:ascii="宋体" w:hAnsi="宋体" w:hint="eastAsia"/>
                <w:bCs/>
                <w:sz w:val="24"/>
                <w:szCs w:val="24"/>
              </w:rPr>
              <w:t>投标文件</w:t>
            </w:r>
            <w:r>
              <w:rPr>
                <w:rFonts w:ascii="宋体" w:hAnsi="宋体" w:cs="宋体" w:hint="eastAsia"/>
                <w:kern w:val="0"/>
                <w:sz w:val="24"/>
                <w:szCs w:val="24"/>
              </w:rPr>
              <w:t>份数：1正2副不退。</w:t>
            </w:r>
          </w:p>
        </w:tc>
      </w:tr>
      <w:tr w:rsidR="00790AF5" w:rsidTr="003D5CD4">
        <w:trPr>
          <w:cantSplit/>
          <w:trHeight w:val="568"/>
        </w:trPr>
        <w:tc>
          <w:tcPr>
            <w:tcW w:w="710" w:type="dxa"/>
            <w:vAlign w:val="center"/>
          </w:tcPr>
          <w:p w:rsidR="00790AF5" w:rsidRPr="00F028A9" w:rsidRDefault="00E06E33" w:rsidP="00790AF5">
            <w:pPr>
              <w:spacing w:line="340" w:lineRule="exact"/>
              <w:jc w:val="center"/>
              <w:rPr>
                <w:rFonts w:ascii="宋体" w:hAnsi="宋体"/>
                <w:bCs/>
                <w:sz w:val="24"/>
                <w:szCs w:val="24"/>
              </w:rPr>
            </w:pPr>
            <w:r>
              <w:rPr>
                <w:rFonts w:ascii="宋体" w:hAnsi="宋体" w:hint="eastAsia"/>
                <w:bCs/>
                <w:sz w:val="24"/>
                <w:szCs w:val="24"/>
              </w:rPr>
              <w:t>7</w:t>
            </w:r>
          </w:p>
        </w:tc>
        <w:tc>
          <w:tcPr>
            <w:tcW w:w="9444" w:type="dxa"/>
          </w:tcPr>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采购项目需要落实的政府采购政策情况：</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1）强制采购节能产品政策：强制采购在国家公布的节能清单中以“★”标注的品目。2）鼓励节能政策：在技术、服务等指标同等条件下，优先采购属于国家公布的节能清单中产品。</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3）鼓励环保政策：在性能、技术、服务等指标同等条件下，优先采购国家公布的环保产品清单中的产品。</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4）扶持中小企业、促进残疾人就业政策：评审时小型和微型企业产品享受6％的价格折扣。监狱企业、残疾人福利性单位视同小型、微型企业。</w:t>
            </w:r>
          </w:p>
          <w:p w:rsidR="00790AF5" w:rsidRPr="00C455FF" w:rsidRDefault="00790AF5" w:rsidP="00F22D9E">
            <w:pPr>
              <w:spacing w:line="340" w:lineRule="exact"/>
              <w:rPr>
                <w:rFonts w:ascii="宋体" w:hAnsi="宋体"/>
                <w:bCs/>
                <w:sz w:val="24"/>
                <w:szCs w:val="24"/>
              </w:rPr>
            </w:pPr>
            <w:r w:rsidRPr="001C3509">
              <w:rPr>
                <w:rFonts w:ascii="宋体" w:hAnsi="宋体" w:hint="eastAsia"/>
                <w:bCs/>
                <w:sz w:val="24"/>
                <w:szCs w:val="24"/>
              </w:rPr>
              <w:t>5）购买国货政策：本项目不接受进口产品</w:t>
            </w:r>
          </w:p>
        </w:tc>
      </w:tr>
      <w:tr w:rsidR="00CF1A32" w:rsidTr="003D5CD4">
        <w:trPr>
          <w:cantSplit/>
          <w:trHeight w:val="568"/>
        </w:trPr>
        <w:tc>
          <w:tcPr>
            <w:tcW w:w="710" w:type="dxa"/>
            <w:vAlign w:val="center"/>
          </w:tcPr>
          <w:p w:rsidR="00CF1A32" w:rsidRDefault="00E06E33" w:rsidP="00790AF5">
            <w:pPr>
              <w:spacing w:line="360" w:lineRule="exact"/>
              <w:jc w:val="center"/>
              <w:rPr>
                <w:rFonts w:ascii="宋体" w:hAnsi="宋体"/>
                <w:bCs/>
                <w:sz w:val="24"/>
                <w:szCs w:val="24"/>
              </w:rPr>
            </w:pPr>
            <w:r>
              <w:rPr>
                <w:rFonts w:ascii="宋体" w:hAnsi="宋体" w:hint="eastAsia"/>
                <w:bCs/>
                <w:sz w:val="24"/>
                <w:szCs w:val="24"/>
              </w:rPr>
              <w:t>8</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有关本次招标活动程序方面的问题</w:t>
            </w:r>
            <w:r>
              <w:rPr>
                <w:rFonts w:ascii="宋体" w:hAnsi="宋体"/>
                <w:bCs/>
                <w:sz w:val="24"/>
                <w:szCs w:val="24"/>
              </w:rPr>
              <w:t>,</w:t>
            </w:r>
            <w:r>
              <w:rPr>
                <w:rFonts w:ascii="宋体" w:hAnsi="宋体" w:hint="eastAsia"/>
                <w:bCs/>
                <w:sz w:val="24"/>
                <w:szCs w:val="24"/>
              </w:rPr>
              <w:t>可来人、来函（传真）或电话联系。</w:t>
            </w:r>
          </w:p>
          <w:p w:rsidR="00CF1A32" w:rsidRDefault="00CF1A32">
            <w:pPr>
              <w:spacing w:line="360" w:lineRule="exact"/>
              <w:rPr>
                <w:spacing w:val="4"/>
                <w:sz w:val="24"/>
                <w:szCs w:val="24"/>
              </w:rPr>
            </w:pPr>
            <w:r>
              <w:rPr>
                <w:rFonts w:ascii="宋体" w:hAnsi="宋体" w:hint="eastAsia"/>
                <w:bCs/>
                <w:sz w:val="24"/>
                <w:szCs w:val="24"/>
              </w:rPr>
              <w:t>招标人联系人：</w:t>
            </w:r>
            <w:r>
              <w:rPr>
                <w:rFonts w:hint="eastAsia"/>
                <w:spacing w:val="4"/>
                <w:sz w:val="24"/>
                <w:szCs w:val="24"/>
              </w:rPr>
              <w:t>江苏信息职业技术学院招投标中心，王老师</w:t>
            </w:r>
          </w:p>
          <w:p w:rsidR="00CF1A32" w:rsidRDefault="00CF1A32">
            <w:pPr>
              <w:spacing w:line="360" w:lineRule="exact"/>
              <w:rPr>
                <w:rFonts w:ascii="宋体" w:hAnsi="宋体"/>
                <w:bCs/>
                <w:sz w:val="24"/>
                <w:szCs w:val="24"/>
              </w:rPr>
            </w:pPr>
            <w:r>
              <w:rPr>
                <w:rFonts w:hint="eastAsia"/>
                <w:spacing w:val="4"/>
                <w:sz w:val="24"/>
                <w:szCs w:val="24"/>
              </w:rPr>
              <w:t>联系电话：</w:t>
            </w:r>
            <w:r w:rsidRPr="00317787">
              <w:rPr>
                <w:rFonts w:hint="eastAsia"/>
                <w:color w:val="000000"/>
                <w:sz w:val="24"/>
                <w:szCs w:val="22"/>
              </w:rPr>
              <w:t>0510-83298386</w:t>
            </w:r>
          </w:p>
          <w:p w:rsidR="00CF1A32" w:rsidRDefault="00CF1A32" w:rsidP="00317787">
            <w:pPr>
              <w:spacing w:line="360" w:lineRule="exact"/>
              <w:rPr>
                <w:rFonts w:ascii="宋体" w:hAnsi="宋体"/>
                <w:bCs/>
                <w:sz w:val="24"/>
                <w:szCs w:val="24"/>
              </w:rPr>
            </w:pPr>
          </w:p>
        </w:tc>
      </w:tr>
      <w:tr w:rsidR="00CF1A32" w:rsidTr="003D5CD4">
        <w:trPr>
          <w:cantSplit/>
          <w:trHeight w:val="568"/>
        </w:trPr>
        <w:tc>
          <w:tcPr>
            <w:tcW w:w="710" w:type="dxa"/>
            <w:vAlign w:val="center"/>
          </w:tcPr>
          <w:p w:rsidR="00CF1A32" w:rsidRDefault="00E06E33" w:rsidP="00790AF5">
            <w:pPr>
              <w:spacing w:line="360" w:lineRule="exact"/>
              <w:jc w:val="center"/>
              <w:rPr>
                <w:rFonts w:ascii="宋体" w:hAnsi="宋体"/>
                <w:bCs/>
                <w:sz w:val="24"/>
                <w:szCs w:val="24"/>
              </w:rPr>
            </w:pPr>
            <w:r>
              <w:rPr>
                <w:rFonts w:ascii="宋体" w:hAnsi="宋体" w:hint="eastAsia"/>
                <w:bCs/>
                <w:sz w:val="24"/>
                <w:szCs w:val="24"/>
              </w:rPr>
              <w:t>9</w:t>
            </w:r>
          </w:p>
        </w:tc>
        <w:tc>
          <w:tcPr>
            <w:tcW w:w="9444" w:type="dxa"/>
            <w:vAlign w:val="center"/>
          </w:tcPr>
          <w:p w:rsidR="00CF1A32" w:rsidRPr="00790AF5" w:rsidRDefault="00317787" w:rsidP="00790AF5">
            <w:pPr>
              <w:spacing w:line="360" w:lineRule="exact"/>
              <w:rPr>
                <w:rFonts w:ascii="宋体" w:hAnsi="宋体"/>
                <w:b/>
                <w:color w:val="FF0000"/>
                <w:sz w:val="24"/>
                <w:szCs w:val="24"/>
                <w:highlight w:val="yellow"/>
              </w:rPr>
            </w:pPr>
            <w:r w:rsidRPr="00790AF5">
              <w:rPr>
                <w:rFonts w:ascii="宋体" w:hAnsi="宋体" w:hint="eastAsia"/>
                <w:b/>
                <w:color w:val="FF0000"/>
                <w:sz w:val="24"/>
                <w:szCs w:val="24"/>
                <w:highlight w:val="yellow"/>
              </w:rPr>
              <w:t>本项目采购最高限价为</w:t>
            </w:r>
            <w:r w:rsidR="00CF1A32" w:rsidRPr="00790AF5">
              <w:rPr>
                <w:rFonts w:ascii="宋体" w:hAnsi="宋体" w:hint="eastAsia"/>
                <w:b/>
                <w:color w:val="FF0000"/>
                <w:sz w:val="24"/>
                <w:szCs w:val="24"/>
                <w:highlight w:val="yellow"/>
              </w:rPr>
              <w:t>：</w:t>
            </w:r>
            <w:r w:rsidR="00790AF5" w:rsidRPr="00790AF5">
              <w:rPr>
                <w:rFonts w:ascii="宋体" w:hAnsi="宋体" w:hint="eastAsia"/>
                <w:b/>
                <w:color w:val="FF0000"/>
                <w:sz w:val="24"/>
                <w:szCs w:val="24"/>
                <w:highlight w:val="yellow"/>
              </w:rPr>
              <w:t>人民币</w:t>
            </w:r>
            <w:r w:rsidR="00BC5499">
              <w:rPr>
                <w:rFonts w:ascii="宋体" w:hAnsi="宋体" w:hint="eastAsia"/>
                <w:b/>
                <w:color w:val="FF0000"/>
                <w:sz w:val="24"/>
                <w:szCs w:val="24"/>
                <w:highlight w:val="yellow"/>
              </w:rPr>
              <w:t>7.5</w:t>
            </w:r>
            <w:r w:rsidR="00CF1A32" w:rsidRPr="00790AF5">
              <w:rPr>
                <w:rFonts w:ascii="宋体" w:hAnsi="宋体" w:hint="eastAsia"/>
                <w:b/>
                <w:color w:val="FF0000"/>
                <w:sz w:val="24"/>
                <w:szCs w:val="24"/>
                <w:highlight w:val="yellow"/>
              </w:rPr>
              <w:t>万元</w:t>
            </w:r>
            <w:r w:rsidRPr="00790AF5">
              <w:rPr>
                <w:rFonts w:ascii="宋体" w:hAnsi="宋体" w:hint="eastAsia"/>
                <w:b/>
                <w:color w:val="FF0000"/>
                <w:sz w:val="24"/>
                <w:szCs w:val="24"/>
                <w:highlight w:val="yellow"/>
              </w:rPr>
              <w:t>整</w:t>
            </w:r>
            <w:r w:rsidR="00790AF5">
              <w:rPr>
                <w:rFonts w:ascii="宋体" w:hAnsi="宋体" w:hint="eastAsia"/>
                <w:b/>
                <w:color w:val="FF0000"/>
                <w:sz w:val="24"/>
                <w:szCs w:val="24"/>
                <w:highlight w:val="yellow"/>
              </w:rPr>
              <w:t>。</w:t>
            </w:r>
          </w:p>
        </w:tc>
      </w:tr>
    </w:tbl>
    <w:p w:rsidR="00CF1A32" w:rsidRDefault="00CF1A32">
      <w:pPr>
        <w:spacing w:line="490" w:lineRule="exact"/>
        <w:rPr>
          <w:rFonts w:ascii="黑体" w:eastAsia="黑体"/>
          <w:bCs/>
          <w:sz w:val="28"/>
          <w:szCs w:val="28"/>
        </w:rPr>
      </w:pPr>
      <w:bookmarkStart w:id="2" w:name="二．报价方须知"/>
      <w:bookmarkEnd w:id="2"/>
    </w:p>
    <w:p w:rsidR="00CF1A32" w:rsidRDefault="00CF1A32">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D5CD4" w:rsidRDefault="003D5CD4">
      <w:pPr>
        <w:spacing w:line="490" w:lineRule="exact"/>
        <w:rPr>
          <w:rFonts w:ascii="黑体" w:eastAsia="黑体"/>
          <w:bCs/>
          <w:sz w:val="28"/>
          <w:szCs w:val="28"/>
        </w:rPr>
      </w:pPr>
    </w:p>
    <w:p w:rsidR="00CF1A32" w:rsidRPr="0027518E" w:rsidRDefault="00CF1A32" w:rsidP="0027518E">
      <w:pPr>
        <w:jc w:val="center"/>
        <w:rPr>
          <w:rFonts w:ascii="宋体" w:hAnsi="宋体"/>
          <w:b/>
          <w:bCs/>
          <w:sz w:val="30"/>
          <w:szCs w:val="30"/>
        </w:rPr>
      </w:pPr>
      <w:r w:rsidRPr="0027518E">
        <w:rPr>
          <w:rFonts w:ascii="宋体" w:hAnsi="宋体" w:hint="eastAsia"/>
          <w:b/>
          <w:bCs/>
          <w:sz w:val="30"/>
          <w:szCs w:val="30"/>
        </w:rPr>
        <w:t>二．</w:t>
      </w:r>
      <w:r w:rsidR="008F2919" w:rsidRPr="0027518E">
        <w:rPr>
          <w:rFonts w:ascii="宋体" w:hAnsi="宋体" w:hint="eastAsia"/>
          <w:b/>
          <w:bCs/>
          <w:sz w:val="30"/>
          <w:szCs w:val="30"/>
        </w:rPr>
        <w:t>投标供应商</w:t>
      </w:r>
      <w:r w:rsidRPr="0027518E">
        <w:rPr>
          <w:rFonts w:ascii="宋体" w:hAnsi="宋体" w:hint="eastAsia"/>
          <w:b/>
          <w:bCs/>
          <w:sz w:val="30"/>
          <w:szCs w:val="30"/>
        </w:rPr>
        <w:t>须知</w:t>
      </w:r>
    </w:p>
    <w:p w:rsidR="00CF1A32" w:rsidRDefault="00CF1A32">
      <w:pPr>
        <w:numPr>
          <w:ilvl w:val="0"/>
          <w:numId w:val="3"/>
        </w:numPr>
        <w:tabs>
          <w:tab w:val="left" w:pos="735"/>
          <w:tab w:val="left" w:pos="1380"/>
        </w:tabs>
        <w:spacing w:line="360" w:lineRule="auto"/>
        <w:ind w:left="0" w:firstLine="420"/>
        <w:rPr>
          <w:rFonts w:ascii="黑体" w:eastAsia="黑体" w:hAnsi="宋体"/>
          <w:bCs/>
          <w:sz w:val="24"/>
          <w:szCs w:val="24"/>
        </w:rPr>
      </w:pPr>
      <w:r>
        <w:rPr>
          <w:rFonts w:ascii="黑体" w:eastAsia="黑体" w:hAnsi="宋体" w:hint="eastAsia"/>
          <w:bCs/>
          <w:sz w:val="24"/>
          <w:szCs w:val="24"/>
        </w:rPr>
        <w:t>遵循原则：</w:t>
      </w:r>
    </w:p>
    <w:p w:rsidR="00CF1A32" w:rsidRDefault="00CF1A32">
      <w:pPr>
        <w:spacing w:line="360" w:lineRule="auto"/>
        <w:ind w:firstLineChars="218" w:firstLine="523"/>
        <w:rPr>
          <w:rFonts w:ascii="黑体" w:eastAsia="黑体" w:hAnsi="宋体"/>
          <w:bCs/>
          <w:sz w:val="24"/>
          <w:szCs w:val="24"/>
        </w:rPr>
      </w:pPr>
      <w:r>
        <w:rPr>
          <w:rFonts w:ascii="宋体" w:hAnsi="宋体" w:hint="eastAsia"/>
          <w:bCs/>
          <w:sz w:val="24"/>
          <w:szCs w:val="24"/>
        </w:rPr>
        <w:lastRenderedPageBreak/>
        <w:t>公开透明原则、公平竞争原则、公正原则和诚实信用原则。</w:t>
      </w:r>
    </w:p>
    <w:p w:rsidR="00CF1A32" w:rsidRDefault="00CF1A32">
      <w:pPr>
        <w:numPr>
          <w:ilvl w:val="0"/>
          <w:numId w:val="3"/>
        </w:numPr>
        <w:tabs>
          <w:tab w:val="left" w:pos="735"/>
          <w:tab w:val="left" w:pos="1380"/>
        </w:tabs>
        <w:spacing w:line="360" w:lineRule="auto"/>
        <w:ind w:left="0" w:firstLine="420"/>
        <w:rPr>
          <w:rFonts w:ascii="黑体" w:eastAsia="黑体" w:hAnsi="宋体"/>
          <w:bCs/>
          <w:sz w:val="24"/>
          <w:szCs w:val="24"/>
        </w:rPr>
      </w:pPr>
      <w:r>
        <w:rPr>
          <w:rFonts w:ascii="黑体" w:eastAsia="黑体" w:hAnsi="宋体" w:hint="eastAsia"/>
          <w:bCs/>
          <w:sz w:val="24"/>
          <w:szCs w:val="24"/>
        </w:rPr>
        <w:t>招标文件：</w:t>
      </w:r>
    </w:p>
    <w:p w:rsidR="00CF1A32" w:rsidRDefault="00CF1A32">
      <w:pPr>
        <w:numPr>
          <w:ilvl w:val="0"/>
          <w:numId w:val="4"/>
        </w:numPr>
        <w:tabs>
          <w:tab w:val="clear" w:pos="552"/>
          <w:tab w:val="left" w:pos="-126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招标文件包括本文件目录所列全部内容，</w:t>
      </w:r>
      <w:r w:rsidR="008F2919">
        <w:rPr>
          <w:rFonts w:ascii="宋体" w:hAnsi="宋体" w:hint="eastAsia"/>
          <w:bCs/>
          <w:sz w:val="24"/>
          <w:szCs w:val="24"/>
        </w:rPr>
        <w:t>投标供应商</w:t>
      </w:r>
      <w:r>
        <w:rPr>
          <w:rFonts w:ascii="宋体" w:hAnsi="宋体" w:hint="eastAsia"/>
          <w:bCs/>
          <w:sz w:val="24"/>
          <w:szCs w:val="24"/>
        </w:rPr>
        <w:t>应仔细阅读，并在投标文件中充分响应招标文件的所有要求。</w:t>
      </w:r>
    </w:p>
    <w:p w:rsidR="00CF1A32" w:rsidRDefault="008F2919">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一旦参加本项目投标，即表明承诺接受了本招标文件中的所有条件和规定。</w:t>
      </w:r>
    </w:p>
    <w:p w:rsidR="00CF1A32" w:rsidRDefault="00CF1A32">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招标文件仅作为本次招投标使用。</w:t>
      </w:r>
    </w:p>
    <w:p w:rsidR="00CF1A32" w:rsidRDefault="00CF1A32">
      <w:pPr>
        <w:tabs>
          <w:tab w:val="left" w:pos="630"/>
        </w:tabs>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（三） 招标文件的解释：</w:t>
      </w:r>
    </w:p>
    <w:p w:rsidR="00CF1A32" w:rsidRDefault="00CF1A32">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投标供应商如有需要对招标文件要求澄清的问题，请以书面提出，并按“</w:t>
      </w:r>
      <w:r w:rsidR="008F2919">
        <w:rPr>
          <w:rFonts w:ascii="宋体" w:hAnsi="宋体" w:hint="eastAsia"/>
          <w:bCs/>
          <w:sz w:val="24"/>
          <w:szCs w:val="24"/>
        </w:rPr>
        <w:t>投标供应商</w:t>
      </w:r>
      <w:r>
        <w:rPr>
          <w:rFonts w:ascii="宋体" w:hAnsi="宋体" w:hint="eastAsia"/>
          <w:bCs/>
          <w:sz w:val="24"/>
          <w:szCs w:val="24"/>
        </w:rPr>
        <w:t>须知前附表”第5项规定的时间将电子邮件及书面传真（两种形式均须发送）至</w:t>
      </w:r>
      <w:r w:rsidR="00E06E33">
        <w:rPr>
          <w:rFonts w:ascii="宋体" w:hAnsi="宋体" w:hint="eastAsia"/>
          <w:bCs/>
          <w:sz w:val="24"/>
          <w:szCs w:val="24"/>
        </w:rPr>
        <w:t>江苏信息职业技术学院</w:t>
      </w:r>
      <w:r>
        <w:rPr>
          <w:rFonts w:ascii="宋体" w:hAnsi="宋体" w:hint="eastAsia"/>
          <w:bCs/>
          <w:sz w:val="24"/>
          <w:szCs w:val="24"/>
        </w:rPr>
        <w:t>，联系方式详见</w:t>
      </w:r>
      <w:r w:rsidR="008F2919">
        <w:rPr>
          <w:rFonts w:ascii="宋体" w:hAnsi="宋体" w:hint="eastAsia"/>
          <w:bCs/>
          <w:sz w:val="24"/>
          <w:szCs w:val="24"/>
        </w:rPr>
        <w:t>投标供应商</w:t>
      </w:r>
      <w:r>
        <w:rPr>
          <w:rFonts w:ascii="宋体" w:hAnsi="宋体" w:hint="eastAsia"/>
          <w:bCs/>
          <w:sz w:val="24"/>
          <w:szCs w:val="24"/>
        </w:rPr>
        <w:t>须知前附表第12项。</w:t>
      </w:r>
    </w:p>
    <w:p w:rsidR="00CF1A32" w:rsidRDefault="00E06E33">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江苏信息职业技术学院</w:t>
      </w:r>
      <w:r w:rsidR="00CF1A32">
        <w:rPr>
          <w:rFonts w:ascii="宋体" w:hAnsi="宋体" w:hint="eastAsia"/>
          <w:bCs/>
          <w:sz w:val="24"/>
          <w:szCs w:val="24"/>
        </w:rPr>
        <w:t>将按“</w:t>
      </w:r>
      <w:r w:rsidR="008F2919">
        <w:rPr>
          <w:rFonts w:ascii="宋体" w:hAnsi="宋体" w:hint="eastAsia"/>
          <w:bCs/>
          <w:sz w:val="24"/>
          <w:szCs w:val="24"/>
        </w:rPr>
        <w:t>投标供应商</w:t>
      </w:r>
      <w:r w:rsidR="00CF1A32">
        <w:rPr>
          <w:rFonts w:ascii="宋体" w:hAnsi="宋体" w:hint="eastAsia"/>
          <w:bCs/>
          <w:sz w:val="24"/>
          <w:szCs w:val="24"/>
        </w:rPr>
        <w:t>须知前附表”第5项规定的时间对</w:t>
      </w:r>
      <w:r w:rsidR="008F2919">
        <w:rPr>
          <w:rFonts w:ascii="宋体" w:hAnsi="宋体" w:hint="eastAsia"/>
          <w:bCs/>
          <w:sz w:val="24"/>
          <w:szCs w:val="24"/>
        </w:rPr>
        <w:t>投标供应商</w:t>
      </w:r>
      <w:r w:rsidR="00CF1A32">
        <w:rPr>
          <w:rFonts w:ascii="宋体" w:hAnsi="宋体" w:hint="eastAsia"/>
          <w:bCs/>
          <w:sz w:val="24"/>
          <w:szCs w:val="24"/>
        </w:rPr>
        <w:t>针对招标文件书面提出的要求澄清的问题进行书面答疑。</w:t>
      </w:r>
    </w:p>
    <w:p w:rsidR="00CF1A32" w:rsidRDefault="00CF1A32">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本文件的最终解释权归江苏信息职业技术学院。</w:t>
      </w:r>
    </w:p>
    <w:p w:rsidR="00CF1A32" w:rsidRDefault="00CF1A32">
      <w:p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 xml:space="preserve">（四） 招标文件的补充或修正： </w:t>
      </w:r>
    </w:p>
    <w:p w:rsidR="00CF1A32" w:rsidRDefault="00E06E33">
      <w:pPr>
        <w:numPr>
          <w:ilvl w:val="0"/>
          <w:numId w:val="5"/>
        </w:numPr>
        <w:tabs>
          <w:tab w:val="left" w:pos="525"/>
          <w:tab w:val="left" w:pos="1050"/>
          <w:tab w:val="left" w:pos="1245"/>
        </w:tabs>
        <w:spacing w:line="360" w:lineRule="auto"/>
        <w:ind w:left="1" w:firstLineChars="262" w:firstLine="629"/>
        <w:rPr>
          <w:rFonts w:ascii="宋体" w:hAnsi="宋体"/>
          <w:bCs/>
          <w:sz w:val="24"/>
          <w:szCs w:val="24"/>
        </w:rPr>
      </w:pPr>
      <w:r>
        <w:rPr>
          <w:rFonts w:ascii="宋体" w:hAnsi="宋体" w:hint="eastAsia"/>
          <w:bCs/>
          <w:sz w:val="24"/>
          <w:szCs w:val="24"/>
        </w:rPr>
        <w:t>江苏信息职业技术学院</w:t>
      </w:r>
      <w:r w:rsidR="00CF1A32">
        <w:rPr>
          <w:rFonts w:ascii="宋体" w:hAnsi="宋体" w:hint="eastAsia"/>
          <w:bCs/>
          <w:sz w:val="24"/>
          <w:szCs w:val="24"/>
        </w:rPr>
        <w:t>可在投标截止时间十日前对招标文件进行必要的澄清或者修改。</w:t>
      </w:r>
    </w:p>
    <w:p w:rsidR="00CF1A32" w:rsidRDefault="00E06E33">
      <w:pPr>
        <w:numPr>
          <w:ilvl w:val="0"/>
          <w:numId w:val="5"/>
        </w:numPr>
        <w:tabs>
          <w:tab w:val="left" w:pos="525"/>
          <w:tab w:val="left" w:pos="1050"/>
          <w:tab w:val="left" w:pos="1245"/>
        </w:tabs>
        <w:spacing w:line="360" w:lineRule="auto"/>
        <w:ind w:left="1" w:firstLineChars="262" w:firstLine="629"/>
        <w:rPr>
          <w:rFonts w:ascii="宋体" w:hAnsi="宋体"/>
          <w:bCs/>
          <w:sz w:val="24"/>
          <w:szCs w:val="24"/>
        </w:rPr>
      </w:pPr>
      <w:r>
        <w:rPr>
          <w:rFonts w:ascii="宋体" w:hAnsi="宋体" w:hint="eastAsia"/>
          <w:bCs/>
          <w:sz w:val="24"/>
          <w:szCs w:val="24"/>
        </w:rPr>
        <w:t>江苏信息职业技术学院</w:t>
      </w:r>
      <w:r w:rsidR="00CF1A32">
        <w:rPr>
          <w:rFonts w:ascii="宋体" w:hAnsi="宋体"/>
          <w:bCs/>
          <w:sz w:val="24"/>
          <w:szCs w:val="24"/>
        </w:rPr>
        <w:t>可在</w:t>
      </w:r>
      <w:r w:rsidR="00CF1A32">
        <w:rPr>
          <w:rFonts w:ascii="宋体" w:hAnsi="宋体" w:hint="eastAsia"/>
          <w:bCs/>
          <w:sz w:val="24"/>
          <w:szCs w:val="24"/>
        </w:rPr>
        <w:t>投</w:t>
      </w:r>
      <w:r w:rsidR="00CF1A32">
        <w:rPr>
          <w:rFonts w:ascii="宋体" w:hAnsi="宋体"/>
          <w:bCs/>
          <w:sz w:val="24"/>
          <w:szCs w:val="24"/>
        </w:rPr>
        <w:t>标截止时间三日前</w:t>
      </w:r>
      <w:r w:rsidR="00CF1A32">
        <w:rPr>
          <w:rFonts w:ascii="宋体" w:hAnsi="宋体" w:hint="eastAsia"/>
          <w:bCs/>
          <w:sz w:val="24"/>
          <w:szCs w:val="24"/>
        </w:rPr>
        <w:t>，</w:t>
      </w:r>
      <w:r w:rsidR="00CF1A32">
        <w:rPr>
          <w:rFonts w:ascii="宋体" w:hAnsi="宋体"/>
          <w:bCs/>
          <w:sz w:val="24"/>
          <w:szCs w:val="24"/>
        </w:rPr>
        <w:t>视采购具体情况，延长投标截止时间和开标时间</w:t>
      </w:r>
      <w:r w:rsidR="00CF1A32">
        <w:rPr>
          <w:rFonts w:ascii="宋体" w:hAnsi="宋体" w:hint="eastAsia"/>
          <w:bCs/>
          <w:sz w:val="24"/>
          <w:szCs w:val="24"/>
        </w:rPr>
        <w:t>。</w:t>
      </w:r>
    </w:p>
    <w:p w:rsidR="00CF1A32" w:rsidRDefault="00CF1A32">
      <w:pPr>
        <w:numPr>
          <w:ilvl w:val="0"/>
          <w:numId w:val="5"/>
        </w:numPr>
        <w:tabs>
          <w:tab w:val="left" w:pos="525"/>
          <w:tab w:val="left" w:pos="1050"/>
          <w:tab w:val="left" w:pos="1245"/>
        </w:tabs>
        <w:spacing w:line="360" w:lineRule="auto"/>
        <w:ind w:left="1" w:firstLineChars="262" w:firstLine="629"/>
        <w:rPr>
          <w:rFonts w:ascii="黑体" w:eastAsia="黑体" w:hAnsi="宋体"/>
          <w:bCs/>
          <w:sz w:val="24"/>
          <w:szCs w:val="24"/>
        </w:rPr>
      </w:pPr>
      <w:r>
        <w:rPr>
          <w:rFonts w:ascii="宋体" w:hAnsi="宋体" w:hint="eastAsia"/>
          <w:bCs/>
          <w:sz w:val="24"/>
          <w:szCs w:val="24"/>
        </w:rPr>
        <w:t>如需对招标文件进行澄清或修正，</w:t>
      </w:r>
      <w:r w:rsidR="00E06E33">
        <w:rPr>
          <w:rFonts w:ascii="宋体" w:hAnsi="宋体" w:hint="eastAsia"/>
          <w:bCs/>
          <w:sz w:val="24"/>
          <w:szCs w:val="24"/>
        </w:rPr>
        <w:t>江苏信息职业技术学院</w:t>
      </w:r>
      <w:r>
        <w:rPr>
          <w:rFonts w:ascii="宋体" w:hAnsi="宋体" w:hint="eastAsia"/>
          <w:bCs/>
          <w:sz w:val="24"/>
          <w:szCs w:val="24"/>
        </w:rPr>
        <w:t>将以书面形式发给所有</w:t>
      </w:r>
      <w:r w:rsidR="008F2919">
        <w:rPr>
          <w:rFonts w:ascii="宋体" w:hAnsi="宋体" w:hint="eastAsia"/>
          <w:bCs/>
          <w:sz w:val="24"/>
          <w:szCs w:val="24"/>
        </w:rPr>
        <w:t>投标供应商</w:t>
      </w:r>
      <w:r>
        <w:rPr>
          <w:rFonts w:ascii="宋体" w:hAnsi="宋体" w:hint="eastAsia"/>
          <w:bCs/>
          <w:sz w:val="24"/>
          <w:szCs w:val="24"/>
        </w:rPr>
        <w:t>，该澄清或修正的内容为招标文件的组成部分。</w:t>
      </w:r>
    </w:p>
    <w:p w:rsidR="00CF1A32" w:rsidRDefault="00CF1A32">
      <w:pPr>
        <w:tabs>
          <w:tab w:val="left" w:pos="1050"/>
        </w:tabs>
        <w:spacing w:line="360" w:lineRule="auto"/>
        <w:ind w:left="1" w:firstLineChars="100" w:firstLine="240"/>
        <w:rPr>
          <w:rFonts w:ascii="黑体" w:eastAsia="黑体" w:hAnsi="宋体"/>
          <w:bCs/>
          <w:color w:val="0000FF"/>
          <w:sz w:val="24"/>
          <w:szCs w:val="24"/>
        </w:rPr>
      </w:pPr>
      <w:r>
        <w:rPr>
          <w:rFonts w:ascii="黑体" w:eastAsia="黑体" w:hAnsi="宋体" w:hint="eastAsia"/>
          <w:bCs/>
          <w:sz w:val="24"/>
          <w:szCs w:val="24"/>
        </w:rPr>
        <w:t xml:space="preserve">（五） 投标文件的组成：  </w:t>
      </w:r>
    </w:p>
    <w:p w:rsidR="00CF1A32" w:rsidRDefault="00CF1A32">
      <w:pPr>
        <w:numPr>
          <w:ilvl w:val="0"/>
          <w:numId w:val="6"/>
        </w:numPr>
        <w:tabs>
          <w:tab w:val="left" w:pos="525"/>
          <w:tab w:val="left" w:pos="945"/>
          <w:tab w:val="left" w:pos="1050"/>
        </w:tabs>
        <w:spacing w:line="360" w:lineRule="auto"/>
        <w:ind w:left="1" w:firstLineChars="262" w:firstLine="629"/>
        <w:rPr>
          <w:rFonts w:ascii="宋体" w:hAnsi="宋体"/>
          <w:bCs/>
          <w:sz w:val="24"/>
          <w:szCs w:val="24"/>
        </w:rPr>
      </w:pPr>
      <w:r>
        <w:rPr>
          <w:rFonts w:ascii="宋体" w:hAnsi="宋体" w:hint="eastAsia"/>
          <w:bCs/>
          <w:sz w:val="24"/>
          <w:szCs w:val="24"/>
        </w:rPr>
        <w:t>投标函（</w:t>
      </w:r>
      <w:r>
        <w:rPr>
          <w:rFonts w:ascii="宋体" w:hAnsi="宋体" w:hint="eastAsia"/>
          <w:b/>
          <w:bCs/>
          <w:sz w:val="24"/>
          <w:szCs w:val="24"/>
        </w:rPr>
        <w:t>格式见附件）</w:t>
      </w:r>
    </w:p>
    <w:p w:rsidR="00CF1A32" w:rsidRDefault="00CF1A32">
      <w:pPr>
        <w:numPr>
          <w:ilvl w:val="0"/>
          <w:numId w:val="6"/>
        </w:numPr>
        <w:tabs>
          <w:tab w:val="left" w:pos="525"/>
          <w:tab w:val="left" w:pos="945"/>
          <w:tab w:val="left" w:pos="1050"/>
        </w:tabs>
        <w:spacing w:line="360" w:lineRule="auto"/>
        <w:ind w:left="0" w:firstLineChars="262" w:firstLine="629"/>
        <w:rPr>
          <w:rFonts w:ascii="宋体" w:hAns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rsidR="00CF1A32" w:rsidRDefault="00CF1A32">
      <w:pPr>
        <w:numPr>
          <w:ilvl w:val="0"/>
          <w:numId w:val="6"/>
        </w:numPr>
        <w:tabs>
          <w:tab w:val="left" w:pos="525"/>
          <w:tab w:val="left" w:pos="945"/>
          <w:tab w:val="left" w:pos="1050"/>
        </w:tabs>
        <w:spacing w:line="360" w:lineRule="auto"/>
        <w:ind w:left="1" w:firstLineChars="262" w:firstLine="629"/>
        <w:rPr>
          <w:rFonts w:ascii="宋体" w:hAnsi="宋体"/>
          <w:bCs/>
          <w:sz w:val="24"/>
          <w:szCs w:val="24"/>
        </w:rPr>
      </w:pPr>
      <w:r>
        <w:rPr>
          <w:rFonts w:ascii="宋体" w:hAnsi="宋体" w:hint="eastAsia"/>
          <w:bCs/>
          <w:sz w:val="24"/>
          <w:szCs w:val="24"/>
        </w:rPr>
        <w:t>证明文件</w:t>
      </w:r>
    </w:p>
    <w:p w:rsidR="00CF1A32" w:rsidRDefault="00CF1A32">
      <w:pPr>
        <w:numPr>
          <w:ilvl w:val="0"/>
          <w:numId w:val="7"/>
        </w:numPr>
        <w:tabs>
          <w:tab w:val="left" w:pos="525"/>
          <w:tab w:val="left" w:pos="1050"/>
          <w:tab w:val="left" w:pos="1111"/>
        </w:tabs>
        <w:spacing w:line="360" w:lineRule="auto"/>
        <w:ind w:hanging="586"/>
        <w:rPr>
          <w:rFonts w:ascii="宋体" w:hAnsi="宋体"/>
          <w:bCs/>
          <w:sz w:val="24"/>
          <w:szCs w:val="24"/>
        </w:rPr>
      </w:pPr>
      <w:r>
        <w:rPr>
          <w:rFonts w:ascii="宋体" w:hAnsi="宋体" w:hint="eastAsia"/>
          <w:bCs/>
          <w:sz w:val="24"/>
          <w:szCs w:val="24"/>
        </w:rPr>
        <w:t>资格证明文件：</w:t>
      </w:r>
    </w:p>
    <w:p w:rsidR="003D5CD4" w:rsidRPr="003D5CD4" w:rsidRDefault="003D5CD4" w:rsidP="00F96A60">
      <w:pPr>
        <w:numPr>
          <w:ilvl w:val="1"/>
          <w:numId w:val="7"/>
        </w:numPr>
        <w:tabs>
          <w:tab w:val="left" w:pos="284"/>
          <w:tab w:val="left" w:pos="1155"/>
          <w:tab w:val="left" w:pos="1260"/>
        </w:tabs>
        <w:spacing w:line="400" w:lineRule="exact"/>
        <w:ind w:left="142" w:firstLine="759"/>
        <w:rPr>
          <w:rFonts w:ascii="宋体" w:hAnsi="宋体"/>
          <w:bCs/>
          <w:sz w:val="24"/>
        </w:rPr>
      </w:pPr>
      <w:r w:rsidRPr="003D5CD4">
        <w:rPr>
          <w:rFonts w:ascii="宋体" w:hAnsi="宋体"/>
          <w:bCs/>
          <w:sz w:val="24"/>
        </w:rPr>
        <w:t>具有独立承担民事责任能力</w:t>
      </w:r>
      <w:r w:rsidRPr="003D5CD4">
        <w:rPr>
          <w:rFonts w:ascii="宋体" w:hAnsi="宋体" w:hint="eastAsia"/>
          <w:bCs/>
          <w:sz w:val="24"/>
        </w:rPr>
        <w:t>的投标人营业执照或相关部门的登记证明文件复印件；</w:t>
      </w:r>
      <w:r w:rsidRPr="003D5CD4">
        <w:rPr>
          <w:rFonts w:ascii="宋体" w:hAnsi="宋体" w:hint="eastAsia"/>
          <w:b/>
          <w:bCs/>
          <w:sz w:val="24"/>
        </w:rPr>
        <w:t>（投标时必须提交原件或公证件）</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投标人法定代表人授权委托书</w:t>
      </w:r>
      <w:r w:rsidRPr="003D5CD4">
        <w:rPr>
          <w:rFonts w:ascii="宋体" w:hAnsi="宋体" w:hint="eastAsia"/>
          <w:sz w:val="24"/>
        </w:rPr>
        <w:t>（</w:t>
      </w:r>
      <w:r w:rsidRPr="003D5CD4">
        <w:rPr>
          <w:rFonts w:ascii="宋体" w:hAnsi="宋体" w:hint="eastAsia"/>
          <w:b/>
          <w:bCs/>
          <w:sz w:val="24"/>
        </w:rPr>
        <w:t>格式见附件，法定代表人亲自参加投标的除外</w:t>
      </w:r>
      <w:r w:rsidRPr="003D5CD4">
        <w:rPr>
          <w:rFonts w:ascii="宋体" w:hAnsi="宋体" w:hint="eastAsia"/>
          <w:sz w:val="24"/>
        </w:rPr>
        <w:t>）；</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投标人法定代表人身份证复印件；</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lastRenderedPageBreak/>
        <w:t>投标人法定代表人授权代表身份证复印件（法定代表人亲自参加投标的除外）；</w:t>
      </w:r>
    </w:p>
    <w:p w:rsidR="003D5CD4" w:rsidRPr="00E06E33" w:rsidRDefault="003D5CD4" w:rsidP="00E06E33">
      <w:pPr>
        <w:numPr>
          <w:ilvl w:val="1"/>
          <w:numId w:val="7"/>
        </w:numPr>
        <w:tabs>
          <w:tab w:val="left" w:pos="1050"/>
          <w:tab w:val="left" w:pos="1155"/>
          <w:tab w:val="left" w:pos="1260"/>
        </w:tabs>
        <w:spacing w:line="400" w:lineRule="exact"/>
        <w:ind w:left="1050" w:hanging="149"/>
        <w:rPr>
          <w:rFonts w:ascii="宋体" w:hAnsi="宋体"/>
          <w:bCs/>
          <w:sz w:val="24"/>
        </w:rPr>
      </w:pPr>
      <w:r w:rsidRPr="00E06E33">
        <w:rPr>
          <w:rFonts w:ascii="宋体" w:hAnsi="宋体" w:hint="eastAsia"/>
          <w:bCs/>
          <w:sz w:val="24"/>
        </w:rPr>
        <w:t>承诺书（</w:t>
      </w:r>
      <w:r w:rsidRPr="00E06E33">
        <w:rPr>
          <w:rFonts w:ascii="宋体" w:hAnsi="宋体" w:hint="eastAsia"/>
          <w:b/>
          <w:bCs/>
          <w:sz w:val="24"/>
        </w:rPr>
        <w:t>格式见附件</w:t>
      </w:r>
      <w:r w:rsidRPr="00E06E33">
        <w:rPr>
          <w:rFonts w:ascii="宋体" w:hAnsi="宋体" w:hint="eastAsia"/>
          <w:bCs/>
          <w:sz w:val="24"/>
        </w:rPr>
        <w:t>）；</w:t>
      </w:r>
    </w:p>
    <w:p w:rsidR="00CF1A32" w:rsidRDefault="00CF1A32">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Pr>
          <w:rFonts w:ascii="宋体" w:hAnsi="宋体" w:hint="eastAsia"/>
          <w:bCs/>
          <w:sz w:val="24"/>
          <w:szCs w:val="24"/>
        </w:rPr>
        <w:t>开标一览表（</w:t>
      </w:r>
      <w:r>
        <w:rPr>
          <w:rFonts w:ascii="宋体" w:hAnsi="宋体" w:hint="eastAsia"/>
          <w:b/>
          <w:bCs/>
          <w:sz w:val="24"/>
          <w:szCs w:val="24"/>
        </w:rPr>
        <w:t>格式见附件</w:t>
      </w:r>
      <w:r>
        <w:rPr>
          <w:rFonts w:ascii="宋体" w:hAnsi="宋体" w:hint="eastAsia"/>
          <w:bCs/>
          <w:sz w:val="24"/>
          <w:szCs w:val="24"/>
        </w:rPr>
        <w:t>）</w:t>
      </w:r>
    </w:p>
    <w:p w:rsidR="00CF1A32" w:rsidRDefault="00CF1A32">
      <w:pPr>
        <w:tabs>
          <w:tab w:val="left" w:pos="945"/>
        </w:tabs>
        <w:spacing w:line="380" w:lineRule="exact"/>
        <w:ind w:firstLineChars="236" w:firstLine="566"/>
        <w:rPr>
          <w:rFonts w:ascii="宋体" w:hAnsi="宋体"/>
          <w:bCs/>
          <w:sz w:val="24"/>
          <w:szCs w:val="24"/>
        </w:rPr>
      </w:pPr>
      <w:r>
        <w:rPr>
          <w:rFonts w:ascii="宋体" w:hAnsi="宋体"/>
          <w:bCs/>
          <w:sz w:val="24"/>
          <w:szCs w:val="24"/>
        </w:rPr>
        <w:t>5.细目报价表</w:t>
      </w:r>
      <w:r>
        <w:rPr>
          <w:rFonts w:ascii="宋体" w:hAnsi="宋体" w:hint="eastAsia"/>
          <w:bCs/>
          <w:sz w:val="24"/>
          <w:szCs w:val="24"/>
        </w:rPr>
        <w:t>（</w:t>
      </w:r>
      <w:r>
        <w:rPr>
          <w:rFonts w:ascii="宋体" w:hAnsi="宋体" w:hint="eastAsia"/>
          <w:b/>
          <w:bCs/>
          <w:sz w:val="24"/>
          <w:szCs w:val="24"/>
        </w:rPr>
        <w:t>格式见附件</w:t>
      </w:r>
      <w:r>
        <w:rPr>
          <w:rFonts w:ascii="宋体" w:hAnsi="宋体" w:hint="eastAsia"/>
          <w:bCs/>
          <w:sz w:val="24"/>
          <w:szCs w:val="24"/>
        </w:rPr>
        <w:t>）</w:t>
      </w:r>
    </w:p>
    <w:p w:rsidR="00CF1A32" w:rsidRDefault="00CF1A32">
      <w:pPr>
        <w:tabs>
          <w:tab w:val="left" w:pos="525"/>
          <w:tab w:val="left" w:pos="945"/>
        </w:tabs>
        <w:spacing w:line="380" w:lineRule="exact"/>
        <w:ind w:left="568"/>
        <w:rPr>
          <w:rFonts w:ascii="宋体" w:hAnsi="宋体"/>
          <w:bCs/>
          <w:sz w:val="24"/>
          <w:szCs w:val="24"/>
        </w:rPr>
      </w:pPr>
      <w:r>
        <w:rPr>
          <w:rFonts w:ascii="宋体" w:hAnsi="宋体" w:hint="eastAsia"/>
          <w:bCs/>
          <w:sz w:val="24"/>
          <w:szCs w:val="24"/>
        </w:rPr>
        <w:t>6</w:t>
      </w:r>
      <w:r>
        <w:rPr>
          <w:rFonts w:ascii="宋体" w:hAnsi="宋体"/>
          <w:bCs/>
          <w:sz w:val="24"/>
          <w:szCs w:val="24"/>
        </w:rPr>
        <w:t>.</w:t>
      </w:r>
      <w:r>
        <w:rPr>
          <w:rFonts w:ascii="宋体" w:hAnsi="宋体" w:hint="eastAsia"/>
          <w:bCs/>
          <w:sz w:val="24"/>
          <w:szCs w:val="24"/>
        </w:rPr>
        <w:t>偏离说明（</w:t>
      </w:r>
      <w:r>
        <w:rPr>
          <w:rFonts w:ascii="宋体" w:hAnsi="宋体" w:hint="eastAsia"/>
          <w:b/>
          <w:bCs/>
          <w:sz w:val="24"/>
          <w:szCs w:val="24"/>
        </w:rPr>
        <w:t>如有自拟/格式见附件，并自行添加至投标函中）</w:t>
      </w:r>
    </w:p>
    <w:p w:rsidR="00CF1A32" w:rsidRDefault="00CF1A32">
      <w:pPr>
        <w:tabs>
          <w:tab w:val="left" w:pos="525"/>
          <w:tab w:val="left" w:pos="945"/>
        </w:tabs>
        <w:spacing w:line="380" w:lineRule="exact"/>
        <w:ind w:left="568"/>
        <w:rPr>
          <w:rFonts w:ascii="宋体" w:hAnsi="宋体"/>
          <w:bCs/>
          <w:sz w:val="24"/>
          <w:szCs w:val="24"/>
        </w:rPr>
      </w:pPr>
      <w:r>
        <w:rPr>
          <w:rFonts w:ascii="宋体" w:hAnsi="宋体" w:hint="eastAsia"/>
          <w:bCs/>
          <w:sz w:val="24"/>
          <w:szCs w:val="24"/>
        </w:rPr>
        <w:t>7</w:t>
      </w:r>
      <w:r>
        <w:rPr>
          <w:rFonts w:ascii="宋体" w:hAnsi="宋体"/>
          <w:bCs/>
          <w:sz w:val="24"/>
          <w:szCs w:val="24"/>
        </w:rPr>
        <w:t>.</w:t>
      </w:r>
      <w:r>
        <w:rPr>
          <w:rFonts w:ascii="宋体" w:hAnsi="宋体" w:hint="eastAsia"/>
          <w:bCs/>
          <w:sz w:val="24"/>
          <w:szCs w:val="24"/>
        </w:rPr>
        <w:t>要求需方提供的配合（</w:t>
      </w:r>
      <w:r>
        <w:rPr>
          <w:rFonts w:ascii="宋体" w:hAnsi="宋体" w:hint="eastAsia"/>
          <w:b/>
          <w:bCs/>
          <w:sz w:val="24"/>
          <w:szCs w:val="24"/>
        </w:rPr>
        <w:t>如有自拟并自行添加至投标函中</w:t>
      </w:r>
      <w:r>
        <w:rPr>
          <w:rFonts w:ascii="宋体" w:hAnsi="宋体" w:hint="eastAsia"/>
          <w:bCs/>
          <w:sz w:val="24"/>
          <w:szCs w:val="24"/>
        </w:rPr>
        <w:t>）</w:t>
      </w:r>
    </w:p>
    <w:p w:rsidR="00CF1A32" w:rsidRDefault="00CF1A32">
      <w:pPr>
        <w:tabs>
          <w:tab w:val="left" w:pos="525"/>
          <w:tab w:val="left" w:pos="945"/>
        </w:tabs>
        <w:spacing w:line="380" w:lineRule="exact"/>
        <w:ind w:left="523"/>
        <w:rPr>
          <w:rFonts w:ascii="宋体" w:hAnsi="宋体"/>
          <w:bCs/>
          <w:sz w:val="24"/>
          <w:szCs w:val="24"/>
        </w:rPr>
      </w:pPr>
      <w:r>
        <w:rPr>
          <w:rFonts w:ascii="宋体" w:hAnsi="宋体"/>
          <w:bCs/>
          <w:sz w:val="24"/>
          <w:szCs w:val="24"/>
        </w:rPr>
        <w:t>8.</w:t>
      </w:r>
      <w:r>
        <w:rPr>
          <w:rFonts w:ascii="宋体" w:hAnsi="宋体" w:hint="eastAsia"/>
          <w:bCs/>
          <w:sz w:val="24"/>
          <w:szCs w:val="24"/>
        </w:rPr>
        <w:t>其它（</w:t>
      </w:r>
      <w:r w:rsidR="008F2919">
        <w:rPr>
          <w:rFonts w:ascii="宋体" w:hAnsi="宋体" w:hint="eastAsia"/>
          <w:b/>
          <w:bCs/>
          <w:sz w:val="24"/>
          <w:szCs w:val="24"/>
        </w:rPr>
        <w:t>投标供应商</w:t>
      </w:r>
      <w:r>
        <w:rPr>
          <w:rFonts w:ascii="宋体" w:hAnsi="宋体" w:hint="eastAsia"/>
          <w:b/>
          <w:bCs/>
          <w:sz w:val="24"/>
          <w:szCs w:val="24"/>
        </w:rPr>
        <w:t>认为有必要提供的声明和文件，如有自拟并自行添加至投标函中</w:t>
      </w:r>
      <w:r>
        <w:rPr>
          <w:rFonts w:ascii="宋体" w:hAnsi="宋体" w:hint="eastAsia"/>
          <w:bCs/>
          <w:sz w:val="24"/>
          <w:szCs w:val="24"/>
        </w:rPr>
        <w:t>）</w:t>
      </w:r>
    </w:p>
    <w:p w:rsidR="00CF1A32" w:rsidRDefault="00CF1A32">
      <w:p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（六） 投标文件的要求：</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所有文件、往来函件均应使用简体中文（规格、型号辅助符号例外）。</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投标文件由</w:t>
      </w:r>
      <w:r w:rsidR="008F2919">
        <w:rPr>
          <w:rFonts w:ascii="宋体" w:hAnsi="宋体" w:hint="eastAsia"/>
          <w:bCs/>
          <w:sz w:val="24"/>
          <w:szCs w:val="24"/>
        </w:rPr>
        <w:t>投标供应商</w:t>
      </w:r>
      <w:r>
        <w:rPr>
          <w:rFonts w:ascii="宋体" w:hAnsi="宋体" w:hint="eastAsia"/>
          <w:bCs/>
          <w:sz w:val="24"/>
          <w:szCs w:val="24"/>
        </w:rPr>
        <w:t>按给定格式如实填写（编写），须有法人（盖章）、法定代表人或法定代表人授权代表签字或盖章，方为有效，未尽事宜可自行补充。</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int="eastAsia"/>
          <w:sz w:val="24"/>
          <w:szCs w:val="24"/>
          <w:lang w:val="zh-CN"/>
        </w:rPr>
        <w:t>如无特别说明，</w:t>
      </w:r>
      <w:r w:rsidR="008F2919">
        <w:rPr>
          <w:rFonts w:ascii="宋体" w:hAnsi="宋体" w:hint="eastAsia"/>
          <w:bCs/>
          <w:sz w:val="24"/>
          <w:szCs w:val="24"/>
        </w:rPr>
        <w:t>投标供应商</w:t>
      </w:r>
      <w:r>
        <w:rPr>
          <w:rFonts w:ascii="宋体" w:hAnsi="宋体" w:hint="eastAsia"/>
          <w:bCs/>
          <w:sz w:val="24"/>
          <w:szCs w:val="24"/>
        </w:rPr>
        <w:t>报价一律以人民币为投标结算货币,结算单位为“元”。</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投标文件格式部分，应由</w:t>
      </w:r>
      <w:r w:rsidR="008F2919">
        <w:rPr>
          <w:rFonts w:ascii="宋体" w:hAnsi="宋体" w:hint="eastAsia"/>
          <w:bCs/>
          <w:sz w:val="24"/>
          <w:szCs w:val="24"/>
        </w:rPr>
        <w:t>投标供应商</w:t>
      </w:r>
      <w:r>
        <w:rPr>
          <w:rFonts w:ascii="宋体" w:hAnsi="宋体" w:hint="eastAsia"/>
          <w:bCs/>
          <w:sz w:val="24"/>
          <w:szCs w:val="24"/>
        </w:rPr>
        <w:t>按给定格式提供，不得更改。</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投标文件应用不褪色的黑色墨水书写或打印。</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投标文件统一用A4纸，按照投标函格式中的顺序制作，并请编制目录。</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投标文件份数为：</w:t>
      </w:r>
      <w:r>
        <w:rPr>
          <w:rFonts w:ascii="宋体" w:hAnsi="宋体" w:hint="eastAsia"/>
          <w:b/>
          <w:bCs/>
          <w:sz w:val="24"/>
          <w:szCs w:val="24"/>
        </w:rPr>
        <w:t>正本一份、副本二份须各自装订成册</w:t>
      </w:r>
      <w:r>
        <w:rPr>
          <w:rFonts w:ascii="宋体" w:hAnsi="宋体" w:hint="eastAsia"/>
          <w:bCs/>
          <w:sz w:val="24"/>
          <w:szCs w:val="24"/>
        </w:rPr>
        <w:t>，分别密封在标袋中，同时在标袋上盖章并注明“正本”、“副本”，以及“项目名称（并注明所投库的名称）、</w:t>
      </w:r>
      <w:r w:rsidR="008F2919">
        <w:rPr>
          <w:rFonts w:ascii="宋体" w:hAnsi="宋体" w:hint="eastAsia"/>
          <w:bCs/>
          <w:sz w:val="24"/>
          <w:szCs w:val="24"/>
        </w:rPr>
        <w:t>投标供应商</w:t>
      </w:r>
      <w:r>
        <w:rPr>
          <w:rFonts w:ascii="宋体" w:hAnsi="宋体" w:hint="eastAsia"/>
          <w:bCs/>
          <w:sz w:val="24"/>
          <w:szCs w:val="24"/>
        </w:rPr>
        <w:t>名称”。</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投标文件不应有涂改、增删和潦草之处，如有必须修改时，修改处必须有法人、法定代表人或法定代表人授权代表的签章。</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投标费用自理。</w:t>
      </w:r>
    </w:p>
    <w:p w:rsidR="004008DF" w:rsidRPr="00515E37" w:rsidRDefault="004008DF" w:rsidP="004008DF">
      <w:pPr>
        <w:tabs>
          <w:tab w:val="left" w:pos="945"/>
        </w:tabs>
        <w:adjustRightInd w:val="0"/>
        <w:snapToGrid w:val="0"/>
        <w:spacing w:line="360" w:lineRule="auto"/>
        <w:ind w:firstLineChars="200" w:firstLine="480"/>
        <w:outlineLvl w:val="0"/>
        <w:rPr>
          <w:rFonts w:ascii="宋体" w:hAnsi="宋体"/>
          <w:bCs/>
          <w:sz w:val="24"/>
          <w:szCs w:val="24"/>
        </w:rPr>
      </w:pPr>
      <w:r w:rsidRPr="00515E37">
        <w:rPr>
          <w:rFonts w:ascii="宋体" w:hAnsi="宋体" w:hint="eastAsia"/>
          <w:bCs/>
          <w:sz w:val="24"/>
          <w:szCs w:val="24"/>
        </w:rPr>
        <w:t>（八） 无效投标文件的确认：</w:t>
      </w:r>
    </w:p>
    <w:p w:rsidR="004008DF" w:rsidRPr="00515E37" w:rsidRDefault="004008DF" w:rsidP="004008DF">
      <w:pPr>
        <w:tabs>
          <w:tab w:val="left" w:pos="945"/>
        </w:tabs>
        <w:adjustRightInd w:val="0"/>
        <w:snapToGrid w:val="0"/>
        <w:spacing w:line="360" w:lineRule="auto"/>
        <w:ind w:firstLineChars="200" w:firstLine="480"/>
        <w:rPr>
          <w:rFonts w:ascii="宋体" w:hAnsi="宋体"/>
          <w:bCs/>
          <w:sz w:val="24"/>
          <w:szCs w:val="24"/>
        </w:rPr>
      </w:pPr>
      <w:r w:rsidRPr="00515E37">
        <w:rPr>
          <w:rFonts w:ascii="宋体" w:hAnsi="宋体" w:hint="eastAsia"/>
          <w:bCs/>
          <w:sz w:val="24"/>
          <w:szCs w:val="24"/>
        </w:rPr>
        <w:t>投标供应商有下列情况之一者，投标文件无效：</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未按规定交纳投标保证金的；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投标文件未按规定的期限、地点送达的；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投标文件未按要求密封、签署、盖章的；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投标供应商的法定代表人或法定代表人授权代表，未准时参加投标会议的；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投标供应商的法定代表人授权代表无法定代表人授权委托书的；</w:t>
      </w:r>
    </w:p>
    <w:p w:rsidR="004008DF" w:rsidRPr="00515E37" w:rsidRDefault="004008DF" w:rsidP="00F96A60">
      <w:pPr>
        <w:numPr>
          <w:ilvl w:val="0"/>
          <w:numId w:val="26"/>
        </w:numPr>
        <w:tabs>
          <w:tab w:val="left" w:pos="900"/>
        </w:tabs>
        <w:adjustRightInd w:val="0"/>
        <w:snapToGrid w:val="0"/>
        <w:spacing w:line="360" w:lineRule="auto"/>
        <w:ind w:rightChars="-202" w:right="-424"/>
        <w:rPr>
          <w:rFonts w:ascii="宋体" w:hAnsi="宋体"/>
          <w:sz w:val="24"/>
        </w:rPr>
      </w:pPr>
      <w:r w:rsidRPr="00515E37">
        <w:rPr>
          <w:rFonts w:ascii="宋体" w:hAnsi="宋体" w:hint="eastAsia"/>
          <w:sz w:val="24"/>
        </w:rPr>
        <w:t>不具备招标文件中规定的资格要求及未按招标文件规定的要求提供资格证明文件的；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投标文件含有采购人不能接受的附加条件的；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lastRenderedPageBreak/>
        <w:t>投标文件未按招标文件规定的格式、内容和要求填写、制作的；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投标文件书写潦草、字迹模糊不清、无法辨认的；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投标文件中有招标文件未允许提供的选择性内容的；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恶意串通其他投标供应商，故意哄抬价格或压价的；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提供虚假材料的（包括工商营业执照、财务报表、资格证明文件等）；</w:t>
      </w:r>
    </w:p>
    <w:p w:rsidR="004008DF" w:rsidRPr="00515E37" w:rsidRDefault="004008DF" w:rsidP="004008DF">
      <w:pPr>
        <w:numPr>
          <w:ilvl w:val="0"/>
          <w:numId w:val="26"/>
        </w:numPr>
        <w:tabs>
          <w:tab w:val="left" w:pos="900"/>
        </w:tabs>
        <w:adjustRightInd w:val="0"/>
        <w:snapToGrid w:val="0"/>
        <w:spacing w:line="360" w:lineRule="auto"/>
        <w:rPr>
          <w:sz w:val="24"/>
        </w:rPr>
      </w:pPr>
      <w:r w:rsidRPr="00515E37">
        <w:rPr>
          <w:rFonts w:ascii="宋体" w:hAnsi="宋体" w:hint="eastAsia"/>
          <w:sz w:val="24"/>
        </w:rPr>
        <w:t>商务标和技术标未分别制作、装订、密封包装的；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投标文件商务标未加盖投标供应商公章及法定代表人或授权代表签字和盖章的；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不同投标供应商投标文件相互混装的；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不同投标供应商投标文件中的项目相关人员出现同一人的；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不同投标供应商聘请同一人为其投标提供技术或经济咨询服务的；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不同投标供应商的单位负责人为同一人或者存在直接控股、管理关系的；</w:t>
      </w:r>
    </w:p>
    <w:p w:rsidR="004008DF" w:rsidRPr="00515E37" w:rsidRDefault="004008DF" w:rsidP="00F96A60">
      <w:pPr>
        <w:numPr>
          <w:ilvl w:val="0"/>
          <w:numId w:val="26"/>
        </w:numPr>
        <w:tabs>
          <w:tab w:val="left" w:pos="900"/>
          <w:tab w:val="left" w:pos="9781"/>
        </w:tabs>
        <w:adjustRightInd w:val="0"/>
        <w:snapToGrid w:val="0"/>
        <w:spacing w:line="360" w:lineRule="auto"/>
        <w:ind w:rightChars="-202" w:right="-424"/>
        <w:rPr>
          <w:rFonts w:ascii="宋体" w:hAnsi="宋体"/>
          <w:sz w:val="24"/>
        </w:rPr>
      </w:pPr>
      <w:r w:rsidRPr="00515E37">
        <w:rPr>
          <w:rFonts w:ascii="宋体" w:hAnsi="宋体" w:hint="eastAsia"/>
          <w:sz w:val="24"/>
        </w:rPr>
        <w:t>投标供应商为本项目提供整体设计、规范编制或者项目管理、监理、检测等服务的；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不同投标人的投标文件异常一致或者投标报价呈规律性差异；</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投标文件商务标中同一方案有选择性报价且未声明以哪一个为准的；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商务标和技术标，其中某一标被本项目评委确认为无效投标文件的；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改变招标文件规定的暂定价格或不可竞争费用的；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改变招标文件提供的采购清单中的名称、计量单位、采购数量、项目特征；</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未按要求提供技术文件的；</w:t>
      </w:r>
    </w:p>
    <w:p w:rsidR="004008DF" w:rsidRPr="00515E37" w:rsidRDefault="004008DF" w:rsidP="004008DF">
      <w:pPr>
        <w:numPr>
          <w:ilvl w:val="0"/>
          <w:numId w:val="26"/>
        </w:numPr>
        <w:adjustRightInd w:val="0"/>
        <w:snapToGrid w:val="0"/>
        <w:spacing w:line="360" w:lineRule="auto"/>
        <w:rPr>
          <w:rFonts w:ascii="宋体" w:hAnsi="宋体"/>
          <w:sz w:val="24"/>
        </w:rPr>
      </w:pPr>
      <w:r w:rsidRPr="00515E37">
        <w:rPr>
          <w:rFonts w:ascii="宋体" w:hAnsi="宋体" w:hint="eastAsia"/>
          <w:sz w:val="24"/>
        </w:rPr>
        <w:t>所投产品的技术参数，不允许负偏离的技术参数出现负偏离的；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未按要求提供电子光盘或光盘内容不全、格式不符要求的；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投标文件报价出现前后不一致，投标供应商拒不确认修正后的报价的；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超过招标文件规定的最高限价的；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评标委员会认为投标供应商的报价明显低于其他通过符合性审查投标人的报价，有可能影响产品质量或者不能诚信履约的，要求其在评标现场合理的时间内提供书面说明，必要时提交相关证明材料；投标人不能证明其报价合理性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未通过初步资格性审查、投标文件资格性检查、 投标文件符合性检查的；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列入失信被执行人、重大税收违法案件当事人名单、政府采购严重违法失信行为记录名单及其他不符合《中华人民共和国政府采购法》第二十二条规定条件的；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技术文件编制粗糙，缺漏项较多，或技术标页数过于偏少；</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投标供应商的投标报价畸高或畸低，但投标总报价与各分项报价不能相互对应，</w:t>
      </w:r>
      <w:r w:rsidRPr="00515E37">
        <w:rPr>
          <w:rFonts w:ascii="宋体" w:hAnsi="宋体" w:hint="eastAsia"/>
          <w:sz w:val="24"/>
        </w:rPr>
        <w:lastRenderedPageBreak/>
        <w:t>在询标时没有合理的解释或者不能提供计算依据和报价依据的；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不同投标供应商的投标文件的装订形式、纸张情况、目录序号、排版格式、文字风格等存在明显的相似性或一致性，特征显示由同一单位或者同一个人编制的；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不同投标供应商投标文件内容存在非正常一致、项目组成员或者联系人员出现同一人、投标文件中错误（或异常）一致或雷同、电子文档信息一致或雷同的；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不同投标人的投标保证金从同一单位或者个人的账户转出的；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不同投标供应商的委托代理人、项目负责人以及其他相关人员有在同一个单位缴纳社会保险的；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同一投标文件中单位名称落款与公章不是同一单位的；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不同投标人委托同一单位或者个人办理投标事宜的；</w:t>
      </w:r>
    </w:p>
    <w:p w:rsidR="004008DF" w:rsidRPr="00515E37" w:rsidRDefault="004008DF" w:rsidP="004008DF">
      <w:pPr>
        <w:numPr>
          <w:ilvl w:val="0"/>
          <w:numId w:val="26"/>
        </w:numPr>
        <w:tabs>
          <w:tab w:val="left" w:pos="900"/>
        </w:tabs>
        <w:adjustRightInd w:val="0"/>
        <w:snapToGrid w:val="0"/>
        <w:spacing w:line="360" w:lineRule="auto"/>
        <w:rPr>
          <w:rFonts w:ascii="宋体" w:hAnsi="宋体"/>
          <w:bCs/>
          <w:sz w:val="24"/>
          <w:szCs w:val="24"/>
        </w:rPr>
      </w:pPr>
      <w:r w:rsidRPr="00515E37">
        <w:rPr>
          <w:rFonts w:ascii="宋体" w:hAnsi="宋体" w:hint="eastAsia"/>
          <w:sz w:val="24"/>
        </w:rPr>
        <w:t>投标文件内容不全或不符合法律法规和招标文件中规定的其他实质性要求的。</w:t>
      </w:r>
    </w:p>
    <w:p w:rsidR="004008DF" w:rsidRPr="00515E37" w:rsidRDefault="004008DF" w:rsidP="004008DF">
      <w:pPr>
        <w:tabs>
          <w:tab w:val="left" w:pos="945"/>
        </w:tabs>
        <w:adjustRightInd w:val="0"/>
        <w:snapToGrid w:val="0"/>
        <w:spacing w:line="360" w:lineRule="auto"/>
        <w:ind w:firstLineChars="200" w:firstLine="480"/>
        <w:outlineLvl w:val="0"/>
        <w:rPr>
          <w:rFonts w:ascii="宋体" w:hAnsi="宋体"/>
          <w:bCs/>
          <w:sz w:val="24"/>
          <w:szCs w:val="24"/>
        </w:rPr>
      </w:pPr>
      <w:r w:rsidRPr="00515E37">
        <w:rPr>
          <w:rFonts w:ascii="宋体" w:hAnsi="宋体" w:hint="eastAsia"/>
          <w:bCs/>
          <w:sz w:val="24"/>
          <w:szCs w:val="24"/>
        </w:rPr>
        <w:t>（九） 开标、评标：</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由专家及采购人代表组成评标委员会，并实行回避制度。</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采购代理机构按本须知规定的时间、地点主持公开开标。开标仪式由采购代理机构主持，采购人、投标人代表及相关方面代表参加。</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参加开标的投标人代表应携带本人身份证明签到，，并向采购代理机构工作人员递交投标文件、出示投标保证金收据。未出示投标保证金收据的，其投标文件将被拒绝。</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开标时，由投标人推选的代表检查投标文件的密封情况；经确认无误后，由采购人或者采购代理机构工作人员当众拆封，宣布投标人名称、投标价格等。</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开标过程由采购人或者采购代理机构负责记录，由参加开标的各投标人代表和相关工作人员签字确认。</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投标人代表未参加开标的，视同认可开标结果。</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投标人资格审查</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8.1公开招标采购项目开标结束后，采购人及采购代理机构应当依法对投标人的资格进行审查。</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8.2根据政府采购法及相关法规，以及无锡市财政局《关于做好政府采购信用信息查询使用及登记等工作的通知》（锡财购（2017）10号）文件的规定，将对供应商进行信用</w:t>
      </w:r>
      <w:r w:rsidRPr="00515E37">
        <w:rPr>
          <w:rFonts w:ascii="宋体" w:hAnsi="宋体" w:hint="eastAsia"/>
          <w:bCs/>
          <w:sz w:val="24"/>
        </w:rPr>
        <w:lastRenderedPageBreak/>
        <w:t>查询，</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8.2.1查询时间：投标文件递交截止时间。</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8.2.2查询渠道：统一登录“信用中国”网站（www.creditchina.gov.cn）系统查询供应商的信用记录。</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8.2.3查询证据留存方式：对存在失信信息的供应商，采购人及采购代理机构应填写《无锡市政府采购供应商失信信息确认函》，由失信供应商应签名确认。同时，采购代理机构工作人员应登陆到来源网站页面进行复核并打印，作为证据留存。</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8.3经采购人及采购代理机构审查供应商存在上述失信行为的，其投标无效。</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8.4提供相同品牌产品且通过资格审查、符合性审查的不同投标人参加同一合同项下投标的，按一家投标人计算，评审后得分最高的同品牌投标人获得中标人推荐资格；评审得分相同的，由报价较低的投标人获得中标人推荐资格，如报价也相同，则采取随机抽取方式确定，其他同品牌投标人不作为中标候选人。非单一产品采购项目，多家投标人提供的核心产品（标注）品牌相同的，按上述规定处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8.5合格投标人不足3家的，不得评标。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9、评标委员会</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9.1评标委员会（以下简称评委会）须依法组建；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9.2评标委员会将对符合资格的投标人的投标文件进行评审，以确定其是否满足采购文件的实质性要求。</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9.2评委会组负责具体的评标事务，并独立履行以下职责：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9.2.1审查、评价投标文件是否符合采购文件的商务、技术等实质性要求；</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9.2.2要求投标人对投标文件有关事项作出澄清或者说明；</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9.2.3对投标文件进行比较和评价；</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9.2.4确定中标候选人名单，以及根据采购人委托直接确定中标人；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9.2.5向采购人、采购代理机构或者有关部门报告评标中发现的违法行为。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9.3评委会成员应当履行下列义务：</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9.3.1遵纪守法，客观、公正、廉洁地履行职责；</w:t>
      </w:r>
    </w:p>
    <w:p w:rsidR="004008DF" w:rsidRPr="00515E37" w:rsidRDefault="004008DF" w:rsidP="00F96A60">
      <w:pPr>
        <w:tabs>
          <w:tab w:val="left" w:pos="1365"/>
        </w:tabs>
        <w:adjustRightInd w:val="0"/>
        <w:snapToGrid w:val="0"/>
        <w:spacing w:line="360" w:lineRule="auto"/>
        <w:ind w:rightChars="-202" w:right="-424" w:firstLineChars="250" w:firstLine="600"/>
        <w:rPr>
          <w:rFonts w:ascii="宋体" w:hAnsi="宋体"/>
          <w:bCs/>
          <w:sz w:val="24"/>
        </w:rPr>
      </w:pPr>
      <w:r w:rsidRPr="00515E37">
        <w:rPr>
          <w:rFonts w:ascii="宋体" w:hAnsi="宋体" w:hint="eastAsia"/>
          <w:bCs/>
          <w:sz w:val="24"/>
        </w:rPr>
        <w:t>9.3.2按照采购文件规定的评标办法和评标标准进行评标，对评审意见承担个人责任；</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9.3.3对评标过程和结果，以及投标人的商业秘密保密；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9.3.4参与评标报告的起草；</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9.3.5配合采购人及采购代理机构答复投标人提出的质疑；</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lastRenderedPageBreak/>
        <w:t>9.3.6配合有关部门的投诉处理工作。</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10、评标内容的保密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10.1公开开标后，直到宣布授予中标人合同为止，凡属于审查、澄清、评价和比较投标的所有资料，有关授予合同的信息都不应向投标人或与评标无关的其他人泄露。</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10.2在投标文件的审查、澄清、评价和比较以及授予合同的过程中，投标人对采购代理机构和评标委员会成员施加影响的任何行为，都将取消其中标资格。</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11、对投标文件评审</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11.1评委会将对资格符合的投标文件进行评审，以确定是否对采购文件的实质性要求作出响应。投标文件有下列情况之一者将被认定为无效投标：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11.2.1投标文件未按照本须知规定签署和盖章；</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11.2.4投标人拒绝修正错误；</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11.2.5投标人的报价是选择性的；</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11.2.6投标人的报价只投了同一标段中部分内容；</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11.2.7投标人的投标文件中出现评委会认为不应雷同的；</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11.2.8其他被评委会认定无效的情况。</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11.3实质性响应的投标应该是与采购文件要求的标的、数量、质量、价款或者报酬、履行期限、履行地点和方式、违约责任和解决争议方法等条款相符。不得限制合同中采购方的权利或投标人的义务，也不得对其他实质性响应的投标人的竞争地位产生不公正影响。</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11.4采购文件提供的工艺、材料、设备、参考的商标或样本目录号码等仅作为说明并没有限制性，投标人在投标中可以选用替代标准，但这些替代标准要优于或相当于技术规格中要求的标准，以满足采购人的需要。</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11.5对于投标文件中含义不明确、同类问题表述不一致或者有明显文字和计算错误的内容，评标委员会应当以书面形式要求投标人作出必要的澄清、说明或者补正。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投标人的澄清、说明或者补正应当采用书面形式，并加盖公章，或者由法定代表人或其授权的代表签字。投标人的澄清、说明或者补正不得超出投标文件的范围或者改变投标文件的实质性内容。</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11.6投标文件报价出现前后不一致的，除采购文件另有规定外，按照下列规定修正：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11.6.1投标文件中开标一览表（报价表）内容与投标文件中相应内容不一致的，以开标一览表（报价表）为准；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11.6.2大写金额和小写金额不一致的，以大写金额为准；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lastRenderedPageBreak/>
        <w:t>11.6.3单价金额小数点或者百分比有明显错位的，以开标一览表的总价为准，并修改单价；</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11.6.4总价金额与按单价汇总金额不一致的，以单价金额计算结果为准。</w:t>
      </w:r>
    </w:p>
    <w:p w:rsidR="004008DF" w:rsidRPr="00515E37" w:rsidRDefault="004008DF" w:rsidP="004008DF">
      <w:pPr>
        <w:tabs>
          <w:tab w:val="left" w:pos="1365"/>
        </w:tabs>
        <w:adjustRightInd w:val="0"/>
        <w:snapToGrid w:val="0"/>
        <w:spacing w:line="360" w:lineRule="auto"/>
        <w:ind w:firstLineChars="250" w:firstLine="602"/>
        <w:rPr>
          <w:rFonts w:ascii="宋体" w:hAnsi="宋体"/>
          <w:bCs/>
          <w:sz w:val="24"/>
        </w:rPr>
      </w:pPr>
      <w:r w:rsidRPr="00515E37">
        <w:rPr>
          <w:rFonts w:ascii="宋体" w:hAnsi="宋体" w:hint="eastAsia"/>
          <w:b/>
          <w:bCs/>
          <w:sz w:val="24"/>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11.8除上述情形外，对投标文件的判定，只依据投标文件本身，不依靠开标后的任何外来证明。</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11.9采购人及采购代理机构将拒绝被确定为非实质性响应的投标，投标人不能通过修正或撤销不符之处而使其投标成为实质性响应的投标。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 xml:space="preserve">11.10对不同文字文本投标文件的解释发生异议的，以中文文本为准； </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12.</w:t>
      </w:r>
      <w:r w:rsidRPr="00515E37">
        <w:rPr>
          <w:rFonts w:ascii="宋体" w:hAnsi="宋体"/>
          <w:bCs/>
          <w:sz w:val="24"/>
        </w:rPr>
        <w:t>比较与评价</w:t>
      </w:r>
    </w:p>
    <w:p w:rsidR="004008DF" w:rsidRPr="00515E37" w:rsidRDefault="004008DF" w:rsidP="004008DF">
      <w:pPr>
        <w:tabs>
          <w:tab w:val="left" w:pos="1365"/>
        </w:tabs>
        <w:adjustRightInd w:val="0"/>
        <w:snapToGrid w:val="0"/>
        <w:spacing w:line="360" w:lineRule="auto"/>
        <w:ind w:firstLineChars="200" w:firstLine="480"/>
        <w:rPr>
          <w:rFonts w:ascii="宋体" w:hAnsi="宋体"/>
          <w:bCs/>
          <w:sz w:val="24"/>
        </w:rPr>
      </w:pPr>
      <w:r w:rsidRPr="00515E37">
        <w:rPr>
          <w:rFonts w:ascii="宋体" w:hAnsi="宋体" w:hint="eastAsia"/>
          <w:bCs/>
          <w:sz w:val="24"/>
        </w:rPr>
        <w:t>商务标</w:t>
      </w:r>
      <w:r w:rsidRPr="00515E37">
        <w:rPr>
          <w:rFonts w:ascii="宋体" w:hAnsi="宋体"/>
          <w:bCs/>
          <w:sz w:val="24"/>
        </w:rPr>
        <w:t>投标文件资格性检查</w:t>
      </w:r>
      <w:r w:rsidRPr="00515E37">
        <w:rPr>
          <w:rFonts w:ascii="宋体" w:hAnsi="宋体" w:hint="eastAsia"/>
          <w:bCs/>
          <w:sz w:val="24"/>
        </w:rPr>
        <w:t>和技术标投标文件的符合性检</w:t>
      </w:r>
      <w:r w:rsidRPr="00515E37">
        <w:rPr>
          <w:rFonts w:ascii="宋体" w:hAnsi="宋体"/>
          <w:bCs/>
          <w:sz w:val="24"/>
        </w:rPr>
        <w:t>查</w:t>
      </w:r>
      <w:r w:rsidRPr="00515E37">
        <w:rPr>
          <w:rFonts w:ascii="宋体" w:hAnsi="宋体" w:hint="eastAsia"/>
          <w:bCs/>
          <w:sz w:val="24"/>
        </w:rPr>
        <w:t>结束后，</w:t>
      </w:r>
      <w:r w:rsidRPr="00515E37">
        <w:rPr>
          <w:rFonts w:ascii="宋体" w:hAnsi="宋体"/>
          <w:bCs/>
          <w:sz w:val="24"/>
        </w:rPr>
        <w:t>按招标文件中规定的评标方法和标准，</w:t>
      </w:r>
      <w:r w:rsidRPr="00515E37">
        <w:rPr>
          <w:rFonts w:ascii="宋体" w:hAnsi="宋体" w:hint="eastAsia"/>
          <w:bCs/>
          <w:sz w:val="24"/>
        </w:rPr>
        <w:t>进行</w:t>
      </w:r>
      <w:r w:rsidRPr="00515E37">
        <w:rPr>
          <w:rFonts w:ascii="宋体" w:hAnsi="宋体"/>
          <w:bCs/>
          <w:sz w:val="24"/>
        </w:rPr>
        <w:t>比较与评价</w:t>
      </w:r>
      <w:r w:rsidRPr="00515E37">
        <w:rPr>
          <w:rFonts w:ascii="宋体" w:hAnsi="宋体" w:hint="eastAsia"/>
          <w:bCs/>
          <w:sz w:val="24"/>
        </w:rPr>
        <w:t>。</w:t>
      </w:r>
    </w:p>
    <w:p w:rsidR="004008DF" w:rsidRPr="00515E37" w:rsidRDefault="004008DF" w:rsidP="004008DF">
      <w:pPr>
        <w:adjustRightInd w:val="0"/>
        <w:snapToGrid w:val="0"/>
        <w:spacing w:line="360" w:lineRule="auto"/>
        <w:ind w:firstLineChars="250" w:firstLine="600"/>
        <w:rPr>
          <w:rFonts w:ascii="宋体" w:hAnsi="宋体"/>
          <w:bCs/>
          <w:sz w:val="24"/>
        </w:rPr>
      </w:pPr>
      <w:r w:rsidRPr="00515E37">
        <w:rPr>
          <w:rFonts w:ascii="宋体" w:hAnsi="宋体" w:hint="eastAsia"/>
          <w:bCs/>
          <w:sz w:val="24"/>
        </w:rPr>
        <w:t>12.1评标委员会负责对招标文件评分标准中涉及的投标供应商投标价格、财务状况、业绩、信誉等部分内容进行评审；</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12.2评标委员会负责对招标文件评分标准中涉及的技术方案、性能、服务质量等部分内容进行评审。</w:t>
      </w:r>
    </w:p>
    <w:p w:rsidR="004008DF" w:rsidRPr="00515E37" w:rsidRDefault="004008DF" w:rsidP="004008DF">
      <w:pPr>
        <w:tabs>
          <w:tab w:val="left" w:pos="1365"/>
        </w:tabs>
        <w:adjustRightInd w:val="0"/>
        <w:snapToGrid w:val="0"/>
        <w:spacing w:line="360" w:lineRule="auto"/>
        <w:ind w:firstLineChars="200" w:firstLine="480"/>
        <w:rPr>
          <w:rFonts w:ascii="宋体" w:hAnsi="宋体"/>
          <w:bCs/>
          <w:sz w:val="24"/>
        </w:rPr>
      </w:pPr>
      <w:r w:rsidRPr="00515E37">
        <w:rPr>
          <w:rFonts w:ascii="宋体" w:hAnsi="宋体" w:hint="eastAsia"/>
          <w:bCs/>
          <w:sz w:val="24"/>
        </w:rPr>
        <w:t>12.3技术标和商务标评审全部结束后，由工作人员在公证或监督下，在评标室当场核对、汇总各投标供应商商务标和技术标得分，确定各投标供应商总分和最终排序。</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12.4评标方法和主要因素：</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本次评标采用综合评分法，即在最大限度地满足招标文件实质性要求前提下，按照招标文件中规定的各项因素进行综合评审后，</w:t>
      </w:r>
      <w:r w:rsidRPr="00515E37">
        <w:rPr>
          <w:rFonts w:ascii="宋体" w:hAnsi="宋体"/>
          <w:bCs/>
          <w:sz w:val="24"/>
        </w:rPr>
        <w:t>按评审后得分由高到低顺序排列。得分相同的，按投标报价由低到高顺序排列。得分且投标报价相同的，按</w:t>
      </w:r>
      <w:r w:rsidRPr="00515E37">
        <w:rPr>
          <w:rFonts w:ascii="宋体" w:hAnsi="宋体" w:hint="eastAsia"/>
          <w:bCs/>
          <w:sz w:val="24"/>
        </w:rPr>
        <w:t>技术标得分</w:t>
      </w:r>
      <w:r w:rsidRPr="00515E37">
        <w:rPr>
          <w:rFonts w:ascii="宋体" w:hAnsi="宋体"/>
          <w:bCs/>
          <w:sz w:val="24"/>
        </w:rPr>
        <w:t>由高到低顺序排列</w:t>
      </w:r>
      <w:r w:rsidRPr="00515E37">
        <w:rPr>
          <w:rFonts w:ascii="宋体" w:hAnsi="宋体" w:hint="eastAsia"/>
          <w:bCs/>
          <w:sz w:val="24"/>
        </w:rPr>
        <w:t>。</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提供相同品牌产品且通过资格审查、符合性审查的不同投标人参加同一合同项下投标的，按一家投标人计算，评审后得分最高的同品牌投标人获得中标人推荐资格；评审得分</w:t>
      </w:r>
      <w:r w:rsidRPr="00515E37">
        <w:rPr>
          <w:rFonts w:ascii="宋体" w:hAnsi="宋体" w:hint="eastAsia"/>
          <w:bCs/>
          <w:sz w:val="24"/>
        </w:rPr>
        <w:lastRenderedPageBreak/>
        <w:t>相同的，由报价较低的投标人获得中标人推荐资格，如报价也相同，则采取随机抽取方式确定，其他同品牌投标人不作为中标候选人。非单一产品采购项目，多家投标人提供的核心产品（标注）品牌相同的，按上述规定处理。</w:t>
      </w:r>
    </w:p>
    <w:p w:rsidR="004008DF" w:rsidRPr="00515E37" w:rsidRDefault="004008DF" w:rsidP="004008DF">
      <w:pPr>
        <w:tabs>
          <w:tab w:val="left" w:pos="945"/>
        </w:tabs>
        <w:adjustRightInd w:val="0"/>
        <w:snapToGrid w:val="0"/>
        <w:spacing w:line="360" w:lineRule="auto"/>
        <w:ind w:left="524"/>
        <w:rPr>
          <w:rFonts w:ascii="宋体" w:hAnsi="宋体"/>
          <w:bCs/>
          <w:sz w:val="24"/>
          <w:szCs w:val="24"/>
        </w:rPr>
      </w:pPr>
      <w:r w:rsidRPr="00515E37">
        <w:rPr>
          <w:rFonts w:ascii="宋体" w:hAnsi="宋体" w:hint="eastAsia"/>
          <w:bCs/>
          <w:sz w:val="24"/>
          <w:szCs w:val="24"/>
        </w:rPr>
        <w:t>13.评标方法</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hint="eastAsia"/>
          <w:bCs/>
          <w:sz w:val="24"/>
          <w:szCs w:val="24"/>
        </w:rPr>
        <w:t>投标供应商通过初审的，方可进入</w:t>
      </w:r>
      <w:r w:rsidRPr="00515E37">
        <w:rPr>
          <w:rFonts w:ascii="宋体" w:hAnsi="宋体"/>
          <w:bCs/>
          <w:sz w:val="24"/>
        </w:rPr>
        <w:t>比较与评价</w:t>
      </w:r>
      <w:r w:rsidRPr="00515E37">
        <w:rPr>
          <w:rFonts w:ascii="宋体" w:hAnsi="宋体" w:hint="eastAsia"/>
          <w:bCs/>
          <w:sz w:val="24"/>
        </w:rPr>
        <w:t>程序</w:t>
      </w:r>
      <w:r w:rsidRPr="00515E37">
        <w:rPr>
          <w:rFonts w:ascii="宋体" w:hAnsi="宋体" w:hint="eastAsia"/>
          <w:bCs/>
          <w:sz w:val="24"/>
          <w:szCs w:val="24"/>
        </w:rPr>
        <w:t>。</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bCs/>
          <w:sz w:val="24"/>
        </w:rPr>
        <w:t>比较与评价</w:t>
      </w:r>
      <w:r w:rsidRPr="00515E37">
        <w:rPr>
          <w:rFonts w:ascii="宋体" w:hAnsi="宋体" w:hint="eastAsia"/>
          <w:bCs/>
          <w:sz w:val="24"/>
          <w:szCs w:val="24"/>
        </w:rPr>
        <w:t>采用综合评分法。</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hint="eastAsia"/>
          <w:bCs/>
          <w:sz w:val="24"/>
          <w:szCs w:val="24"/>
        </w:rPr>
        <w:t>评标委员会遵循公平、公正、择优原则，独立按照评分标准分别评定投标供应商的商务标分值和技术标分值，在拆封投标供应商对应表后，将各投标供应商的两部分得分合计，最终得分为各评委所评定合计分值的平均值，并按高低顺序排列，确定3家中标候选单位</w:t>
      </w:r>
      <w:r w:rsidRPr="00515E37">
        <w:rPr>
          <w:rFonts w:ascii="宋体" w:hAnsi="宋体"/>
          <w:bCs/>
          <w:sz w:val="24"/>
          <w:szCs w:val="24"/>
        </w:rPr>
        <w:t>。</w:t>
      </w:r>
      <w:r w:rsidRPr="00515E37">
        <w:rPr>
          <w:rFonts w:ascii="宋体" w:hAnsi="宋体" w:hint="eastAsia"/>
          <w:bCs/>
          <w:sz w:val="24"/>
          <w:szCs w:val="24"/>
        </w:rPr>
        <w:t>若</w:t>
      </w:r>
      <w:r w:rsidRPr="00515E37">
        <w:rPr>
          <w:rFonts w:ascii="宋体" w:hAnsi="宋体"/>
          <w:bCs/>
          <w:sz w:val="24"/>
          <w:szCs w:val="24"/>
        </w:rPr>
        <w:t>得分相同，按</w:t>
      </w:r>
      <w:r w:rsidRPr="00515E37">
        <w:rPr>
          <w:rFonts w:ascii="宋体" w:hAnsi="宋体" w:hint="eastAsia"/>
          <w:bCs/>
          <w:sz w:val="24"/>
          <w:szCs w:val="24"/>
        </w:rPr>
        <w:t>投标</w:t>
      </w:r>
      <w:r w:rsidRPr="00515E37">
        <w:rPr>
          <w:rFonts w:ascii="宋体" w:hAnsi="宋体"/>
          <w:bCs/>
          <w:sz w:val="24"/>
          <w:szCs w:val="24"/>
        </w:rPr>
        <w:t>报价由低到高顺序排列</w:t>
      </w:r>
      <w:r w:rsidRPr="00515E37">
        <w:rPr>
          <w:rFonts w:ascii="宋体" w:hAnsi="宋体" w:hint="eastAsia"/>
          <w:bCs/>
          <w:sz w:val="24"/>
          <w:szCs w:val="24"/>
        </w:rPr>
        <w:t>；</w:t>
      </w:r>
      <w:r w:rsidRPr="00515E37">
        <w:rPr>
          <w:rFonts w:ascii="宋体" w:hAnsi="宋体"/>
          <w:bCs/>
          <w:sz w:val="24"/>
          <w:szCs w:val="24"/>
        </w:rPr>
        <w:t>得分且</w:t>
      </w:r>
      <w:r w:rsidRPr="00515E37">
        <w:rPr>
          <w:rFonts w:ascii="宋体" w:hAnsi="宋体" w:hint="eastAsia"/>
          <w:bCs/>
          <w:sz w:val="24"/>
          <w:szCs w:val="24"/>
        </w:rPr>
        <w:t>投标</w:t>
      </w:r>
      <w:r w:rsidRPr="00515E37">
        <w:rPr>
          <w:rFonts w:ascii="宋体" w:hAnsi="宋体"/>
          <w:bCs/>
          <w:sz w:val="24"/>
          <w:szCs w:val="24"/>
        </w:rPr>
        <w:t>报价相同，</w:t>
      </w:r>
      <w:r w:rsidRPr="00515E37">
        <w:rPr>
          <w:rFonts w:ascii="宋体" w:hAnsi="宋体" w:hint="eastAsia"/>
          <w:bCs/>
          <w:sz w:val="24"/>
          <w:szCs w:val="24"/>
        </w:rPr>
        <w:t>按</w:t>
      </w:r>
      <w:r w:rsidRPr="00515E37">
        <w:rPr>
          <w:rFonts w:ascii="宋体" w:hAnsi="宋体"/>
          <w:bCs/>
          <w:sz w:val="24"/>
          <w:szCs w:val="24"/>
        </w:rPr>
        <w:t>技术指标优劣顺序排列</w:t>
      </w:r>
      <w:r w:rsidRPr="00515E37">
        <w:rPr>
          <w:rFonts w:ascii="宋体" w:hAnsi="宋体" w:hint="eastAsia"/>
          <w:bCs/>
          <w:sz w:val="24"/>
          <w:szCs w:val="24"/>
        </w:rPr>
        <w:t>。</w:t>
      </w:r>
    </w:p>
    <w:p w:rsidR="00842378" w:rsidRPr="00515E37" w:rsidRDefault="00842378" w:rsidP="00842378">
      <w:pPr>
        <w:tabs>
          <w:tab w:val="left" w:pos="945"/>
        </w:tabs>
        <w:adjustRightInd w:val="0"/>
        <w:snapToGrid w:val="0"/>
        <w:spacing w:line="360" w:lineRule="auto"/>
        <w:ind w:left="524"/>
        <w:rPr>
          <w:rFonts w:ascii="宋体" w:hAnsi="宋体"/>
          <w:bCs/>
          <w:sz w:val="24"/>
          <w:szCs w:val="24"/>
        </w:rPr>
      </w:pPr>
      <w:r w:rsidRPr="00515E37">
        <w:rPr>
          <w:rFonts w:ascii="宋体" w:hAnsi="宋体" w:hint="eastAsia"/>
          <w:bCs/>
          <w:sz w:val="24"/>
          <w:szCs w:val="24"/>
        </w:rPr>
        <w:t>14.评分标准</w:t>
      </w:r>
    </w:p>
    <w:p w:rsidR="00842378" w:rsidRPr="00515E37" w:rsidRDefault="00842378" w:rsidP="00842378">
      <w:pPr>
        <w:tabs>
          <w:tab w:val="left" w:pos="945"/>
        </w:tabs>
        <w:adjustRightInd w:val="0"/>
        <w:snapToGrid w:val="0"/>
        <w:spacing w:line="360" w:lineRule="auto"/>
        <w:ind w:left="1" w:firstLineChars="150" w:firstLine="360"/>
        <w:rPr>
          <w:rFonts w:ascii="宋体" w:hAnsi="宋体"/>
          <w:bCs/>
          <w:sz w:val="24"/>
          <w:szCs w:val="24"/>
        </w:rPr>
      </w:pPr>
      <w:r w:rsidRPr="00515E37">
        <w:rPr>
          <w:rFonts w:ascii="宋体" w:hAnsi="宋体" w:hint="eastAsia"/>
          <w:bCs/>
          <w:sz w:val="24"/>
          <w:szCs w:val="24"/>
        </w:rPr>
        <w:t>（一)评分项目及总分（总分100分）</w:t>
      </w:r>
    </w:p>
    <w:p w:rsidR="00842378" w:rsidRPr="00515E37" w:rsidRDefault="00842378" w:rsidP="00842378">
      <w:pPr>
        <w:adjustRightInd w:val="0"/>
        <w:snapToGrid w:val="0"/>
        <w:spacing w:line="360" w:lineRule="auto"/>
        <w:ind w:firstLineChars="166" w:firstLine="400"/>
        <w:rPr>
          <w:rFonts w:ascii="宋体" w:hAnsi="宋体"/>
          <w:b/>
          <w:bCs/>
          <w:sz w:val="24"/>
          <w:szCs w:val="24"/>
        </w:rPr>
      </w:pPr>
      <w:r w:rsidRPr="00515E37">
        <w:rPr>
          <w:rFonts w:ascii="宋体" w:hAnsi="宋体" w:hint="eastAsia"/>
          <w:b/>
          <w:bCs/>
          <w:sz w:val="24"/>
          <w:szCs w:val="24"/>
        </w:rPr>
        <w:t>（1）价格部分（</w:t>
      </w:r>
      <w:r w:rsidR="00CE2D5A">
        <w:rPr>
          <w:rFonts w:ascii="宋体" w:hAnsi="宋体" w:hint="eastAsia"/>
          <w:b/>
          <w:bCs/>
          <w:sz w:val="24"/>
          <w:szCs w:val="24"/>
        </w:rPr>
        <w:t>50</w:t>
      </w:r>
      <w:r w:rsidRPr="00515E37">
        <w:rPr>
          <w:rFonts w:ascii="宋体" w:hAnsi="宋体" w:hint="eastAsia"/>
          <w:b/>
          <w:bCs/>
          <w:sz w:val="24"/>
          <w:szCs w:val="24"/>
        </w:rPr>
        <w:t>分）</w:t>
      </w:r>
    </w:p>
    <w:p w:rsidR="00842378" w:rsidRPr="00515E37"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1、投标总报价低于或等于采购</w:t>
      </w:r>
      <w:r>
        <w:rPr>
          <w:rFonts w:ascii="宋体" w:hAnsi="宋体" w:hint="eastAsia"/>
          <w:bCs/>
          <w:sz w:val="24"/>
          <w:szCs w:val="24"/>
        </w:rPr>
        <w:t>最高限价</w:t>
      </w:r>
      <w:r w:rsidRPr="00515E37">
        <w:rPr>
          <w:rFonts w:ascii="宋体" w:hAnsi="宋体" w:hint="eastAsia"/>
          <w:bCs/>
          <w:sz w:val="24"/>
          <w:szCs w:val="24"/>
        </w:rPr>
        <w:t>的，为有效投标报价。超采购预算的投标报价为无效投标报价。无效投标报价的投标文件不进行评审，也不得中标。</w:t>
      </w:r>
    </w:p>
    <w:p w:rsidR="00842378" w:rsidRPr="00515E37"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2、价格得分计算方法：采用低价优先法计算，即满足招标文件要求且投标价格最低的投标报价为评标基准价，其价格分为满分。其他投标人的价格分统一按照下列公式计算：</w:t>
      </w:r>
    </w:p>
    <w:p w:rsidR="00842378"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投标报价得分=(评标基准价／投标报价)×</w:t>
      </w:r>
      <w:r w:rsidR="008168B2">
        <w:rPr>
          <w:rFonts w:ascii="宋体" w:hAnsi="宋体"/>
          <w:bCs/>
          <w:sz w:val="24"/>
          <w:szCs w:val="24"/>
        </w:rPr>
        <w:t>5</w:t>
      </w:r>
      <w:r w:rsidRPr="00515E37">
        <w:rPr>
          <w:rFonts w:ascii="宋体" w:hAnsi="宋体" w:hint="eastAsia"/>
          <w:bCs/>
          <w:sz w:val="24"/>
          <w:szCs w:val="24"/>
        </w:rPr>
        <w:t>0。</w:t>
      </w:r>
    </w:p>
    <w:p w:rsidR="00D46AC7" w:rsidRPr="00D46AC7" w:rsidRDefault="00D46AC7" w:rsidP="00D46AC7">
      <w:pPr>
        <w:adjustRightInd w:val="0"/>
        <w:snapToGrid w:val="0"/>
        <w:spacing w:line="360" w:lineRule="auto"/>
        <w:ind w:firstLineChars="200" w:firstLine="480"/>
        <w:rPr>
          <w:rFonts w:ascii="宋体" w:hAnsi="宋体"/>
          <w:bCs/>
          <w:sz w:val="24"/>
          <w:szCs w:val="24"/>
        </w:rPr>
      </w:pPr>
      <w:r w:rsidRPr="006D7A49">
        <w:rPr>
          <w:rFonts w:ascii="宋体" w:hAnsi="宋体" w:hint="eastAsia"/>
          <w:bCs/>
          <w:sz w:val="24"/>
          <w:szCs w:val="24"/>
        </w:rPr>
        <w:t>价格扣除：对小型和微型企业产品的价格给予6%的扣除，用扣除后的价格参与评审。如扣除后的价格为最低价的，则作为评标基准价，中标金额则以实际投标报价为准。其他投标人的价格分按照以上公式计算（计算结果四舍五入保留两位小数）。参加投标的中小企业，应当按照《政府采购促进中小企业发展暂行办法》（财库〔2011〕181号）的规定提供《中小企业声明函》（中小企业划型标准详见《关于印发中小企业划型标准规定的通知》工信部联企业〔2011〕300号）。</w:t>
      </w:r>
    </w:p>
    <w:p w:rsidR="002924B8" w:rsidRPr="00842378" w:rsidRDefault="00E41EE8" w:rsidP="00842378">
      <w:pPr>
        <w:adjustRightInd w:val="0"/>
        <w:snapToGrid w:val="0"/>
        <w:spacing w:line="360" w:lineRule="auto"/>
        <w:ind w:firstLineChars="166" w:firstLine="400"/>
        <w:rPr>
          <w:rFonts w:ascii="宋体" w:hAnsi="宋体"/>
          <w:b/>
          <w:bCs/>
          <w:sz w:val="24"/>
          <w:szCs w:val="24"/>
        </w:rPr>
      </w:pPr>
      <w:r w:rsidRPr="00842378">
        <w:rPr>
          <w:rFonts w:ascii="宋体" w:hAnsi="宋体" w:hint="eastAsia"/>
          <w:b/>
          <w:bCs/>
          <w:sz w:val="24"/>
          <w:szCs w:val="24"/>
        </w:rPr>
        <w:t>（2）</w:t>
      </w:r>
      <w:r w:rsidR="002924B8" w:rsidRPr="00842378">
        <w:rPr>
          <w:rFonts w:ascii="宋体" w:hAnsi="宋体" w:hint="eastAsia"/>
          <w:b/>
          <w:bCs/>
          <w:sz w:val="24"/>
          <w:szCs w:val="24"/>
        </w:rPr>
        <w:t>技术</w:t>
      </w:r>
      <w:r w:rsidR="007E2876">
        <w:rPr>
          <w:rFonts w:ascii="宋体" w:hAnsi="宋体" w:hint="eastAsia"/>
          <w:b/>
          <w:bCs/>
          <w:sz w:val="24"/>
          <w:szCs w:val="24"/>
        </w:rPr>
        <w:t>部分</w:t>
      </w:r>
      <w:r w:rsidR="002924B8" w:rsidRPr="00842378">
        <w:rPr>
          <w:rFonts w:ascii="宋体" w:hAnsi="宋体" w:hint="eastAsia"/>
          <w:b/>
          <w:bCs/>
          <w:sz w:val="24"/>
          <w:szCs w:val="24"/>
        </w:rPr>
        <w:t>（</w:t>
      </w:r>
      <w:r w:rsidR="00CE2D5A">
        <w:rPr>
          <w:rFonts w:ascii="宋体" w:hAnsi="宋体" w:hint="eastAsia"/>
          <w:b/>
          <w:bCs/>
          <w:sz w:val="24"/>
          <w:szCs w:val="24"/>
        </w:rPr>
        <w:t>25</w:t>
      </w:r>
      <w:r w:rsidR="002924B8" w:rsidRPr="00842378">
        <w:rPr>
          <w:rFonts w:ascii="宋体" w:hAnsi="宋体" w:hint="eastAsia"/>
          <w:b/>
          <w:bCs/>
          <w:sz w:val="24"/>
          <w:szCs w:val="24"/>
        </w:rPr>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1、投标人有详细的</w:t>
      </w:r>
      <w:r w:rsidR="00920740">
        <w:rPr>
          <w:rFonts w:ascii="宋体" w:hAnsi="宋体" w:hint="eastAsia"/>
          <w:bCs/>
          <w:sz w:val="24"/>
        </w:rPr>
        <w:t>售后</w:t>
      </w:r>
      <w:r w:rsidRPr="00F3443E">
        <w:rPr>
          <w:rFonts w:ascii="宋体" w:hAnsi="宋体" w:hint="eastAsia"/>
          <w:bCs/>
          <w:sz w:val="24"/>
        </w:rPr>
        <w:t>服务体系</w:t>
      </w:r>
      <w:r w:rsidR="003432BC" w:rsidRPr="00F3443E">
        <w:rPr>
          <w:rFonts w:ascii="宋体" w:hAnsi="宋体" w:hint="eastAsia"/>
          <w:bCs/>
          <w:sz w:val="24"/>
        </w:rPr>
        <w:t>（保养、维护、检修等）</w:t>
      </w:r>
      <w:r w:rsidRPr="00F3443E">
        <w:rPr>
          <w:rFonts w:ascii="宋体" w:hAnsi="宋体" w:hint="eastAsia"/>
          <w:bCs/>
          <w:sz w:val="24"/>
        </w:rPr>
        <w:t>，能提供培训、巡检、档案管理等服务，由评委在0-</w:t>
      </w:r>
      <w:r w:rsidR="00920740">
        <w:rPr>
          <w:rFonts w:ascii="宋体" w:hAnsi="宋体" w:hint="eastAsia"/>
          <w:bCs/>
          <w:sz w:val="24"/>
        </w:rPr>
        <w:t>5</w:t>
      </w:r>
      <w:r w:rsidRPr="00F3443E">
        <w:rPr>
          <w:rFonts w:ascii="宋体" w:hAnsi="宋体" w:hint="eastAsia"/>
          <w:bCs/>
          <w:sz w:val="24"/>
        </w:rPr>
        <w:t>分内进行综合比较打分；（</w:t>
      </w:r>
      <w:r w:rsidR="00F3443E" w:rsidRPr="00F3443E">
        <w:rPr>
          <w:rFonts w:ascii="宋体" w:hAnsi="宋体" w:hint="eastAsia"/>
          <w:bCs/>
          <w:sz w:val="24"/>
        </w:rPr>
        <w:t>5</w:t>
      </w:r>
      <w:r w:rsidRPr="00F3443E">
        <w:rPr>
          <w:rFonts w:ascii="宋体" w:hAnsi="宋体" w:hint="eastAsia"/>
          <w:bCs/>
          <w:sz w:val="24"/>
        </w:rPr>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2、评委根据各投标单位针对本项目提供的安装方案、进度计划、组织计划、产品设计便于安装及维护、质量验收程序、应急方案等，在0-</w:t>
      </w:r>
      <w:r w:rsidR="00920740">
        <w:rPr>
          <w:rFonts w:ascii="宋体" w:hAnsi="宋体" w:hint="eastAsia"/>
          <w:bCs/>
          <w:sz w:val="24"/>
        </w:rPr>
        <w:t>10</w:t>
      </w:r>
      <w:r w:rsidRPr="00F3443E">
        <w:rPr>
          <w:rFonts w:ascii="宋体" w:hAnsi="宋体" w:hint="eastAsia"/>
          <w:bCs/>
          <w:sz w:val="24"/>
        </w:rPr>
        <w:t>分内进行综合比较打分；（</w:t>
      </w:r>
      <w:r w:rsidR="00F3443E" w:rsidRPr="00F3443E">
        <w:rPr>
          <w:rFonts w:ascii="宋体" w:hAnsi="宋体" w:hint="eastAsia"/>
          <w:bCs/>
          <w:sz w:val="24"/>
        </w:rPr>
        <w:t>10</w:t>
      </w:r>
      <w:r w:rsidRPr="00F3443E">
        <w:rPr>
          <w:rFonts w:ascii="宋体" w:hAnsi="宋体" w:hint="eastAsia"/>
          <w:bCs/>
          <w:sz w:val="24"/>
        </w:rPr>
        <w:lastRenderedPageBreak/>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3、投标人针对本项目需提供固定的技术服务负责人，并结合拟投入本项目的人员配置情况，由评委在0-</w:t>
      </w:r>
      <w:r w:rsidR="003432BC" w:rsidRPr="00F3443E">
        <w:rPr>
          <w:rFonts w:ascii="宋体" w:hAnsi="宋体" w:hint="eastAsia"/>
          <w:bCs/>
          <w:sz w:val="24"/>
        </w:rPr>
        <w:t>4</w:t>
      </w:r>
      <w:r w:rsidRPr="00F3443E">
        <w:rPr>
          <w:rFonts w:ascii="宋体" w:hAnsi="宋体" w:hint="eastAsia"/>
          <w:bCs/>
          <w:sz w:val="24"/>
        </w:rPr>
        <w:t>分内进行综合比较打分；（</w:t>
      </w:r>
      <w:r w:rsidR="003432BC" w:rsidRPr="00F3443E">
        <w:rPr>
          <w:rFonts w:ascii="宋体" w:hAnsi="宋体" w:hint="eastAsia"/>
          <w:bCs/>
          <w:sz w:val="24"/>
        </w:rPr>
        <w:t>4</w:t>
      </w:r>
      <w:r w:rsidRPr="00F3443E">
        <w:rPr>
          <w:rFonts w:ascii="宋体" w:hAnsi="宋体" w:hint="eastAsia"/>
          <w:bCs/>
          <w:sz w:val="24"/>
        </w:rPr>
        <w:t>分）</w:t>
      </w:r>
    </w:p>
    <w:p w:rsidR="002924B8"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4</w:t>
      </w:r>
      <w:r w:rsidR="00CE2D5A">
        <w:rPr>
          <w:rFonts w:ascii="宋体" w:hAnsi="宋体" w:hint="eastAsia"/>
          <w:bCs/>
          <w:sz w:val="24"/>
        </w:rPr>
        <w:t>、投标产品</w:t>
      </w:r>
      <w:r w:rsidRPr="00F3443E">
        <w:rPr>
          <w:rFonts w:ascii="宋体" w:hAnsi="宋体" w:hint="eastAsia"/>
          <w:bCs/>
          <w:sz w:val="24"/>
        </w:rPr>
        <w:t>技术指标在技术偏差表中有正偏离的（必须经评标委员会评审为有利于采购人采购需求的有效正偏离的），并提供第三方检测机构出具的检测报告等相关证明材料的，予以加分，2分/项，最多</w:t>
      </w:r>
      <w:r w:rsidR="003432BC" w:rsidRPr="00F3443E">
        <w:rPr>
          <w:rFonts w:ascii="宋体" w:hAnsi="宋体" w:hint="eastAsia"/>
          <w:bCs/>
          <w:sz w:val="24"/>
        </w:rPr>
        <w:t>得</w:t>
      </w:r>
      <w:r w:rsidR="00CE2D5A">
        <w:rPr>
          <w:rFonts w:ascii="宋体" w:hAnsi="宋体" w:hint="eastAsia"/>
          <w:bCs/>
          <w:sz w:val="24"/>
        </w:rPr>
        <w:t>6</w:t>
      </w:r>
      <w:r w:rsidRPr="00F3443E">
        <w:rPr>
          <w:rFonts w:ascii="宋体" w:hAnsi="宋体" w:hint="eastAsia"/>
          <w:bCs/>
          <w:sz w:val="24"/>
        </w:rPr>
        <w:t>分；（提供相关证明材料，不提供或者提供的证明材料不齐全则不得分）。（</w:t>
      </w:r>
      <w:r w:rsidR="00CE2D5A">
        <w:rPr>
          <w:rFonts w:ascii="宋体" w:hAnsi="宋体" w:hint="eastAsia"/>
          <w:bCs/>
          <w:sz w:val="24"/>
        </w:rPr>
        <w:t>6</w:t>
      </w:r>
      <w:r w:rsidRPr="00F3443E">
        <w:rPr>
          <w:rFonts w:ascii="宋体" w:hAnsi="宋体" w:hint="eastAsia"/>
          <w:bCs/>
          <w:sz w:val="24"/>
        </w:rPr>
        <w:t>分）</w:t>
      </w:r>
      <w:r w:rsidR="002924B8" w:rsidRPr="00F3443E">
        <w:rPr>
          <w:rFonts w:ascii="宋体" w:hAnsi="宋体" w:hint="eastAsia"/>
          <w:bCs/>
          <w:sz w:val="24"/>
        </w:rPr>
        <w:t>。</w:t>
      </w:r>
    </w:p>
    <w:p w:rsidR="00CF1A32" w:rsidRPr="00842378" w:rsidRDefault="00CF1A32" w:rsidP="00842378">
      <w:pPr>
        <w:adjustRightInd w:val="0"/>
        <w:snapToGrid w:val="0"/>
        <w:spacing w:line="360" w:lineRule="auto"/>
        <w:ind w:firstLineChars="166" w:firstLine="400"/>
        <w:rPr>
          <w:rFonts w:ascii="宋体" w:hAnsi="宋体"/>
          <w:b/>
          <w:bCs/>
          <w:sz w:val="24"/>
          <w:szCs w:val="24"/>
        </w:rPr>
      </w:pPr>
      <w:r w:rsidRPr="00842378">
        <w:rPr>
          <w:rFonts w:ascii="宋体" w:hAnsi="宋体" w:hint="eastAsia"/>
          <w:b/>
          <w:bCs/>
          <w:sz w:val="24"/>
          <w:szCs w:val="24"/>
        </w:rPr>
        <w:t>（</w:t>
      </w:r>
      <w:r w:rsidR="002924B8" w:rsidRPr="00842378">
        <w:rPr>
          <w:rFonts w:ascii="宋体" w:hAnsi="宋体" w:hint="eastAsia"/>
          <w:b/>
          <w:bCs/>
          <w:sz w:val="24"/>
          <w:szCs w:val="24"/>
        </w:rPr>
        <w:t>3</w:t>
      </w:r>
      <w:r w:rsidRPr="00842378">
        <w:rPr>
          <w:rFonts w:ascii="宋体" w:hAnsi="宋体" w:hint="eastAsia"/>
          <w:b/>
          <w:bCs/>
          <w:sz w:val="24"/>
          <w:szCs w:val="24"/>
        </w:rPr>
        <w:t>）</w:t>
      </w:r>
      <w:r w:rsidR="008F2919" w:rsidRPr="00842378">
        <w:rPr>
          <w:rFonts w:ascii="宋体" w:hAnsi="宋体" w:hint="eastAsia"/>
          <w:b/>
          <w:bCs/>
          <w:sz w:val="24"/>
          <w:szCs w:val="24"/>
        </w:rPr>
        <w:t>投标供应商</w:t>
      </w:r>
      <w:r w:rsidRPr="00842378">
        <w:rPr>
          <w:rFonts w:ascii="宋体" w:hAnsi="宋体" w:hint="eastAsia"/>
          <w:b/>
          <w:bCs/>
          <w:sz w:val="24"/>
          <w:szCs w:val="24"/>
        </w:rPr>
        <w:t>评价（</w:t>
      </w:r>
      <w:r w:rsidR="00CE2D5A">
        <w:rPr>
          <w:rFonts w:ascii="宋体" w:hAnsi="宋体" w:hint="eastAsia"/>
          <w:b/>
          <w:bCs/>
          <w:sz w:val="24"/>
          <w:szCs w:val="24"/>
        </w:rPr>
        <w:t>6</w:t>
      </w:r>
      <w:r w:rsidRPr="00842378">
        <w:rPr>
          <w:rFonts w:ascii="宋体" w:hAnsi="宋体" w:hint="eastAsia"/>
          <w:b/>
          <w:bCs/>
          <w:sz w:val="24"/>
          <w:szCs w:val="24"/>
        </w:rPr>
        <w:t>分）</w:t>
      </w:r>
    </w:p>
    <w:p w:rsidR="00CF1A32" w:rsidRDefault="00CF1A32" w:rsidP="00CE2D5A">
      <w:pPr>
        <w:spacing w:line="360" w:lineRule="auto"/>
        <w:ind w:firstLineChars="300" w:firstLine="720"/>
        <w:rPr>
          <w:rFonts w:ascii="宋体" w:hAnsi="宋体"/>
          <w:bCs/>
          <w:sz w:val="24"/>
          <w:szCs w:val="24"/>
        </w:rPr>
      </w:pPr>
      <w:r w:rsidRPr="00F3443E">
        <w:rPr>
          <w:rFonts w:ascii="宋体" w:hAnsi="宋体" w:hint="eastAsia"/>
          <w:bCs/>
          <w:sz w:val="24"/>
          <w:szCs w:val="24"/>
        </w:rPr>
        <w:t>业绩</w:t>
      </w:r>
      <w:r w:rsidR="00842378" w:rsidRPr="00F3443E">
        <w:rPr>
          <w:rFonts w:ascii="宋体" w:hAnsi="宋体" w:hint="eastAsia"/>
          <w:bCs/>
          <w:sz w:val="24"/>
          <w:szCs w:val="24"/>
        </w:rPr>
        <w:t>（6分）</w:t>
      </w:r>
      <w:r w:rsidRPr="00F3443E">
        <w:rPr>
          <w:rFonts w:ascii="宋体" w:hAnsi="宋体" w:hint="eastAsia"/>
          <w:bCs/>
          <w:sz w:val="24"/>
          <w:szCs w:val="24"/>
        </w:rPr>
        <w:t>：201</w:t>
      </w:r>
      <w:r w:rsidR="00842378" w:rsidRPr="00F3443E">
        <w:rPr>
          <w:rFonts w:ascii="宋体" w:hAnsi="宋体" w:hint="eastAsia"/>
          <w:bCs/>
          <w:sz w:val="24"/>
          <w:szCs w:val="24"/>
        </w:rPr>
        <w:t>5</w:t>
      </w:r>
      <w:r w:rsidRPr="00F3443E">
        <w:rPr>
          <w:rFonts w:ascii="宋体" w:hAnsi="宋体" w:hint="eastAsia"/>
          <w:bCs/>
          <w:sz w:val="24"/>
          <w:szCs w:val="24"/>
        </w:rPr>
        <w:t>年</w:t>
      </w:r>
      <w:r w:rsidR="00F96A60">
        <w:rPr>
          <w:rFonts w:ascii="宋体" w:hAnsi="宋体" w:hint="eastAsia"/>
          <w:bCs/>
          <w:sz w:val="24"/>
          <w:szCs w:val="24"/>
        </w:rPr>
        <w:t>8</w:t>
      </w:r>
      <w:r w:rsidRPr="00F3443E">
        <w:rPr>
          <w:rFonts w:ascii="宋体" w:hAnsi="宋体" w:hint="eastAsia"/>
          <w:bCs/>
          <w:sz w:val="24"/>
          <w:szCs w:val="24"/>
        </w:rPr>
        <w:t>月1日以来</w:t>
      </w:r>
      <w:r w:rsidR="00F96A60">
        <w:rPr>
          <w:rFonts w:ascii="宋体" w:hAnsi="宋体" w:hint="eastAsia"/>
          <w:bCs/>
          <w:sz w:val="24"/>
          <w:szCs w:val="24"/>
        </w:rPr>
        <w:t>具有实验室仪器设备</w:t>
      </w:r>
      <w:r w:rsidRPr="00F3443E">
        <w:rPr>
          <w:rFonts w:ascii="宋体" w:hAnsi="宋体" w:hint="eastAsia"/>
          <w:bCs/>
          <w:sz w:val="24"/>
          <w:szCs w:val="24"/>
        </w:rPr>
        <w:t>单项</w:t>
      </w:r>
      <w:r w:rsidR="00F96A60">
        <w:rPr>
          <w:rFonts w:ascii="宋体" w:hAnsi="宋体" w:hint="eastAsia"/>
          <w:bCs/>
          <w:sz w:val="24"/>
          <w:szCs w:val="24"/>
        </w:rPr>
        <w:t>供货</w:t>
      </w:r>
      <w:r w:rsidRPr="00F3443E">
        <w:rPr>
          <w:rFonts w:ascii="宋体" w:hAnsi="宋体" w:hint="eastAsia"/>
          <w:bCs/>
          <w:sz w:val="24"/>
          <w:szCs w:val="24"/>
        </w:rPr>
        <w:t>合同金额</w:t>
      </w:r>
      <w:r w:rsidR="0042329D">
        <w:rPr>
          <w:rFonts w:ascii="宋体" w:hAnsi="宋体" w:hint="eastAsia"/>
          <w:bCs/>
          <w:sz w:val="24"/>
          <w:szCs w:val="24"/>
        </w:rPr>
        <w:t>9</w:t>
      </w:r>
      <w:r w:rsidRPr="002E788D">
        <w:rPr>
          <w:rFonts w:ascii="宋体" w:hAnsi="宋体" w:hint="eastAsia"/>
          <w:bCs/>
          <w:sz w:val="24"/>
          <w:szCs w:val="24"/>
          <w:highlight w:val="yellow"/>
        </w:rPr>
        <w:t>万元</w:t>
      </w:r>
      <w:r w:rsidRPr="00F3443E">
        <w:rPr>
          <w:rFonts w:ascii="宋体" w:hAnsi="宋体" w:hint="eastAsia"/>
          <w:bCs/>
          <w:sz w:val="24"/>
          <w:szCs w:val="24"/>
        </w:rPr>
        <w:t>以上的（提供合同复印件）有一个得</w:t>
      </w:r>
      <w:r w:rsidRPr="00F3443E">
        <w:rPr>
          <w:rFonts w:ascii="宋体" w:hAnsi="宋体"/>
          <w:bCs/>
          <w:sz w:val="24"/>
          <w:szCs w:val="24"/>
        </w:rPr>
        <w:t>2</w:t>
      </w:r>
      <w:r w:rsidRPr="00F3443E">
        <w:rPr>
          <w:rFonts w:ascii="宋体" w:hAnsi="宋体" w:hint="eastAsia"/>
          <w:bCs/>
          <w:sz w:val="24"/>
          <w:szCs w:val="24"/>
        </w:rPr>
        <w:t>分，最高不超过</w:t>
      </w:r>
      <w:r w:rsidR="00A046AA" w:rsidRPr="00F3443E">
        <w:rPr>
          <w:rFonts w:ascii="宋体" w:hAnsi="宋体" w:hint="eastAsia"/>
          <w:bCs/>
          <w:sz w:val="24"/>
          <w:szCs w:val="24"/>
        </w:rPr>
        <w:t>6</w:t>
      </w:r>
      <w:r w:rsidRPr="00F3443E">
        <w:rPr>
          <w:rFonts w:ascii="宋体" w:hAnsi="宋体" w:hint="eastAsia"/>
          <w:bCs/>
          <w:sz w:val="24"/>
          <w:szCs w:val="24"/>
        </w:rPr>
        <w:t>分；</w:t>
      </w:r>
    </w:p>
    <w:p w:rsidR="00CF1A32" w:rsidRDefault="00CF1A32" w:rsidP="00842378">
      <w:pPr>
        <w:adjustRightInd w:val="0"/>
        <w:snapToGrid w:val="0"/>
        <w:spacing w:line="360" w:lineRule="auto"/>
        <w:ind w:firstLineChars="166" w:firstLine="400"/>
        <w:rPr>
          <w:rFonts w:ascii="宋体" w:hAnsi="宋体"/>
          <w:b/>
          <w:bCs/>
          <w:sz w:val="24"/>
          <w:szCs w:val="24"/>
        </w:rPr>
      </w:pPr>
      <w:r>
        <w:rPr>
          <w:rFonts w:ascii="宋体" w:hAnsi="宋体" w:hint="eastAsia"/>
          <w:b/>
          <w:bCs/>
          <w:sz w:val="24"/>
          <w:szCs w:val="24"/>
        </w:rPr>
        <w:t>（</w:t>
      </w:r>
      <w:r w:rsidR="002924B8">
        <w:rPr>
          <w:rFonts w:ascii="宋体" w:hAnsi="宋体" w:hint="eastAsia"/>
          <w:b/>
          <w:bCs/>
          <w:sz w:val="24"/>
          <w:szCs w:val="24"/>
        </w:rPr>
        <w:t>4</w:t>
      </w:r>
      <w:r>
        <w:rPr>
          <w:rFonts w:ascii="宋体" w:hAnsi="宋体" w:hint="eastAsia"/>
          <w:b/>
          <w:bCs/>
          <w:sz w:val="24"/>
          <w:szCs w:val="24"/>
        </w:rPr>
        <w:t>）服务能力（</w:t>
      </w:r>
      <w:r w:rsidR="00C167A6">
        <w:rPr>
          <w:rFonts w:ascii="宋体" w:hAnsi="宋体" w:hint="eastAsia"/>
          <w:b/>
          <w:bCs/>
          <w:sz w:val="24"/>
          <w:szCs w:val="24"/>
        </w:rPr>
        <w:t>1</w:t>
      </w:r>
      <w:r w:rsidR="00920740">
        <w:rPr>
          <w:rFonts w:ascii="宋体" w:hAnsi="宋体" w:hint="eastAsia"/>
          <w:b/>
          <w:bCs/>
          <w:sz w:val="24"/>
          <w:szCs w:val="24"/>
        </w:rPr>
        <w:t>9</w:t>
      </w:r>
      <w:r>
        <w:rPr>
          <w:rFonts w:ascii="宋体" w:hAnsi="宋体" w:hint="eastAsia"/>
          <w:b/>
          <w:bCs/>
          <w:sz w:val="24"/>
          <w:szCs w:val="24"/>
        </w:rPr>
        <w:t>分）</w:t>
      </w:r>
    </w:p>
    <w:p w:rsidR="007E2876" w:rsidRPr="007E2876" w:rsidRDefault="00CF1A32"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bCs/>
          <w:sz w:val="24"/>
          <w:szCs w:val="24"/>
        </w:rPr>
        <w:t>1</w:t>
      </w:r>
      <w:r>
        <w:rPr>
          <w:rFonts w:ascii="宋体" w:hAnsi="宋体" w:hint="eastAsia"/>
          <w:bCs/>
          <w:sz w:val="24"/>
          <w:szCs w:val="24"/>
        </w:rPr>
        <w:t>）</w:t>
      </w:r>
      <w:r w:rsidR="007E2876">
        <w:rPr>
          <w:rFonts w:ascii="宋体" w:hAnsi="宋体" w:hint="eastAsia"/>
          <w:bCs/>
          <w:sz w:val="24"/>
          <w:szCs w:val="24"/>
        </w:rPr>
        <w:t>免费质保期（3分）</w:t>
      </w:r>
      <w:r w:rsidR="007E2876" w:rsidRPr="007E2876">
        <w:rPr>
          <w:rFonts w:ascii="宋体" w:hAnsi="宋体" w:hint="eastAsia"/>
          <w:bCs/>
          <w:sz w:val="24"/>
          <w:szCs w:val="24"/>
        </w:rPr>
        <w:t>：投标</w:t>
      </w:r>
      <w:r w:rsidR="007E2876">
        <w:rPr>
          <w:rFonts w:ascii="宋体" w:hAnsi="宋体" w:hint="eastAsia"/>
          <w:bCs/>
          <w:sz w:val="24"/>
          <w:szCs w:val="24"/>
        </w:rPr>
        <w:t>供应商所响应</w:t>
      </w:r>
      <w:r w:rsidR="007E2876" w:rsidRPr="007E2876">
        <w:rPr>
          <w:rFonts w:ascii="宋体" w:hAnsi="宋体" w:hint="eastAsia"/>
          <w:bCs/>
          <w:sz w:val="24"/>
          <w:szCs w:val="24"/>
        </w:rPr>
        <w:t>的</w:t>
      </w:r>
      <w:r w:rsidR="007E2876">
        <w:rPr>
          <w:rFonts w:ascii="宋体" w:hAnsi="宋体" w:hint="eastAsia"/>
          <w:bCs/>
          <w:sz w:val="24"/>
          <w:szCs w:val="24"/>
        </w:rPr>
        <w:t>免费</w:t>
      </w:r>
      <w:r w:rsidR="007E2876" w:rsidRPr="007E2876">
        <w:rPr>
          <w:rFonts w:ascii="宋体" w:hAnsi="宋体" w:hint="eastAsia"/>
          <w:bCs/>
          <w:sz w:val="24"/>
          <w:szCs w:val="24"/>
        </w:rPr>
        <w:t>质保期满足招标文件要求得1分，每延长</w:t>
      </w:r>
      <w:r w:rsidR="007E2876">
        <w:rPr>
          <w:rFonts w:ascii="宋体" w:hAnsi="宋体" w:hint="eastAsia"/>
          <w:bCs/>
          <w:sz w:val="24"/>
          <w:szCs w:val="24"/>
        </w:rPr>
        <w:t>半</w:t>
      </w:r>
      <w:r w:rsidR="007E2876" w:rsidRPr="007E2876">
        <w:rPr>
          <w:rFonts w:ascii="宋体" w:hAnsi="宋体" w:hint="eastAsia"/>
          <w:bCs/>
          <w:sz w:val="24"/>
          <w:szCs w:val="24"/>
        </w:rPr>
        <w:t>年加</w:t>
      </w:r>
      <w:r w:rsidR="007E2876" w:rsidRPr="007E2876">
        <w:rPr>
          <w:rFonts w:ascii="宋体" w:hAnsi="宋体"/>
          <w:bCs/>
          <w:sz w:val="24"/>
          <w:szCs w:val="24"/>
        </w:rPr>
        <w:t>1</w:t>
      </w:r>
      <w:r w:rsidR="007E2876" w:rsidRPr="007E2876">
        <w:rPr>
          <w:rFonts w:ascii="宋体" w:hAnsi="宋体" w:hint="eastAsia"/>
          <w:bCs/>
          <w:sz w:val="24"/>
          <w:szCs w:val="24"/>
        </w:rPr>
        <w:t>分，本项最高得</w:t>
      </w:r>
      <w:r w:rsidR="007E2876">
        <w:rPr>
          <w:rFonts w:ascii="宋体" w:hAnsi="宋体" w:hint="eastAsia"/>
          <w:bCs/>
          <w:sz w:val="24"/>
          <w:szCs w:val="24"/>
        </w:rPr>
        <w:t>3</w:t>
      </w:r>
      <w:r w:rsidR="007E2876" w:rsidRPr="007E2876">
        <w:rPr>
          <w:rFonts w:ascii="宋体" w:hAnsi="宋体" w:hint="eastAsia"/>
          <w:bCs/>
          <w:sz w:val="24"/>
          <w:szCs w:val="24"/>
        </w:rPr>
        <w:t>分</w:t>
      </w:r>
      <w:r w:rsidR="007E2876">
        <w:rPr>
          <w:rFonts w:ascii="宋体" w:hAnsi="宋体" w:hint="eastAsia"/>
          <w:bCs/>
          <w:sz w:val="24"/>
          <w:szCs w:val="24"/>
        </w:rPr>
        <w:t>。</w:t>
      </w:r>
    </w:p>
    <w:p w:rsidR="007E2876" w:rsidRP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2）</w:t>
      </w:r>
      <w:r w:rsidRPr="007E2876">
        <w:rPr>
          <w:rFonts w:ascii="宋体" w:hAnsi="宋体" w:hint="eastAsia"/>
          <w:bCs/>
          <w:sz w:val="24"/>
          <w:szCs w:val="24"/>
        </w:rPr>
        <w:t>投标人承诺1小时响应，2小时内到达现场，4小时内解决故障的得</w:t>
      </w:r>
      <w:r>
        <w:rPr>
          <w:rFonts w:ascii="宋体" w:hAnsi="宋体" w:hint="eastAsia"/>
          <w:bCs/>
          <w:sz w:val="24"/>
          <w:szCs w:val="24"/>
        </w:rPr>
        <w:t>3</w:t>
      </w:r>
      <w:r w:rsidRPr="007E2876">
        <w:rPr>
          <w:rFonts w:ascii="宋体" w:hAnsi="宋体" w:hint="eastAsia"/>
          <w:bCs/>
          <w:sz w:val="24"/>
          <w:szCs w:val="24"/>
        </w:rPr>
        <w:t>分。（</w:t>
      </w:r>
      <w:r>
        <w:rPr>
          <w:rFonts w:ascii="宋体" w:hAnsi="宋体" w:hint="eastAsia"/>
          <w:bCs/>
          <w:sz w:val="24"/>
          <w:szCs w:val="24"/>
        </w:rPr>
        <w:t>3</w:t>
      </w:r>
      <w:r w:rsidRPr="007E2876">
        <w:rPr>
          <w:rFonts w:ascii="宋体" w:hAnsi="宋体" w:hint="eastAsia"/>
          <w:bCs/>
          <w:sz w:val="24"/>
          <w:szCs w:val="24"/>
        </w:rPr>
        <w:t>分）</w:t>
      </w:r>
    </w:p>
    <w:p w:rsidR="007E2876" w:rsidRP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3）备品备件（</w:t>
      </w:r>
      <w:r w:rsidR="00920740">
        <w:rPr>
          <w:rFonts w:ascii="宋体" w:hAnsi="宋体" w:hint="eastAsia"/>
          <w:bCs/>
          <w:sz w:val="24"/>
          <w:szCs w:val="24"/>
        </w:rPr>
        <w:t>5</w:t>
      </w:r>
      <w:r>
        <w:rPr>
          <w:rFonts w:ascii="宋体" w:hAnsi="宋体" w:hint="eastAsia"/>
          <w:bCs/>
          <w:sz w:val="24"/>
          <w:szCs w:val="24"/>
        </w:rPr>
        <w:t>分）</w:t>
      </w:r>
      <w:r w:rsidRPr="007E2876">
        <w:rPr>
          <w:rFonts w:ascii="宋体" w:hAnsi="宋体" w:hint="eastAsia"/>
          <w:bCs/>
          <w:sz w:val="24"/>
          <w:szCs w:val="24"/>
        </w:rPr>
        <w:t>：评委根据投标人提供的内容，在0-</w:t>
      </w:r>
      <w:r w:rsidR="00920740">
        <w:rPr>
          <w:rFonts w:ascii="宋体" w:hAnsi="宋体" w:hint="eastAsia"/>
          <w:bCs/>
          <w:sz w:val="24"/>
          <w:szCs w:val="24"/>
        </w:rPr>
        <w:t>5</w:t>
      </w:r>
      <w:r w:rsidRPr="007E2876">
        <w:rPr>
          <w:rFonts w:ascii="宋体" w:hAnsi="宋体" w:hint="eastAsia"/>
          <w:bCs/>
          <w:sz w:val="24"/>
          <w:szCs w:val="24"/>
        </w:rPr>
        <w:t>分内进行综合比较打分。（</w:t>
      </w:r>
      <w:r w:rsidR="00D46AC7">
        <w:rPr>
          <w:rFonts w:ascii="宋体" w:hAnsi="宋体" w:hint="eastAsia"/>
          <w:bCs/>
          <w:sz w:val="24"/>
          <w:szCs w:val="24"/>
        </w:rPr>
        <w:t>5</w:t>
      </w:r>
      <w:r w:rsidRPr="007E2876">
        <w:rPr>
          <w:rFonts w:ascii="宋体" w:hAnsi="宋体" w:hint="eastAsia"/>
          <w:bCs/>
          <w:sz w:val="24"/>
          <w:szCs w:val="24"/>
        </w:rPr>
        <w:t>分）</w:t>
      </w:r>
    </w:p>
    <w:p w:rsid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4）</w:t>
      </w:r>
      <w:r w:rsidRPr="007E2876">
        <w:rPr>
          <w:rFonts w:ascii="宋体" w:hAnsi="宋体" w:hint="eastAsia"/>
          <w:bCs/>
          <w:sz w:val="24"/>
          <w:szCs w:val="24"/>
        </w:rPr>
        <w:t>针对本项目的售后服务保障措施、服务承诺、技术力量的投入（</w:t>
      </w:r>
      <w:r>
        <w:rPr>
          <w:rFonts w:ascii="宋体" w:hAnsi="宋体" w:hint="eastAsia"/>
          <w:bCs/>
          <w:sz w:val="24"/>
          <w:szCs w:val="24"/>
        </w:rPr>
        <w:t>6</w:t>
      </w:r>
      <w:r w:rsidRPr="007E2876">
        <w:rPr>
          <w:rFonts w:ascii="宋体" w:hAnsi="宋体" w:hint="eastAsia"/>
          <w:bCs/>
          <w:sz w:val="24"/>
          <w:szCs w:val="24"/>
        </w:rPr>
        <w:t>分）：评委根据投标人响应的内容，在0-</w:t>
      </w:r>
      <w:r>
        <w:rPr>
          <w:rFonts w:ascii="宋体" w:hAnsi="宋体" w:hint="eastAsia"/>
          <w:bCs/>
          <w:sz w:val="24"/>
          <w:szCs w:val="24"/>
        </w:rPr>
        <w:t>6</w:t>
      </w:r>
      <w:r w:rsidRPr="007E2876">
        <w:rPr>
          <w:rFonts w:ascii="宋体" w:hAnsi="宋体" w:hint="eastAsia"/>
          <w:bCs/>
          <w:sz w:val="24"/>
          <w:szCs w:val="24"/>
        </w:rPr>
        <w:t>分内进行综合比较打分。</w:t>
      </w:r>
    </w:p>
    <w:p w:rsidR="00842378" w:rsidRDefault="007E2876" w:rsidP="007E2876">
      <w:pPr>
        <w:tabs>
          <w:tab w:val="left" w:pos="0"/>
          <w:tab w:val="left" w:pos="1155"/>
        </w:tabs>
        <w:spacing w:line="360" w:lineRule="auto"/>
        <w:ind w:left="1" w:firstLineChars="250" w:firstLine="600"/>
        <w:rPr>
          <w:rFonts w:ascii="宋体" w:hAnsi="宋体"/>
          <w:bCs/>
          <w:color w:val="0D0D0D"/>
          <w:sz w:val="24"/>
          <w:szCs w:val="24"/>
        </w:rPr>
      </w:pPr>
      <w:r>
        <w:rPr>
          <w:rFonts w:ascii="宋体" w:hAnsi="宋体" w:hint="eastAsia"/>
          <w:bCs/>
          <w:color w:val="000000"/>
          <w:sz w:val="24"/>
          <w:szCs w:val="24"/>
        </w:rPr>
        <w:t>5）</w:t>
      </w:r>
      <w:r w:rsidR="00842378" w:rsidRPr="00842378">
        <w:rPr>
          <w:rFonts w:ascii="宋体" w:hAnsi="宋体" w:hint="eastAsia"/>
          <w:bCs/>
          <w:color w:val="0D0D0D"/>
          <w:sz w:val="24"/>
          <w:szCs w:val="24"/>
        </w:rPr>
        <w:t>本地化服务</w:t>
      </w:r>
      <w:r w:rsidR="00842378">
        <w:rPr>
          <w:rFonts w:ascii="宋体" w:hAnsi="宋体" w:hint="eastAsia"/>
          <w:bCs/>
          <w:color w:val="0D0D0D"/>
          <w:sz w:val="24"/>
          <w:szCs w:val="24"/>
        </w:rPr>
        <w:t>（</w:t>
      </w:r>
      <w:r>
        <w:rPr>
          <w:rFonts w:ascii="宋体" w:hAnsi="宋体" w:hint="eastAsia"/>
          <w:bCs/>
          <w:color w:val="0D0D0D"/>
          <w:sz w:val="24"/>
          <w:szCs w:val="24"/>
        </w:rPr>
        <w:t>2</w:t>
      </w:r>
      <w:r w:rsidR="00842378">
        <w:rPr>
          <w:rFonts w:ascii="宋体" w:hAnsi="宋体" w:hint="eastAsia"/>
          <w:bCs/>
          <w:color w:val="0D0D0D"/>
          <w:sz w:val="24"/>
          <w:szCs w:val="24"/>
        </w:rPr>
        <w:t>分）：</w:t>
      </w:r>
      <w:r w:rsidR="00842378" w:rsidRPr="00842378">
        <w:rPr>
          <w:rFonts w:ascii="宋体" w:hAnsi="宋体" w:hint="eastAsia"/>
          <w:bCs/>
          <w:color w:val="0D0D0D"/>
          <w:sz w:val="24"/>
          <w:szCs w:val="24"/>
        </w:rPr>
        <w:t>本地投标人不需提供资料。投标人不在本地的，须在本地设立常驻售后服务机构并派驻服务人员，需提供本地办公场所相关证明复印件和本项目所有售后服务人员近三个月内的社保证明复印件。</w:t>
      </w:r>
    </w:p>
    <w:p w:rsidR="00CF1A32" w:rsidRDefault="00CF1A32" w:rsidP="007E2876">
      <w:pPr>
        <w:widowControl/>
        <w:adjustRightInd w:val="0"/>
        <w:spacing w:line="360" w:lineRule="auto"/>
        <w:ind w:firstLineChars="200" w:firstLine="480"/>
        <w:jc w:val="left"/>
        <w:rPr>
          <w:rFonts w:ascii="宋体" w:hAnsi="宋体"/>
          <w:bCs/>
          <w:sz w:val="24"/>
        </w:rPr>
      </w:pPr>
      <w:r>
        <w:rPr>
          <w:rFonts w:ascii="宋体" w:hAnsi="宋体" w:cs="宋体" w:hint="eastAsia"/>
          <w:kern w:val="0"/>
          <w:sz w:val="24"/>
        </w:rPr>
        <w:t>评委在</w:t>
      </w:r>
      <w:r>
        <w:rPr>
          <w:rFonts w:ascii="宋体" w:hAnsi="宋体" w:cs="宋体"/>
          <w:kern w:val="0"/>
          <w:sz w:val="24"/>
        </w:rPr>
        <w:t>5</w:t>
      </w:r>
      <w:r>
        <w:rPr>
          <w:rFonts w:ascii="宋体" w:hAnsi="宋体" w:cs="宋体" w:hint="eastAsia"/>
          <w:kern w:val="0"/>
          <w:sz w:val="24"/>
        </w:rPr>
        <w:t>人及</w:t>
      </w:r>
      <w:r>
        <w:rPr>
          <w:rFonts w:ascii="宋体" w:hAnsi="宋体" w:cs="宋体"/>
          <w:kern w:val="0"/>
          <w:sz w:val="24"/>
        </w:rPr>
        <w:t>5</w:t>
      </w:r>
      <w:r>
        <w:rPr>
          <w:rFonts w:ascii="宋体" w:hAnsi="宋体" w:cs="宋体" w:hint="eastAsia"/>
          <w:kern w:val="0"/>
          <w:sz w:val="24"/>
        </w:rPr>
        <w:t>人以上的，取所有成员的平均值。</w:t>
      </w:r>
      <w:r>
        <w:rPr>
          <w:rFonts w:ascii="宋体" w:hAnsi="宋体" w:hint="eastAsia"/>
          <w:bCs/>
          <w:sz w:val="24"/>
        </w:rPr>
        <w:t>评分办法及评分细则的解释权属采购人。未列入本评分细则的其他条件不作为评分内容。</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（九） 定标：</w:t>
      </w:r>
    </w:p>
    <w:p w:rsidR="00CF1A32" w:rsidRPr="003F6D58" w:rsidRDefault="00CF1A32" w:rsidP="003F6D58">
      <w:pPr>
        <w:numPr>
          <w:ilvl w:val="0"/>
          <w:numId w:val="11"/>
        </w:numPr>
        <w:tabs>
          <w:tab w:val="clear" w:pos="552"/>
          <w:tab w:val="left" w:pos="525"/>
          <w:tab w:val="left" w:pos="1155"/>
        </w:tabs>
        <w:spacing w:line="360" w:lineRule="auto"/>
        <w:ind w:left="0" w:firstLine="630"/>
        <w:rPr>
          <w:rFonts w:ascii="宋体" w:hAnsi="宋体"/>
          <w:bCs/>
          <w:sz w:val="24"/>
          <w:szCs w:val="24"/>
        </w:rPr>
      </w:pPr>
      <w:r w:rsidRPr="003F6D58">
        <w:rPr>
          <w:rFonts w:ascii="宋体" w:hAnsi="宋体" w:hint="eastAsia"/>
          <w:bCs/>
          <w:sz w:val="24"/>
          <w:szCs w:val="24"/>
        </w:rPr>
        <w:t>评标委员会根据招标文件规定的评标方法和评标标准进行评审，按招标文件的要求取得分排名第一的供应商为中标候选人。投标、开标及定标的整个过程均由江苏信息职业技术学院监察工作人员进行现场监督。</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在发布预中标公示三天后无异议的，招标人将确定第一中标候选人作为中标单</w:t>
      </w:r>
      <w:r>
        <w:rPr>
          <w:rFonts w:ascii="宋体" w:hAnsi="宋体" w:hint="eastAsia"/>
          <w:bCs/>
          <w:sz w:val="24"/>
          <w:szCs w:val="24"/>
        </w:rPr>
        <w:lastRenderedPageBreak/>
        <w:t>位，并向中标单位发出中标通知书。在发出中标通知书时，同时退还未中标单位的投标保证金。</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招标人及招标代理机构不对未中标单位作出解释。</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（十） 废标的确认：</w:t>
      </w: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在招标采购中，出现下列情况之一的，应予废标：</w:t>
      </w:r>
    </w:p>
    <w:p w:rsidR="00CF1A32" w:rsidRDefault="00CF1A32">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符合专业条件的</w:t>
      </w:r>
      <w:r w:rsidR="008F2919">
        <w:rPr>
          <w:rFonts w:ascii="宋体" w:hAnsi="宋体" w:hint="eastAsia"/>
          <w:bCs/>
          <w:sz w:val="24"/>
          <w:szCs w:val="24"/>
        </w:rPr>
        <w:t>投标供应商</w:t>
      </w:r>
      <w:r>
        <w:rPr>
          <w:rFonts w:ascii="宋体" w:hAnsi="宋体" w:hint="eastAsia"/>
          <w:bCs/>
          <w:sz w:val="24"/>
          <w:szCs w:val="24"/>
        </w:rPr>
        <w:t>或者对招标文件作出实质性响应的</w:t>
      </w:r>
      <w:r w:rsidR="008F2919">
        <w:rPr>
          <w:rFonts w:ascii="宋体" w:hAnsi="宋体" w:hint="eastAsia"/>
          <w:bCs/>
          <w:sz w:val="24"/>
          <w:szCs w:val="24"/>
        </w:rPr>
        <w:t>投标供应商</w:t>
      </w:r>
      <w:r>
        <w:rPr>
          <w:rFonts w:ascii="宋体" w:hAnsi="宋体" w:hint="eastAsia"/>
          <w:bCs/>
          <w:sz w:val="24"/>
          <w:szCs w:val="24"/>
        </w:rPr>
        <w:t>每标段不足3家；</w:t>
      </w:r>
    </w:p>
    <w:p w:rsidR="00CF1A32" w:rsidRDefault="00CF1A32">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出现影响采购公正的违法、违规行为；</w:t>
      </w:r>
    </w:p>
    <w:p w:rsidR="00CF1A32" w:rsidRDefault="008F2919">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的报价均超过最高限价，采购人不能支付的；</w:t>
      </w:r>
    </w:p>
    <w:p w:rsidR="00CF1A32" w:rsidRDefault="00CF1A32">
      <w:pPr>
        <w:numPr>
          <w:ilvl w:val="0"/>
          <w:numId w:val="12"/>
        </w:numPr>
        <w:tabs>
          <w:tab w:val="clear" w:pos="570"/>
          <w:tab w:val="right" w:pos="18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因重大变故，采购任务取消。</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（十一）投标保证金：</w:t>
      </w:r>
    </w:p>
    <w:p w:rsidR="00CF1A32" w:rsidRDefault="00CF1A32">
      <w:pPr>
        <w:tabs>
          <w:tab w:val="right" w:pos="108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1、投标单位应按规定在规定时间前向招标代理机构交纳规定数额的投标保证金。</w:t>
      </w:r>
    </w:p>
    <w:p w:rsidR="00CF1A32" w:rsidRDefault="00CF1A32">
      <w:pPr>
        <w:tabs>
          <w:tab w:val="right" w:pos="108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2、投标保证金为现金。（以在规定时间之前到帐为准）。</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3、招标活动结束后，招标代理机构将在合同生效后5个工作日内，将投标保证金无息退还中标单位。招标人发出中标通知书的同时向未中标单位退还的投标保证金（不计息）。</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4、如</w:t>
      </w:r>
      <w:r w:rsidR="008F2919">
        <w:rPr>
          <w:rFonts w:ascii="宋体" w:hAnsi="宋体" w:hint="eastAsia"/>
          <w:bCs/>
          <w:color w:val="000000"/>
          <w:sz w:val="24"/>
          <w:szCs w:val="24"/>
        </w:rPr>
        <w:t>投标供应商</w:t>
      </w:r>
      <w:r>
        <w:rPr>
          <w:rFonts w:ascii="宋体" w:hAnsi="宋体" w:hint="eastAsia"/>
          <w:bCs/>
          <w:color w:val="000000"/>
          <w:sz w:val="24"/>
          <w:szCs w:val="24"/>
        </w:rPr>
        <w:t>在投标截止期后未参与投标或撤回投标，则投标保证金将作为违约金不予退还。</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5、中标单位有下列情形之一的，招标代理机构不予退还其交纳的投标保证金：</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（1）中标后无正当理由不与招标人或者招标代理机构签订合同的；</w:t>
      </w:r>
    </w:p>
    <w:p w:rsidR="00CF1A32" w:rsidRDefault="00CF1A32">
      <w:pPr>
        <w:spacing w:line="360" w:lineRule="auto"/>
        <w:ind w:leftChars="228" w:left="599" w:hangingChars="50" w:hanging="120"/>
        <w:rPr>
          <w:rFonts w:ascii="宋体" w:hAnsi="宋体"/>
          <w:bCs/>
          <w:color w:val="000000"/>
          <w:sz w:val="24"/>
          <w:szCs w:val="24"/>
        </w:rPr>
      </w:pPr>
      <w:r>
        <w:rPr>
          <w:rFonts w:ascii="宋体" w:hAnsi="宋体" w:hint="eastAsia"/>
          <w:bCs/>
          <w:color w:val="000000"/>
          <w:sz w:val="24"/>
          <w:szCs w:val="24"/>
        </w:rPr>
        <w:t>（2）将中标项目转让给他人，或者在投标书中未说明，且未经过</w:t>
      </w:r>
      <w:r>
        <w:rPr>
          <w:rFonts w:hint="eastAsia"/>
          <w:bCs/>
          <w:color w:val="000000"/>
          <w:sz w:val="24"/>
        </w:rPr>
        <w:t>招标人</w:t>
      </w:r>
      <w:r>
        <w:rPr>
          <w:rFonts w:ascii="宋体" w:hAnsi="宋体" w:hint="eastAsia"/>
          <w:bCs/>
          <w:color w:val="000000"/>
          <w:sz w:val="24"/>
          <w:szCs w:val="24"/>
        </w:rPr>
        <w:t>同意，将中标项目分包给他人的；</w:t>
      </w:r>
    </w:p>
    <w:p w:rsidR="00CF1A32" w:rsidRDefault="00CF1A32">
      <w:pPr>
        <w:spacing w:line="360" w:lineRule="auto"/>
        <w:ind w:firstLineChars="200" w:firstLine="480"/>
        <w:rPr>
          <w:rFonts w:ascii="宋体" w:hAnsi="宋体"/>
          <w:bCs/>
          <w:sz w:val="24"/>
          <w:szCs w:val="24"/>
        </w:rPr>
      </w:pPr>
      <w:r>
        <w:rPr>
          <w:rFonts w:ascii="宋体" w:hAnsi="宋体" w:hint="eastAsia"/>
          <w:bCs/>
          <w:color w:val="000000"/>
          <w:sz w:val="24"/>
          <w:szCs w:val="24"/>
        </w:rPr>
        <w:t>（3）拒绝履行合同义务的。</w:t>
      </w:r>
    </w:p>
    <w:p w:rsidR="00CF1A32" w:rsidRDefault="00CF1A32">
      <w:pPr>
        <w:spacing w:line="360" w:lineRule="auto"/>
        <w:ind w:leftChars="-1" w:left="-2" w:firstLineChars="175" w:firstLine="422"/>
        <w:outlineLvl w:val="0"/>
        <w:rPr>
          <w:rFonts w:ascii="黑体" w:eastAsia="黑体" w:hAnsi="宋体"/>
          <w:bCs/>
          <w:sz w:val="24"/>
          <w:szCs w:val="24"/>
        </w:rPr>
      </w:pPr>
      <w:r>
        <w:rPr>
          <w:rFonts w:ascii="黑体" w:eastAsia="黑体" w:hAnsi="宋体" w:hint="eastAsia"/>
          <w:b/>
          <w:sz w:val="24"/>
          <w:szCs w:val="24"/>
        </w:rPr>
        <w:t>（十二）</w:t>
      </w:r>
      <w:r>
        <w:rPr>
          <w:rFonts w:ascii="黑体" w:eastAsia="黑体" w:hAnsi="宋体" w:hint="eastAsia"/>
          <w:bCs/>
          <w:sz w:val="24"/>
          <w:szCs w:val="24"/>
        </w:rPr>
        <w:t>中标无效的确认：</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提供虚假材料谋取中标的；</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采取不正当手段诋毁、排挤其他</w:t>
      </w:r>
      <w:r w:rsidR="008F2919">
        <w:rPr>
          <w:rFonts w:ascii="宋体" w:hAnsi="宋体" w:hint="eastAsia"/>
          <w:bCs/>
          <w:sz w:val="24"/>
          <w:szCs w:val="24"/>
        </w:rPr>
        <w:t>投标供应商</w:t>
      </w:r>
      <w:r>
        <w:rPr>
          <w:rFonts w:ascii="宋体" w:hAnsi="宋体" w:hint="eastAsia"/>
          <w:bCs/>
          <w:sz w:val="24"/>
          <w:szCs w:val="24"/>
        </w:rPr>
        <w:t>的；</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与招标采购单位、其他</w:t>
      </w:r>
      <w:r w:rsidR="008F2919">
        <w:rPr>
          <w:rFonts w:ascii="宋体" w:hAnsi="宋体" w:hint="eastAsia"/>
          <w:bCs/>
          <w:sz w:val="24"/>
          <w:szCs w:val="24"/>
        </w:rPr>
        <w:t>投标供应商</w:t>
      </w:r>
      <w:r>
        <w:rPr>
          <w:rFonts w:ascii="宋体" w:hAnsi="宋体" w:hint="eastAsia"/>
          <w:bCs/>
          <w:sz w:val="24"/>
          <w:szCs w:val="24"/>
        </w:rPr>
        <w:t>恶意串通的；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(4) 向招标采购单位行贿或者提供其他不正当利益的；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(5) 在招标过程中与招标采购单位进行协商谈判、不按照招标文件和中标供应商的投标文件订立合同，或者与采购人另行订立背离合同实质性内容的协议的；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lastRenderedPageBreak/>
        <w:t>(6) 拒绝有关部门监督检查或者提供虚假情况的。</w:t>
      </w:r>
    </w:p>
    <w:p w:rsidR="00CF1A32" w:rsidRDefault="008F2919">
      <w:pPr>
        <w:spacing w:line="360" w:lineRule="auto"/>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有上述（1）至（5）项情形之一的，中标无效。有上述（1）至（6）项情形之一的，列入不良行为记录名单，在一至三年内禁止参加政府采购活动，并予以公告，有违法所得的，并处没收违法所得，情节严重的，由工商行政管理机构吊销营业执照；构成犯罪的，依法追究刑事责任。</w:t>
      </w:r>
    </w:p>
    <w:p w:rsidR="00CF1A32" w:rsidRDefault="00CF1A32">
      <w:pPr>
        <w:spacing w:line="380" w:lineRule="exact"/>
        <w:ind w:firstLineChars="150" w:firstLine="360"/>
        <w:outlineLvl w:val="0"/>
        <w:rPr>
          <w:rFonts w:ascii="黑体" w:eastAsia="黑体" w:hAnsi="宋体"/>
          <w:bCs/>
          <w:sz w:val="24"/>
          <w:szCs w:val="24"/>
        </w:rPr>
      </w:pPr>
      <w:r>
        <w:rPr>
          <w:rFonts w:ascii="黑体" w:eastAsia="黑体" w:hAnsi="宋体" w:hint="eastAsia"/>
          <w:bCs/>
          <w:sz w:val="24"/>
          <w:szCs w:val="24"/>
        </w:rPr>
        <w:t>（十三）签订、履行合同：</w:t>
      </w: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江苏信息职业技术学院宣布中标结果，招标人应当自中标通知书后</w:t>
      </w:r>
      <w:r>
        <w:rPr>
          <w:rFonts w:ascii="宋体" w:hAnsi="宋体"/>
          <w:bCs/>
          <w:sz w:val="24"/>
          <w:szCs w:val="24"/>
        </w:rPr>
        <w:t>发出之日起</w:t>
      </w:r>
      <w:r>
        <w:rPr>
          <w:rFonts w:ascii="宋体" w:hAnsi="宋体" w:hint="eastAsia"/>
          <w:bCs/>
          <w:sz w:val="24"/>
          <w:szCs w:val="24"/>
        </w:rPr>
        <w:t>三</w:t>
      </w:r>
      <w:r>
        <w:rPr>
          <w:rFonts w:ascii="宋体" w:hAnsi="宋体"/>
          <w:bCs/>
          <w:sz w:val="24"/>
          <w:szCs w:val="24"/>
        </w:rPr>
        <w:t>十日内</w:t>
      </w:r>
      <w:r>
        <w:rPr>
          <w:rFonts w:ascii="宋体" w:hAnsi="宋体" w:hint="eastAsia"/>
          <w:bCs/>
          <w:sz w:val="24"/>
          <w:szCs w:val="24"/>
        </w:rPr>
        <w:t>，</w:t>
      </w:r>
      <w:r>
        <w:rPr>
          <w:rFonts w:ascii="宋体" w:hAnsi="宋体"/>
          <w:bCs/>
          <w:sz w:val="24"/>
          <w:szCs w:val="24"/>
        </w:rPr>
        <w:t>按照</w:t>
      </w:r>
      <w:r>
        <w:rPr>
          <w:rFonts w:ascii="宋体" w:hAnsi="宋体" w:hint="eastAsia"/>
          <w:bCs/>
          <w:sz w:val="24"/>
          <w:szCs w:val="24"/>
        </w:rPr>
        <w:t>招标</w:t>
      </w:r>
      <w:r>
        <w:rPr>
          <w:rFonts w:ascii="宋体" w:hAnsi="宋体"/>
          <w:bCs/>
          <w:sz w:val="24"/>
          <w:szCs w:val="24"/>
        </w:rPr>
        <w:t>文件的约定，签订书面合同。所签订的合同不得对</w:t>
      </w:r>
      <w:r>
        <w:rPr>
          <w:rFonts w:ascii="宋体" w:hAnsi="宋体" w:hint="eastAsia"/>
          <w:bCs/>
          <w:sz w:val="24"/>
          <w:szCs w:val="24"/>
        </w:rPr>
        <w:t>招标</w:t>
      </w:r>
      <w:r>
        <w:rPr>
          <w:rFonts w:ascii="宋体" w:hAnsi="宋体"/>
          <w:bCs/>
          <w:sz w:val="24"/>
          <w:szCs w:val="24"/>
        </w:rPr>
        <w:t>文件和</w:t>
      </w:r>
      <w:r>
        <w:rPr>
          <w:rFonts w:ascii="宋体" w:hAnsi="宋体" w:hint="eastAsia"/>
          <w:bCs/>
          <w:sz w:val="24"/>
          <w:szCs w:val="24"/>
        </w:rPr>
        <w:t>投标文件</w:t>
      </w:r>
      <w:r>
        <w:rPr>
          <w:rFonts w:ascii="宋体" w:hAnsi="宋体"/>
          <w:bCs/>
          <w:sz w:val="24"/>
          <w:szCs w:val="24"/>
        </w:rPr>
        <w:t>作实质性修改。</w:t>
      </w:r>
      <w:r>
        <w:rPr>
          <w:rFonts w:ascii="宋体" w:hAnsi="宋体" w:hint="eastAsia"/>
          <w:bCs/>
          <w:sz w:val="24"/>
          <w:szCs w:val="24"/>
        </w:rPr>
        <w:t>招标人</w:t>
      </w:r>
      <w:r>
        <w:rPr>
          <w:rFonts w:ascii="宋体" w:hAnsi="宋体"/>
          <w:bCs/>
          <w:sz w:val="24"/>
          <w:szCs w:val="24"/>
        </w:rPr>
        <w:t>不得向</w:t>
      </w:r>
      <w:r>
        <w:rPr>
          <w:rFonts w:ascii="宋体" w:hAnsi="宋体" w:hint="eastAsia"/>
          <w:bCs/>
          <w:sz w:val="24"/>
          <w:szCs w:val="24"/>
        </w:rPr>
        <w:t>中标</w:t>
      </w:r>
      <w:r>
        <w:rPr>
          <w:rFonts w:ascii="宋体" w:hAnsi="宋体"/>
          <w:bCs/>
          <w:sz w:val="24"/>
          <w:szCs w:val="24"/>
        </w:rPr>
        <w:t>供应商提出任何不合理的要求，作为签订合同的条件，不得与</w:t>
      </w:r>
      <w:r>
        <w:rPr>
          <w:rFonts w:ascii="宋体" w:hAnsi="宋体" w:hint="eastAsia"/>
          <w:bCs/>
          <w:sz w:val="24"/>
          <w:szCs w:val="24"/>
        </w:rPr>
        <w:t>中标</w:t>
      </w:r>
      <w:r>
        <w:rPr>
          <w:rFonts w:ascii="宋体" w:hAnsi="宋体"/>
          <w:bCs/>
          <w:sz w:val="24"/>
          <w:szCs w:val="24"/>
        </w:rPr>
        <w:t>供应商私下订立背离合同实质性内容的协议。</w:t>
      </w:r>
    </w:p>
    <w:p w:rsidR="00CF1A32" w:rsidRDefault="00CF1A32">
      <w:pPr>
        <w:spacing w:line="380" w:lineRule="exact"/>
        <w:ind w:firstLineChars="200" w:firstLine="482"/>
        <w:outlineLvl w:val="0"/>
        <w:rPr>
          <w:rFonts w:ascii="宋体" w:hAnsi="宋体"/>
          <w:b/>
          <w:bCs/>
          <w:color w:val="0000FF"/>
          <w:sz w:val="24"/>
          <w:szCs w:val="24"/>
        </w:rPr>
      </w:pPr>
    </w:p>
    <w:p w:rsidR="00CF1A32" w:rsidRDefault="00CF1A32" w:rsidP="0027518E"/>
    <w:p w:rsidR="00CF1A32" w:rsidRDefault="00CF1A32" w:rsidP="0027518E"/>
    <w:p w:rsidR="00CF1A32" w:rsidRDefault="00CF1A32" w:rsidP="0027518E"/>
    <w:p w:rsidR="00CF1A32" w:rsidRDefault="00CF1A32"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F3443E" w:rsidRDefault="00F3443E" w:rsidP="0027518E"/>
    <w:p w:rsidR="00F3443E" w:rsidRDefault="00F3443E" w:rsidP="0027518E"/>
    <w:p w:rsidR="00AB27E2" w:rsidRDefault="00AB27E2" w:rsidP="0027518E"/>
    <w:p w:rsidR="00AB27E2" w:rsidRDefault="00AB27E2" w:rsidP="0027518E"/>
    <w:p w:rsidR="00AB27E2" w:rsidRDefault="00AB27E2" w:rsidP="0027518E"/>
    <w:p w:rsidR="003432BC" w:rsidRDefault="003432BC" w:rsidP="0027518E"/>
    <w:p w:rsidR="00C22B5B" w:rsidRDefault="00C22B5B" w:rsidP="0027518E"/>
    <w:p w:rsidR="00C22B5B" w:rsidRDefault="00C22B5B" w:rsidP="0027518E"/>
    <w:p w:rsidR="00C22B5B" w:rsidRDefault="00C22B5B" w:rsidP="0027518E"/>
    <w:p w:rsidR="00CF1A32" w:rsidRPr="0027518E" w:rsidRDefault="00CF1A32" w:rsidP="0027518E">
      <w:pPr>
        <w:pStyle w:val="1"/>
        <w:rPr>
          <w:rStyle w:val="10"/>
          <w:rFonts w:ascii="黑体" w:eastAsia="黑体" w:hAnsi="黑体"/>
          <w:sz w:val="32"/>
          <w:szCs w:val="13"/>
        </w:rPr>
      </w:pPr>
      <w:r w:rsidRPr="0027518E">
        <w:rPr>
          <w:rStyle w:val="10"/>
          <w:rFonts w:ascii="黑体" w:eastAsia="黑体" w:hAnsi="黑体" w:hint="eastAsia"/>
          <w:sz w:val="32"/>
          <w:szCs w:val="13"/>
        </w:rPr>
        <w:lastRenderedPageBreak/>
        <w:t xml:space="preserve">第三部分  </w:t>
      </w:r>
      <w:r w:rsidRPr="0027518E">
        <w:rPr>
          <w:rStyle w:val="10"/>
          <w:rFonts w:ascii="黑体" w:eastAsia="黑体" w:hAnsi="黑体"/>
          <w:sz w:val="32"/>
          <w:szCs w:val="13"/>
        </w:rPr>
        <w:t>项目</w:t>
      </w:r>
      <w:r w:rsidRPr="0027518E">
        <w:rPr>
          <w:rStyle w:val="10"/>
          <w:rFonts w:ascii="黑体" w:eastAsia="黑体" w:hAnsi="黑体" w:hint="eastAsia"/>
          <w:sz w:val="32"/>
          <w:szCs w:val="13"/>
        </w:rPr>
        <w:t>技术</w:t>
      </w:r>
      <w:r w:rsidRPr="0027518E">
        <w:rPr>
          <w:rStyle w:val="10"/>
          <w:rFonts w:ascii="黑体" w:eastAsia="黑体" w:hAnsi="黑体"/>
          <w:sz w:val="32"/>
          <w:szCs w:val="13"/>
        </w:rPr>
        <w:t>要求和有关说明</w:t>
      </w:r>
    </w:p>
    <w:p w:rsidR="00F3443E" w:rsidRDefault="00F3443E">
      <w:pPr>
        <w:tabs>
          <w:tab w:val="left" w:pos="840"/>
        </w:tabs>
        <w:spacing w:line="360" w:lineRule="auto"/>
        <w:ind w:firstLineChars="150" w:firstLine="360"/>
        <w:rPr>
          <w:rFonts w:ascii="宋体" w:hAnsi="宋体"/>
          <w:bCs/>
          <w:color w:val="000000"/>
          <w:sz w:val="24"/>
          <w:szCs w:val="24"/>
        </w:rPr>
      </w:pPr>
      <w:r w:rsidRPr="00515E37">
        <w:rPr>
          <w:rFonts w:ascii="宋体" w:hAnsi="宋体" w:hint="eastAsia"/>
          <w:sz w:val="24"/>
          <w:szCs w:val="24"/>
        </w:rPr>
        <w:t>投标人须提供满足以下要求的产品和服务，不得有负偏离：</w:t>
      </w:r>
    </w:p>
    <w:p w:rsidR="00CF1A32" w:rsidRPr="00F3443E" w:rsidRDefault="00CF1A32" w:rsidP="00F3443E">
      <w:pPr>
        <w:tabs>
          <w:tab w:val="left" w:pos="840"/>
        </w:tabs>
        <w:spacing w:line="360" w:lineRule="auto"/>
        <w:ind w:firstLineChars="150" w:firstLine="361"/>
        <w:rPr>
          <w:rFonts w:ascii="宋体" w:hAnsi="宋体"/>
          <w:b/>
          <w:color w:val="000000"/>
          <w:sz w:val="24"/>
          <w:szCs w:val="24"/>
        </w:rPr>
      </w:pPr>
      <w:r w:rsidRPr="00F3443E">
        <w:rPr>
          <w:rFonts w:ascii="宋体" w:hAnsi="宋体" w:hint="eastAsia"/>
          <w:b/>
          <w:color w:val="000000"/>
          <w:sz w:val="24"/>
          <w:szCs w:val="24"/>
        </w:rPr>
        <w:t>一、项目概况</w:t>
      </w:r>
    </w:p>
    <w:p w:rsidR="002E788D" w:rsidRPr="002E788D" w:rsidRDefault="002E788D" w:rsidP="002E788D">
      <w:pPr>
        <w:spacing w:line="360" w:lineRule="auto"/>
        <w:ind w:firstLineChars="250" w:firstLine="600"/>
        <w:rPr>
          <w:sz w:val="24"/>
          <w:szCs w:val="24"/>
        </w:rPr>
      </w:pPr>
      <w:r w:rsidRPr="002E788D">
        <w:rPr>
          <w:rFonts w:hint="eastAsia"/>
          <w:sz w:val="24"/>
          <w:szCs w:val="24"/>
        </w:rPr>
        <w:t>1</w:t>
      </w:r>
      <w:r>
        <w:rPr>
          <w:rFonts w:hint="eastAsia"/>
          <w:sz w:val="24"/>
          <w:szCs w:val="24"/>
        </w:rPr>
        <w:t>、</w:t>
      </w:r>
      <w:r w:rsidRPr="002E788D">
        <w:rPr>
          <w:rFonts w:hint="eastAsia"/>
          <w:sz w:val="24"/>
          <w:szCs w:val="24"/>
        </w:rPr>
        <w:t>本项目为</w:t>
      </w:r>
      <w:r w:rsidR="007D5F52">
        <w:rPr>
          <w:rFonts w:ascii="宋体" w:hAnsi="宋体" w:hint="eastAsia"/>
          <w:bCs/>
          <w:sz w:val="24"/>
          <w:szCs w:val="24"/>
        </w:rPr>
        <w:t>电子技术综合实训室</w:t>
      </w:r>
      <w:r w:rsidR="00083740">
        <w:rPr>
          <w:rFonts w:ascii="宋体" w:hAnsi="宋体" w:hint="eastAsia"/>
          <w:bCs/>
          <w:sz w:val="24"/>
          <w:szCs w:val="24"/>
        </w:rPr>
        <w:t>工作台位</w:t>
      </w:r>
      <w:r w:rsidRPr="002E788D">
        <w:rPr>
          <w:rFonts w:hint="eastAsia"/>
          <w:sz w:val="24"/>
          <w:szCs w:val="24"/>
        </w:rPr>
        <w:t>采购及安装，具体内容及要求详见采购文件“三</w:t>
      </w:r>
      <w:r w:rsidRPr="002E788D">
        <w:rPr>
          <w:rFonts w:hint="eastAsia"/>
          <w:sz w:val="24"/>
          <w:szCs w:val="24"/>
        </w:rPr>
        <w:t>.</w:t>
      </w:r>
      <w:r w:rsidRPr="002E788D">
        <w:rPr>
          <w:rFonts w:hint="eastAsia"/>
          <w:sz w:val="24"/>
          <w:szCs w:val="24"/>
        </w:rPr>
        <w:t>项目技术要求和有关说明”。</w:t>
      </w:r>
    </w:p>
    <w:p w:rsidR="002E788D" w:rsidRPr="002E788D" w:rsidRDefault="002E788D" w:rsidP="002E788D">
      <w:pPr>
        <w:spacing w:line="360" w:lineRule="auto"/>
        <w:ind w:firstLineChars="250" w:firstLine="600"/>
        <w:rPr>
          <w:sz w:val="24"/>
          <w:szCs w:val="24"/>
        </w:rPr>
      </w:pPr>
      <w:r w:rsidRPr="002E788D">
        <w:rPr>
          <w:rFonts w:hint="eastAsia"/>
          <w:sz w:val="24"/>
          <w:szCs w:val="24"/>
        </w:rPr>
        <w:t>2</w:t>
      </w:r>
      <w:r>
        <w:rPr>
          <w:rFonts w:hint="eastAsia"/>
          <w:sz w:val="24"/>
          <w:szCs w:val="24"/>
        </w:rPr>
        <w:t>、</w:t>
      </w:r>
      <w:r w:rsidRPr="002E788D">
        <w:rPr>
          <w:rFonts w:hint="eastAsia"/>
          <w:sz w:val="24"/>
          <w:szCs w:val="24"/>
        </w:rPr>
        <w:t>交货期：合同签订后</w:t>
      </w:r>
      <w:r w:rsidR="00083740">
        <w:rPr>
          <w:rFonts w:hint="eastAsia"/>
          <w:sz w:val="24"/>
          <w:szCs w:val="24"/>
        </w:rPr>
        <w:t>30</w:t>
      </w:r>
      <w:r w:rsidRPr="002E788D">
        <w:rPr>
          <w:rFonts w:hint="eastAsia"/>
          <w:sz w:val="24"/>
          <w:szCs w:val="24"/>
        </w:rPr>
        <w:t>天内完成供货、安装、调试、培训等相关服务，误期违约金</w:t>
      </w:r>
      <w:r w:rsidRPr="002E788D">
        <w:rPr>
          <w:rFonts w:hint="eastAsia"/>
          <w:sz w:val="24"/>
          <w:szCs w:val="24"/>
        </w:rPr>
        <w:t>2000</w:t>
      </w:r>
      <w:r w:rsidRPr="002E788D">
        <w:rPr>
          <w:rFonts w:hint="eastAsia"/>
          <w:sz w:val="24"/>
          <w:szCs w:val="24"/>
        </w:rPr>
        <w:t>元</w:t>
      </w:r>
      <w:r w:rsidRPr="002E788D">
        <w:rPr>
          <w:rFonts w:hint="eastAsia"/>
          <w:sz w:val="24"/>
          <w:szCs w:val="24"/>
        </w:rPr>
        <w:t>/</w:t>
      </w:r>
      <w:r w:rsidRPr="002E788D">
        <w:rPr>
          <w:rFonts w:hint="eastAsia"/>
          <w:sz w:val="24"/>
          <w:szCs w:val="24"/>
        </w:rPr>
        <w:t>天；</w:t>
      </w:r>
    </w:p>
    <w:p w:rsidR="00CF1A32" w:rsidRDefault="002E788D" w:rsidP="002E788D">
      <w:pPr>
        <w:spacing w:line="360" w:lineRule="auto"/>
        <w:ind w:firstLineChars="250" w:firstLine="600"/>
        <w:rPr>
          <w:sz w:val="24"/>
          <w:szCs w:val="24"/>
        </w:rPr>
      </w:pPr>
      <w:r w:rsidRPr="002E788D">
        <w:rPr>
          <w:rFonts w:hint="eastAsia"/>
          <w:sz w:val="24"/>
          <w:szCs w:val="24"/>
        </w:rPr>
        <w:t>3</w:t>
      </w:r>
      <w:r>
        <w:rPr>
          <w:rFonts w:hint="eastAsia"/>
          <w:sz w:val="24"/>
          <w:szCs w:val="24"/>
        </w:rPr>
        <w:t>、</w:t>
      </w:r>
      <w:r w:rsidRPr="002E788D">
        <w:rPr>
          <w:rFonts w:hint="eastAsia"/>
          <w:sz w:val="24"/>
          <w:szCs w:val="24"/>
        </w:rPr>
        <w:t>质量标准：一次性验收</w:t>
      </w:r>
      <w:r w:rsidRPr="002E788D">
        <w:rPr>
          <w:rFonts w:hint="eastAsia"/>
          <w:sz w:val="24"/>
          <w:szCs w:val="24"/>
        </w:rPr>
        <w:t>100%</w:t>
      </w:r>
      <w:r w:rsidRPr="002E788D">
        <w:rPr>
          <w:rFonts w:hint="eastAsia"/>
          <w:sz w:val="24"/>
          <w:szCs w:val="24"/>
        </w:rPr>
        <w:t>合格；质量违约金：合同价的</w:t>
      </w:r>
      <w:r w:rsidRPr="002E788D">
        <w:rPr>
          <w:rFonts w:hint="eastAsia"/>
          <w:sz w:val="24"/>
          <w:szCs w:val="24"/>
        </w:rPr>
        <w:t>5%</w:t>
      </w:r>
      <w:r w:rsidRPr="002E788D">
        <w:rPr>
          <w:rFonts w:hint="eastAsia"/>
          <w:sz w:val="24"/>
          <w:szCs w:val="24"/>
        </w:rPr>
        <w:t>；</w:t>
      </w:r>
    </w:p>
    <w:p w:rsidR="00CF1A32" w:rsidRDefault="00F3443E">
      <w:pPr>
        <w:spacing w:line="360" w:lineRule="auto"/>
        <w:ind w:firstLineChars="250" w:firstLine="600"/>
        <w:rPr>
          <w:rFonts w:ascii="宋体" w:hAnsi="宋体" w:cs="仿宋_GB2312"/>
          <w:sz w:val="24"/>
          <w:szCs w:val="24"/>
        </w:rPr>
      </w:pPr>
      <w:r>
        <w:rPr>
          <w:rFonts w:hint="eastAsia"/>
          <w:sz w:val="24"/>
          <w:szCs w:val="24"/>
        </w:rPr>
        <w:t>4</w:t>
      </w:r>
      <w:r w:rsidR="00CF1A32">
        <w:rPr>
          <w:rFonts w:hint="eastAsia"/>
          <w:sz w:val="24"/>
          <w:szCs w:val="24"/>
        </w:rPr>
        <w:t>、</w:t>
      </w:r>
      <w:r>
        <w:rPr>
          <w:rFonts w:hint="eastAsia"/>
          <w:sz w:val="24"/>
          <w:szCs w:val="24"/>
        </w:rPr>
        <w:t>免费</w:t>
      </w:r>
      <w:r w:rsidR="00CF1A32">
        <w:rPr>
          <w:rFonts w:hint="eastAsia"/>
          <w:sz w:val="24"/>
          <w:szCs w:val="24"/>
        </w:rPr>
        <w:t>质保期：不少于</w:t>
      </w:r>
      <w:r w:rsidR="003D5CD4">
        <w:rPr>
          <w:rFonts w:hint="eastAsia"/>
          <w:sz w:val="24"/>
          <w:szCs w:val="24"/>
        </w:rPr>
        <w:t>两</w:t>
      </w:r>
      <w:r w:rsidR="00CF1A32">
        <w:rPr>
          <w:rFonts w:hint="eastAsia"/>
          <w:sz w:val="24"/>
          <w:szCs w:val="24"/>
        </w:rPr>
        <w:t>年免费质保期，</w:t>
      </w:r>
      <w:r w:rsidR="003D5CD4">
        <w:rPr>
          <w:rFonts w:ascii="宋体" w:hAnsi="宋体" w:cs="仿宋_GB2312" w:hint="eastAsia"/>
          <w:sz w:val="24"/>
          <w:szCs w:val="24"/>
        </w:rPr>
        <w:t>两</w:t>
      </w:r>
      <w:r w:rsidR="00CF1A32">
        <w:rPr>
          <w:rFonts w:ascii="宋体" w:hAnsi="宋体" w:cs="仿宋_GB2312" w:hint="eastAsia"/>
          <w:sz w:val="24"/>
          <w:szCs w:val="24"/>
        </w:rPr>
        <w:t>年内发生任何问题，免费维修并更换零配件。</w:t>
      </w:r>
    </w:p>
    <w:p w:rsidR="00CF1A32" w:rsidRPr="0018747D" w:rsidRDefault="00F3443E">
      <w:pPr>
        <w:spacing w:line="360" w:lineRule="auto"/>
        <w:ind w:firstLineChars="250" w:firstLine="600"/>
        <w:rPr>
          <w:rFonts w:ascii="宋体" w:hAnsi="宋体" w:cs="宋体"/>
          <w:color w:val="FF0000"/>
          <w:sz w:val="24"/>
          <w:szCs w:val="24"/>
        </w:rPr>
      </w:pPr>
      <w:r>
        <w:rPr>
          <w:rFonts w:ascii="宋体" w:hAnsi="宋体" w:cs="仿宋_GB2312" w:hint="eastAsia"/>
          <w:sz w:val="24"/>
          <w:szCs w:val="24"/>
        </w:rPr>
        <w:t>5</w:t>
      </w:r>
      <w:r w:rsidR="00CF1A32">
        <w:rPr>
          <w:rFonts w:ascii="宋体" w:hAnsi="宋体" w:cs="仿宋_GB2312" w:hint="eastAsia"/>
          <w:sz w:val="24"/>
          <w:szCs w:val="24"/>
        </w:rPr>
        <w:t>、</w:t>
      </w:r>
      <w:r>
        <w:rPr>
          <w:rFonts w:ascii="宋体" w:hAnsi="宋体" w:cs="仿宋_GB2312" w:hint="eastAsia"/>
          <w:sz w:val="24"/>
          <w:szCs w:val="24"/>
        </w:rPr>
        <w:t>付款方式：</w:t>
      </w:r>
      <w:r w:rsidR="002E788D" w:rsidRPr="0018747D">
        <w:rPr>
          <w:rFonts w:ascii="宋体" w:hAnsi="宋体" w:hint="eastAsia"/>
          <w:bCs/>
          <w:color w:val="FF0000"/>
          <w:sz w:val="24"/>
        </w:rPr>
        <w:t>合同货物到货且按照清单验收合格，并安装调试验收合格30日内支付至合同价款的90%，剩余</w:t>
      </w:r>
      <w:bookmarkStart w:id="3" w:name="_GoBack"/>
      <w:bookmarkEnd w:id="3"/>
      <w:r w:rsidR="002E788D" w:rsidRPr="0018747D">
        <w:rPr>
          <w:rFonts w:ascii="宋体" w:hAnsi="宋体" w:hint="eastAsia"/>
          <w:bCs/>
          <w:color w:val="FF0000"/>
          <w:sz w:val="24"/>
        </w:rPr>
        <w:t>的10%价款</w:t>
      </w:r>
      <w:r w:rsidR="007D5F52">
        <w:rPr>
          <w:rFonts w:ascii="宋体" w:hAnsi="宋体" w:hint="eastAsia"/>
          <w:bCs/>
          <w:color w:val="FF0000"/>
          <w:sz w:val="24"/>
        </w:rPr>
        <w:t>一</w:t>
      </w:r>
      <w:r w:rsidR="002E788D" w:rsidRPr="0018747D">
        <w:rPr>
          <w:rFonts w:ascii="宋体" w:hAnsi="宋体" w:hint="eastAsia"/>
          <w:bCs/>
          <w:color w:val="FF0000"/>
          <w:sz w:val="24"/>
        </w:rPr>
        <w:t>年质保期满且经需方确认供方无违约行为后付清。每次付款前，供方应向需方提交与付款金额相同的增值税专用发票（如出具假发票，后果由出具方负责）</w:t>
      </w:r>
      <w:r w:rsidR="00CF1A32" w:rsidRPr="0018747D">
        <w:rPr>
          <w:rFonts w:ascii="宋体" w:hAnsi="宋体" w:cs="宋体" w:hint="eastAsia"/>
          <w:color w:val="FF0000"/>
          <w:sz w:val="24"/>
          <w:szCs w:val="24"/>
        </w:rPr>
        <w:t>。</w:t>
      </w:r>
    </w:p>
    <w:p w:rsidR="00CF1A32" w:rsidRDefault="00CF1A32">
      <w:pPr>
        <w:spacing w:line="360" w:lineRule="auto"/>
        <w:ind w:firstLineChars="250" w:firstLine="600"/>
        <w:rPr>
          <w:sz w:val="24"/>
          <w:szCs w:val="24"/>
        </w:rPr>
      </w:pPr>
      <w:r>
        <w:rPr>
          <w:rFonts w:ascii="宋体" w:hAnsi="宋体" w:cs="宋体" w:hint="eastAsia"/>
          <w:sz w:val="24"/>
          <w:szCs w:val="24"/>
        </w:rPr>
        <w:t>8、</w:t>
      </w:r>
      <w:r>
        <w:rPr>
          <w:rFonts w:hint="eastAsia"/>
          <w:sz w:val="24"/>
          <w:szCs w:val="24"/>
        </w:rPr>
        <w:t>维修响应时间要求：满足</w:t>
      </w:r>
      <w:r>
        <w:rPr>
          <w:sz w:val="24"/>
          <w:szCs w:val="24"/>
        </w:rPr>
        <w:t>4</w:t>
      </w:r>
      <w:r>
        <w:rPr>
          <w:rFonts w:hint="eastAsia"/>
          <w:sz w:val="24"/>
          <w:szCs w:val="24"/>
        </w:rPr>
        <w:t>小时内响应、</w:t>
      </w:r>
      <w:r>
        <w:rPr>
          <w:sz w:val="24"/>
          <w:szCs w:val="24"/>
        </w:rPr>
        <w:t>12</w:t>
      </w:r>
      <w:r>
        <w:rPr>
          <w:rFonts w:hint="eastAsia"/>
          <w:sz w:val="24"/>
          <w:szCs w:val="24"/>
        </w:rPr>
        <w:t>-</w:t>
      </w:r>
      <w:r>
        <w:rPr>
          <w:sz w:val="24"/>
          <w:szCs w:val="24"/>
        </w:rPr>
        <w:t>48</w:t>
      </w:r>
      <w:r>
        <w:rPr>
          <w:rFonts w:hint="eastAsia"/>
          <w:sz w:val="24"/>
          <w:szCs w:val="24"/>
        </w:rPr>
        <w:t>小时以</w:t>
      </w:r>
      <w:r>
        <w:rPr>
          <w:rFonts w:hint="eastAsia"/>
          <w:color w:val="000000"/>
          <w:sz w:val="24"/>
          <w:szCs w:val="24"/>
        </w:rPr>
        <w:t>内到达现场。</w:t>
      </w:r>
    </w:p>
    <w:p w:rsidR="006D7351" w:rsidRDefault="00CF1A32" w:rsidP="0042329D">
      <w:pPr>
        <w:spacing w:line="360" w:lineRule="auto"/>
        <w:ind w:firstLineChars="100" w:firstLine="241"/>
        <w:rPr>
          <w:b/>
          <w:bCs/>
          <w:sz w:val="24"/>
          <w:szCs w:val="24"/>
        </w:rPr>
      </w:pPr>
      <w:r w:rsidRPr="00F3443E">
        <w:rPr>
          <w:rFonts w:hint="eastAsia"/>
          <w:b/>
          <w:bCs/>
          <w:sz w:val="24"/>
          <w:szCs w:val="24"/>
        </w:rPr>
        <w:t>二、</w:t>
      </w:r>
      <w:r w:rsidR="000B0212">
        <w:rPr>
          <w:rFonts w:hint="eastAsia"/>
          <w:b/>
          <w:bCs/>
          <w:sz w:val="24"/>
          <w:szCs w:val="24"/>
        </w:rPr>
        <w:t>采购需求：</w:t>
      </w:r>
    </w:p>
    <w:tbl>
      <w:tblPr>
        <w:tblW w:w="8217" w:type="dxa"/>
        <w:jc w:val="center"/>
        <w:tblLook w:val="04A0"/>
      </w:tblPr>
      <w:tblGrid>
        <w:gridCol w:w="704"/>
        <w:gridCol w:w="1843"/>
        <w:gridCol w:w="3969"/>
        <w:gridCol w:w="850"/>
        <w:gridCol w:w="851"/>
      </w:tblGrid>
      <w:tr w:rsidR="0042789B" w:rsidRPr="00671D57" w:rsidTr="0042789B">
        <w:trPr>
          <w:trHeight w:val="409"/>
          <w:jc w:val="center"/>
        </w:trPr>
        <w:tc>
          <w:tcPr>
            <w:tcW w:w="82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789B" w:rsidRPr="00671D57" w:rsidRDefault="0042789B" w:rsidP="00F67295">
            <w:pPr>
              <w:widowControl/>
              <w:jc w:val="center"/>
              <w:rPr>
                <w:rFonts w:ascii="宋体" w:hAnsi="宋体" w:cs="宋体"/>
                <w:b/>
                <w:bCs/>
                <w:kern w:val="0"/>
                <w:sz w:val="24"/>
                <w:szCs w:val="24"/>
              </w:rPr>
            </w:pPr>
            <w:r w:rsidRPr="00671D57">
              <w:rPr>
                <w:rFonts w:ascii="宋体" w:hAnsi="宋体" w:cs="宋体" w:hint="eastAsia"/>
                <w:b/>
                <w:bCs/>
                <w:kern w:val="0"/>
                <w:sz w:val="24"/>
                <w:szCs w:val="24"/>
              </w:rPr>
              <w:t>ALZ-3桌式生产线</w:t>
            </w:r>
            <w:r w:rsidR="00083740">
              <w:rPr>
                <w:rFonts w:ascii="宋体" w:hAnsi="宋体" w:cs="宋体" w:hint="eastAsia"/>
                <w:b/>
                <w:bCs/>
                <w:kern w:val="0"/>
                <w:sz w:val="24"/>
                <w:szCs w:val="24"/>
              </w:rPr>
              <w:t>工作台</w:t>
            </w:r>
          </w:p>
        </w:tc>
      </w:tr>
      <w:tr w:rsidR="0042789B" w:rsidRPr="00671D57" w:rsidTr="0042789B">
        <w:trPr>
          <w:trHeight w:val="33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序号</w:t>
            </w:r>
          </w:p>
        </w:tc>
        <w:tc>
          <w:tcPr>
            <w:tcW w:w="1843"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名称</w:t>
            </w:r>
          </w:p>
        </w:tc>
        <w:tc>
          <w:tcPr>
            <w:tcW w:w="3969"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型号及规格</w:t>
            </w:r>
          </w:p>
        </w:tc>
        <w:tc>
          <w:tcPr>
            <w:tcW w:w="850"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数量</w:t>
            </w:r>
          </w:p>
        </w:tc>
        <w:tc>
          <w:tcPr>
            <w:tcW w:w="851"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单位</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铝合金支架</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40*40铝合金支架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D17820" w:rsidRDefault="0042789B" w:rsidP="00F67295">
            <w:pPr>
              <w:widowControl/>
              <w:jc w:val="left"/>
              <w:rPr>
                <w:rFonts w:ascii="宋体" w:hAnsi="宋体" w:cs="宋体"/>
                <w:kern w:val="0"/>
                <w:sz w:val="20"/>
              </w:rPr>
            </w:pPr>
            <w:r w:rsidRPr="00671D57">
              <w:rPr>
                <w:rFonts w:ascii="宋体" w:hAnsi="宋体" w:cs="宋体" w:hint="eastAsia"/>
                <w:kern w:val="0"/>
                <w:sz w:val="20"/>
              </w:rPr>
              <w:t>铝合金连接杆</w:t>
            </w:r>
          </w:p>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及灯架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40*40铝合金支架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108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不锈钢台面板</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18mm厚密度板制作、规格为：700*2000mm</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照明</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LED灯 L=870mm</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24</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电源插座</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公牛四位</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26</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只</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墙插座</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松日5孔插座</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7</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墙插座固定线槽</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不锈钢板制作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米</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8</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下层插座固定线槽</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40*80铝合金线槽</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9</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工具滑轨</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30*28滑轨，</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10</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气管</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4分镀锌管</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快速接头</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24</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件</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电脑主机托架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1.5mm冷板制作，表面喷塑处理，250*600</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件</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电线，铝角码，螺丝等</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凳子</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303*303矩形管制作，表面喷塑出来</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只</w:t>
            </w:r>
          </w:p>
        </w:tc>
      </w:tr>
      <w:tr w:rsidR="00C22B5B" w:rsidRPr="00671D57" w:rsidTr="00C22B5B">
        <w:trPr>
          <w:trHeight w:val="518"/>
          <w:jc w:val="center"/>
        </w:trPr>
        <w:tc>
          <w:tcPr>
            <w:tcW w:w="8217" w:type="dxa"/>
            <w:gridSpan w:val="5"/>
            <w:tcBorders>
              <w:top w:val="nil"/>
              <w:left w:val="single" w:sz="4" w:space="0" w:color="auto"/>
              <w:bottom w:val="single" w:sz="4" w:space="0" w:color="auto"/>
              <w:right w:val="single" w:sz="4" w:space="0" w:color="auto"/>
            </w:tcBorders>
            <w:shd w:val="clear" w:color="auto" w:fill="auto"/>
            <w:noWrap/>
            <w:vAlign w:val="center"/>
            <w:hideMark/>
          </w:tcPr>
          <w:p w:rsidR="00C22B5B" w:rsidRPr="00671D57" w:rsidRDefault="00C22B5B" w:rsidP="00C22B5B">
            <w:pPr>
              <w:widowControl/>
              <w:rPr>
                <w:rFonts w:ascii="宋体" w:hAnsi="宋体" w:cs="宋体"/>
                <w:kern w:val="0"/>
                <w:sz w:val="20"/>
              </w:rPr>
            </w:pPr>
            <w:r w:rsidRPr="00671D57">
              <w:rPr>
                <w:rFonts w:ascii="宋体" w:hAnsi="宋体" w:cs="宋体" w:hint="eastAsia"/>
                <w:kern w:val="0"/>
                <w:sz w:val="20"/>
              </w:rPr>
              <w:t>备注：线体宽1.4米</w:t>
            </w:r>
            <w:r>
              <w:rPr>
                <w:rFonts w:ascii="宋体" w:hAnsi="宋体" w:cs="宋体" w:hint="eastAsia"/>
                <w:kern w:val="0"/>
                <w:sz w:val="20"/>
              </w:rPr>
              <w:t>，</w:t>
            </w:r>
            <w:r w:rsidRPr="00671D57">
              <w:rPr>
                <w:rFonts w:ascii="宋体" w:hAnsi="宋体" w:cs="宋体" w:hint="eastAsia"/>
                <w:kern w:val="0"/>
                <w:sz w:val="20"/>
              </w:rPr>
              <w:t>总长12米</w:t>
            </w:r>
            <w:r>
              <w:rPr>
                <w:rFonts w:ascii="宋体" w:hAnsi="宋体" w:cs="宋体" w:hint="eastAsia"/>
                <w:kern w:val="0"/>
                <w:sz w:val="20"/>
              </w:rPr>
              <w:t>，</w:t>
            </w:r>
            <w:r w:rsidRPr="00671D57">
              <w:rPr>
                <w:rFonts w:ascii="宋体" w:hAnsi="宋体" w:cs="宋体" w:hint="eastAsia"/>
                <w:kern w:val="0"/>
                <w:sz w:val="20"/>
              </w:rPr>
              <w:t xml:space="preserve">线体操作高度750mm </w:t>
            </w:r>
            <w:r>
              <w:rPr>
                <w:rFonts w:ascii="宋体" w:hAnsi="宋体" w:cs="宋体" w:hint="eastAsia"/>
                <w:kern w:val="0"/>
                <w:sz w:val="20"/>
              </w:rPr>
              <w:t>，</w:t>
            </w:r>
            <w:r w:rsidRPr="00671D57">
              <w:rPr>
                <w:rFonts w:ascii="宋体" w:hAnsi="宋体" w:cs="宋体" w:hint="eastAsia"/>
                <w:kern w:val="0"/>
                <w:sz w:val="20"/>
              </w:rPr>
              <w:t>线体总高1800mm</w:t>
            </w:r>
            <w:r>
              <w:rPr>
                <w:rFonts w:ascii="宋体" w:hAnsi="宋体" w:cs="宋体" w:hint="eastAsia"/>
                <w:kern w:val="0"/>
                <w:sz w:val="20"/>
              </w:rPr>
              <w:t>，</w:t>
            </w:r>
            <w:r w:rsidRPr="00671D57">
              <w:rPr>
                <w:rFonts w:ascii="宋体" w:hAnsi="宋体" w:cs="宋体" w:hint="eastAsia"/>
                <w:kern w:val="0"/>
                <w:sz w:val="20"/>
              </w:rPr>
              <w:t>2条</w:t>
            </w:r>
          </w:p>
        </w:tc>
      </w:tr>
      <w:tr w:rsidR="0042789B" w:rsidRPr="00671D57" w:rsidTr="0042789B">
        <w:trPr>
          <w:trHeight w:val="307"/>
          <w:jc w:val="center"/>
        </w:trPr>
        <w:tc>
          <w:tcPr>
            <w:tcW w:w="8217" w:type="dxa"/>
            <w:gridSpan w:val="5"/>
            <w:tcBorders>
              <w:top w:val="single" w:sz="4" w:space="0" w:color="auto"/>
              <w:left w:val="single" w:sz="4" w:space="0" w:color="auto"/>
              <w:bottom w:val="single" w:sz="4" w:space="0" w:color="auto"/>
              <w:right w:val="nil"/>
            </w:tcBorders>
            <w:shd w:val="clear" w:color="auto" w:fill="auto"/>
            <w:vAlign w:val="center"/>
            <w:hideMark/>
          </w:tcPr>
          <w:p w:rsidR="0042789B" w:rsidRPr="00671D57" w:rsidRDefault="0042789B" w:rsidP="00F67295">
            <w:pPr>
              <w:widowControl/>
              <w:jc w:val="center"/>
              <w:rPr>
                <w:rFonts w:ascii="宋体" w:hAnsi="宋体" w:cs="宋体"/>
                <w:b/>
                <w:bCs/>
                <w:kern w:val="0"/>
                <w:sz w:val="24"/>
                <w:szCs w:val="24"/>
              </w:rPr>
            </w:pPr>
            <w:r w:rsidRPr="00671D57">
              <w:rPr>
                <w:rFonts w:ascii="宋体" w:hAnsi="宋体" w:cs="宋体" w:hint="eastAsia"/>
                <w:b/>
                <w:bCs/>
                <w:kern w:val="0"/>
                <w:sz w:val="24"/>
                <w:szCs w:val="24"/>
              </w:rPr>
              <w:lastRenderedPageBreak/>
              <w:t>抽烟系统</w:t>
            </w:r>
          </w:p>
        </w:tc>
      </w:tr>
      <w:tr w:rsidR="0042789B" w:rsidRPr="00671D57" w:rsidTr="0042789B">
        <w:trPr>
          <w:trHeight w:val="30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序号</w:t>
            </w:r>
          </w:p>
        </w:tc>
        <w:tc>
          <w:tcPr>
            <w:tcW w:w="1843"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名称</w:t>
            </w:r>
          </w:p>
        </w:tc>
        <w:tc>
          <w:tcPr>
            <w:tcW w:w="3969"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型号及规格</w:t>
            </w:r>
          </w:p>
        </w:tc>
        <w:tc>
          <w:tcPr>
            <w:tcW w:w="850"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数量</w:t>
            </w:r>
          </w:p>
        </w:tc>
        <w:tc>
          <w:tcPr>
            <w:tcW w:w="851"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单位</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PVC管</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Ø200mm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吸烟罩</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48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吸烟风机</w:t>
            </w:r>
          </w:p>
        </w:tc>
        <w:tc>
          <w:tcPr>
            <w:tcW w:w="3969" w:type="dxa"/>
            <w:tcBorders>
              <w:top w:val="nil"/>
              <w:left w:val="nil"/>
              <w:bottom w:val="single" w:sz="4" w:space="0" w:color="auto"/>
              <w:right w:val="single" w:sz="4" w:space="0" w:color="auto"/>
            </w:tcBorders>
            <w:shd w:val="clear" w:color="auto" w:fill="auto"/>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6A-1450r/min</w:t>
            </w:r>
            <w:r w:rsidR="00D17820">
              <w:rPr>
                <w:rFonts w:ascii="宋体" w:hAnsi="宋体" w:cs="宋体" w:hint="eastAsia"/>
                <w:kern w:val="0"/>
                <w:sz w:val="20"/>
              </w:rPr>
              <w:t>，</w:t>
            </w:r>
            <w:r w:rsidRPr="00671D57">
              <w:rPr>
                <w:rFonts w:ascii="宋体" w:hAnsi="宋体" w:cs="宋体" w:hint="eastAsia"/>
                <w:kern w:val="0"/>
                <w:sz w:val="20"/>
              </w:rPr>
              <w:t>4KW</w:t>
            </w:r>
            <w:r w:rsidR="00D17820">
              <w:rPr>
                <w:rFonts w:ascii="宋体" w:hAnsi="宋体" w:cs="宋体" w:hint="eastAsia"/>
                <w:kern w:val="0"/>
                <w:sz w:val="20"/>
              </w:rPr>
              <w:t>，</w:t>
            </w:r>
            <w:r w:rsidRPr="00671D57">
              <w:rPr>
                <w:rFonts w:ascii="宋体" w:hAnsi="宋体" w:cs="宋体" w:hint="eastAsia"/>
                <w:kern w:val="0"/>
                <w:sz w:val="20"/>
              </w:rPr>
              <w:t>流量：8578m³/h</w:t>
            </w:r>
            <w:r w:rsidR="00D17820">
              <w:rPr>
                <w:rFonts w:ascii="宋体" w:hAnsi="宋体" w:cs="宋体" w:hint="eastAsia"/>
                <w:kern w:val="0"/>
                <w:sz w:val="20"/>
              </w:rPr>
              <w:t>，</w:t>
            </w:r>
            <w:r w:rsidRPr="00671D57">
              <w:rPr>
                <w:rFonts w:ascii="宋体" w:hAnsi="宋体" w:cs="宋体" w:hint="eastAsia"/>
                <w:kern w:val="0"/>
                <w:sz w:val="20"/>
              </w:rPr>
              <w:t>风压：1099Pa</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风机固定支架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角钢制作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风机防护罩壳</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50mm厚彩钢板制作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bl>
    <w:p w:rsidR="0042329D" w:rsidRPr="00F3443E" w:rsidRDefault="0042329D" w:rsidP="0042329D">
      <w:pPr>
        <w:spacing w:line="360" w:lineRule="auto"/>
        <w:ind w:firstLineChars="100" w:firstLine="241"/>
        <w:rPr>
          <w:b/>
          <w:bCs/>
          <w:sz w:val="24"/>
          <w:szCs w:val="24"/>
        </w:rPr>
      </w:pPr>
    </w:p>
    <w:p w:rsidR="00CF1A32" w:rsidRDefault="00CF1A32">
      <w:pPr>
        <w:widowControl/>
        <w:shd w:val="clear" w:color="auto" w:fill="FFFFFF"/>
        <w:spacing w:line="360" w:lineRule="auto"/>
        <w:ind w:firstLineChars="225" w:firstLine="540"/>
        <w:jc w:val="left"/>
        <w:rPr>
          <w:rFonts w:ascii="宋体" w:hAnsi="宋体" w:cs="宋体"/>
          <w:color w:val="0000FF"/>
          <w:kern w:val="0"/>
          <w:sz w:val="24"/>
        </w:rPr>
      </w:pPr>
      <w:r>
        <w:rPr>
          <w:rFonts w:ascii="宋体" w:hAnsi="宋体" w:cs="宋体"/>
          <w:color w:val="0000FF"/>
          <w:kern w:val="0"/>
          <w:sz w:val="24"/>
        </w:rPr>
        <w:t>技术参数不得有负偏离</w:t>
      </w:r>
      <w:r>
        <w:rPr>
          <w:rFonts w:ascii="宋体" w:hAnsi="宋体" w:cs="宋体" w:hint="eastAsia"/>
          <w:color w:val="0000FF"/>
          <w:kern w:val="0"/>
          <w:sz w:val="24"/>
        </w:rPr>
        <w:t>。</w:t>
      </w:r>
    </w:p>
    <w:p w:rsidR="00CF1A32" w:rsidRPr="00F3443E" w:rsidRDefault="00CF1A32" w:rsidP="00F3443E">
      <w:pPr>
        <w:spacing w:line="360" w:lineRule="auto"/>
        <w:ind w:firstLineChars="100" w:firstLine="241"/>
        <w:rPr>
          <w:b/>
          <w:bCs/>
          <w:sz w:val="24"/>
          <w:szCs w:val="24"/>
        </w:rPr>
      </w:pPr>
      <w:r w:rsidRPr="00F3443E">
        <w:rPr>
          <w:b/>
          <w:bCs/>
          <w:sz w:val="24"/>
          <w:szCs w:val="24"/>
        </w:rPr>
        <w:t>三</w:t>
      </w:r>
      <w:r w:rsidRPr="00F3443E">
        <w:rPr>
          <w:rFonts w:hint="eastAsia"/>
          <w:b/>
          <w:bCs/>
          <w:sz w:val="24"/>
          <w:szCs w:val="24"/>
        </w:rPr>
        <w:t>、</w:t>
      </w:r>
      <w:r w:rsidR="00415A99">
        <w:rPr>
          <w:rFonts w:hint="eastAsia"/>
          <w:b/>
          <w:bCs/>
          <w:sz w:val="24"/>
          <w:szCs w:val="24"/>
        </w:rPr>
        <w:t>关于报价：</w:t>
      </w:r>
    </w:p>
    <w:p w:rsidR="00415A99" w:rsidRPr="00415A99" w:rsidRDefault="00415A99" w:rsidP="00F3443E">
      <w:pPr>
        <w:numPr>
          <w:ilvl w:val="1"/>
          <w:numId w:val="14"/>
        </w:numPr>
        <w:tabs>
          <w:tab w:val="clear" w:pos="780"/>
          <w:tab w:val="left" w:pos="525"/>
          <w:tab w:val="left" w:pos="945"/>
        </w:tabs>
        <w:spacing w:line="360" w:lineRule="auto"/>
        <w:ind w:left="0" w:firstLine="525"/>
        <w:rPr>
          <w:rFonts w:ascii="宋体" w:hAnsi="宋体"/>
          <w:bCs/>
          <w:sz w:val="24"/>
          <w:szCs w:val="24"/>
        </w:rPr>
      </w:pPr>
      <w:r w:rsidRPr="00415A99">
        <w:rPr>
          <w:rFonts w:ascii="宋体" w:hAnsi="宋体"/>
          <w:bCs/>
          <w:sz w:val="24"/>
          <w:szCs w:val="24"/>
        </w:rPr>
        <w:t>投标报价低于或等于</w:t>
      </w:r>
      <w:r>
        <w:rPr>
          <w:rFonts w:ascii="宋体" w:hAnsi="宋体" w:hint="eastAsia"/>
          <w:bCs/>
          <w:sz w:val="24"/>
          <w:szCs w:val="24"/>
        </w:rPr>
        <w:t>最高限价</w:t>
      </w:r>
      <w:r w:rsidRPr="00415A99">
        <w:rPr>
          <w:rFonts w:ascii="宋体" w:hAnsi="宋体"/>
          <w:bCs/>
          <w:sz w:val="24"/>
          <w:szCs w:val="24"/>
        </w:rPr>
        <w:t>的，为有效投标报价。超</w:t>
      </w:r>
      <w:r>
        <w:rPr>
          <w:rFonts w:ascii="宋体" w:hAnsi="宋体" w:hint="eastAsia"/>
          <w:bCs/>
          <w:sz w:val="24"/>
          <w:szCs w:val="24"/>
        </w:rPr>
        <w:t>限价</w:t>
      </w:r>
      <w:r w:rsidRPr="00415A99">
        <w:rPr>
          <w:rFonts w:ascii="宋体" w:hAnsi="宋体"/>
          <w:bCs/>
          <w:sz w:val="24"/>
          <w:szCs w:val="24"/>
        </w:rPr>
        <w:t>的投标报价为无效投标报价。无效投标报价的投标文件不进行评审，也不得</w:t>
      </w:r>
      <w:r>
        <w:rPr>
          <w:rFonts w:ascii="宋体" w:hAnsi="宋体" w:hint="eastAsia"/>
          <w:bCs/>
          <w:sz w:val="24"/>
          <w:szCs w:val="24"/>
        </w:rPr>
        <w:t>中</w:t>
      </w:r>
      <w:r w:rsidRPr="00415A99">
        <w:rPr>
          <w:rFonts w:ascii="宋体" w:hAnsi="宋体"/>
          <w:bCs/>
          <w:sz w:val="24"/>
          <w:szCs w:val="24"/>
        </w:rPr>
        <w:t>标</w:t>
      </w:r>
      <w:r w:rsidRPr="00415A99">
        <w:rPr>
          <w:rFonts w:ascii="宋体" w:hAnsi="宋体" w:hint="eastAsia"/>
          <w:bCs/>
          <w:sz w:val="24"/>
          <w:szCs w:val="24"/>
        </w:rPr>
        <w:t>。</w:t>
      </w:r>
    </w:p>
    <w:p w:rsidR="00F3443E" w:rsidRDefault="00CF1A32" w:rsidP="00F3443E">
      <w:pPr>
        <w:numPr>
          <w:ilvl w:val="1"/>
          <w:numId w:val="14"/>
        </w:numPr>
        <w:tabs>
          <w:tab w:val="clear" w:pos="780"/>
          <w:tab w:val="left" w:pos="525"/>
          <w:tab w:val="left" w:pos="945"/>
        </w:tabs>
        <w:spacing w:line="360" w:lineRule="auto"/>
        <w:ind w:left="0" w:firstLine="525"/>
        <w:rPr>
          <w:rFonts w:ascii="宋体" w:hAnsi="宋体"/>
          <w:bCs/>
          <w:sz w:val="24"/>
          <w:szCs w:val="24"/>
        </w:rPr>
      </w:pPr>
      <w:r>
        <w:rPr>
          <w:rFonts w:ascii="宋体" w:hAnsi="宋体" w:hint="eastAsia"/>
          <w:sz w:val="24"/>
          <w:szCs w:val="24"/>
        </w:rPr>
        <w:t>报价说明：</w:t>
      </w:r>
      <w:r w:rsidR="00F3443E" w:rsidRPr="00F3443E">
        <w:rPr>
          <w:rFonts w:ascii="宋体" w:hAnsi="宋体" w:hint="eastAsia"/>
          <w:bCs/>
          <w:sz w:val="24"/>
          <w:szCs w:val="24"/>
        </w:rPr>
        <w:t>投标报价应包括设备供货、运输、检测、相关税金、保险、培训、吊装就位、安装、系统综合调试、质保和相关服务费用、利润、风险费、政策性文件规定费用等直至交付使用的全部费用。投标总价还包括为完成上述内容所必须的附属、临时工程之材料、劳务、用水、用电等全部费用。</w:t>
      </w:r>
    </w:p>
    <w:p w:rsidR="00415A99" w:rsidRPr="00F3443E" w:rsidRDefault="00415A99" w:rsidP="00415A99">
      <w:pPr>
        <w:tabs>
          <w:tab w:val="left" w:pos="525"/>
          <w:tab w:val="left" w:pos="945"/>
        </w:tabs>
        <w:spacing w:line="360" w:lineRule="auto"/>
        <w:ind w:firstLineChars="200" w:firstLine="480"/>
        <w:rPr>
          <w:rFonts w:ascii="宋体" w:hAnsi="宋体"/>
          <w:bCs/>
          <w:sz w:val="24"/>
          <w:szCs w:val="24"/>
        </w:rPr>
      </w:pPr>
      <w:r w:rsidRPr="00415A99">
        <w:rPr>
          <w:rFonts w:ascii="宋体" w:hAnsi="宋体" w:hint="eastAsia"/>
          <w:bCs/>
          <w:sz w:val="24"/>
          <w:szCs w:val="24"/>
        </w:rPr>
        <w:t>★清单内若涉及各相关品牌及部件的选型则供参考，投标人可在技术、质量等指标不低于原设计要求的前提下投报其它优质品牌及部件。</w:t>
      </w:r>
      <w:r w:rsidRPr="00415A99">
        <w:rPr>
          <w:rFonts w:ascii="宋体" w:hAnsi="宋体"/>
          <w:bCs/>
          <w:sz w:val="24"/>
          <w:szCs w:val="24"/>
        </w:rPr>
        <w:t>同时必须明确所投产品的品牌、型号、规格和外形、尺寸、重量及一些必须说明的技术参数，以及有技术参数的产品彩页说明等。</w:t>
      </w:r>
    </w:p>
    <w:p w:rsidR="00F3443E" w:rsidRDefault="00F3443E" w:rsidP="00F3443E">
      <w:pPr>
        <w:numPr>
          <w:ilvl w:val="1"/>
          <w:numId w:val="14"/>
        </w:numPr>
        <w:tabs>
          <w:tab w:val="clear" w:pos="780"/>
          <w:tab w:val="left" w:pos="525"/>
          <w:tab w:val="left" w:pos="945"/>
        </w:tabs>
        <w:spacing w:line="360" w:lineRule="auto"/>
        <w:ind w:left="0" w:firstLine="525"/>
        <w:rPr>
          <w:rFonts w:ascii="宋体" w:hAnsi="宋体"/>
          <w:sz w:val="24"/>
          <w:szCs w:val="24"/>
        </w:rPr>
      </w:pPr>
      <w:r w:rsidRPr="00F3443E">
        <w:rPr>
          <w:rFonts w:ascii="宋体" w:hAnsi="宋体" w:hint="eastAsia"/>
          <w:sz w:val="24"/>
          <w:szCs w:val="24"/>
        </w:rPr>
        <w:t>本项目为“交钥匙”工程。投标报价应为采购人指定地点交货价格，投标总报价一次报定，包括全部设备、辅助材料、备品、备件、调试、人工、运输、仓储、保险、运费、各种税费、劳保、专利技术、培训、技术支持及质保期间等一切费用。</w:t>
      </w:r>
    </w:p>
    <w:p w:rsidR="00415A99" w:rsidRPr="00415A99" w:rsidRDefault="00415A99"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检查检测说明（如需要）</w:t>
      </w:r>
    </w:p>
    <w:p w:rsidR="00415A99" w:rsidRPr="00666D56"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1、采购人有权委托苏州市产品质量监督检验所对中标人的生产过程及原材、工艺进行检查检测，检测内容为标书中技术参数要求，包括物品的质地、环保（含甲醛测试）等性能是否达标，对于不按国家有关质量要求、采购人提出的技术及生产工艺要求以及中标人承诺进行生产的，有权提出整改、返工等要求，中标人必须整改到位，不得以任何理由拒绝。</w:t>
      </w:r>
    </w:p>
    <w:p w:rsidR="00415A99" w:rsidRPr="00666D56"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.2、产品到学校（单位）后的质量抽查。对于中标人提供的货物，送达后采购人有权要求</w:t>
      </w:r>
      <w:r>
        <w:rPr>
          <w:rFonts w:ascii="宋体" w:hAnsi="宋体" w:hint="eastAsia"/>
          <w:color w:val="000000"/>
          <w:sz w:val="24"/>
        </w:rPr>
        <w:t>无锡</w:t>
      </w:r>
      <w:r w:rsidRPr="00666D56">
        <w:rPr>
          <w:rFonts w:ascii="宋体" w:hAnsi="宋体" w:hint="eastAsia"/>
          <w:color w:val="000000"/>
          <w:sz w:val="24"/>
        </w:rPr>
        <w:t>市产品质量监督检验所从中随机抽取1份（套）进行全项检测，中标人不得指定，不得拒绝，检测合格方可交付用户方使用</w:t>
      </w:r>
    </w:p>
    <w:p w:rsidR="00415A99" w:rsidRPr="00415A99"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lastRenderedPageBreak/>
        <w:t>4</w:t>
      </w:r>
      <w:r w:rsidRPr="00666D56">
        <w:rPr>
          <w:rFonts w:ascii="宋体" w:hAnsi="宋体" w:hint="eastAsia"/>
          <w:color w:val="000000"/>
          <w:sz w:val="24"/>
        </w:rPr>
        <w:t>.3、对于以上的随机检测费用由中标人承担。</w:t>
      </w:r>
      <w:r>
        <w:rPr>
          <w:rFonts w:ascii="宋体" w:hAnsi="宋体" w:hint="eastAsia"/>
          <w:color w:val="000000"/>
          <w:sz w:val="24"/>
        </w:rPr>
        <w:t>（投标报价时应考虑在内）</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通过中国海关报关验放进入中国境内且产自关境外的产品不在本项目的报价范围。</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本项目中有信息安全产品的，必须选择经国家认证的信息安全产品，并提供由中国信息安全认证中心颁发的有效认证证书复印件。</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本项目中有政府强制采购节能产品的，只能选择财政部、国家发展改革委公布的现行《节能产品政府采购清单》中的产品进行报价。</w:t>
      </w:r>
    </w:p>
    <w:p w:rsidR="00CF1A32" w:rsidRPr="00415A99" w:rsidRDefault="008F2919"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投标供应商</w:t>
      </w:r>
      <w:r w:rsidR="00CF1A32" w:rsidRPr="00415A99">
        <w:rPr>
          <w:rFonts w:ascii="宋体" w:hAnsi="宋体" w:hint="eastAsia"/>
          <w:sz w:val="24"/>
          <w:szCs w:val="24"/>
        </w:rPr>
        <w:t>必须在满足招标文件要求的基础上进行报价，如有技术偏离请于投标偏离表中说明。</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缺陷保修：如果设备交付使用后，缺陷多次反复出现，供方必须提出分析报告和解决方案，直到最后纠正缺陷、供方提供的质保从纠正之日起重新计算质保期。</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中标单位负责设备的运输、安装、调试及操作人员培训，并保证需方操作人员正常使用设备的各种功能。</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设备安装到指定地点后，甲方按国家标准及使用要求进行质量验收。乙方应向甲方提供详细的验收标准、验收手册。</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施工安全承诺：投标单位需在投标文件中承诺：该项目在施工过程中造成的安全事故和损失全部由供方负责。</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勘察现场事项：建议各拟投标人尽量对项目现场和周围环境进行踏勘，在随后的采购中，对现场资料和数据所作出的推论、解释和结论及由此造成的后果由投标人负责。勘察现场等所需费用，由投标单位自理。投标单位中标后，不得以不完全了解现场情况为理由而向采购单位提出任何索赔的要求，对此采购单位不承担任何责任。</w:t>
      </w:r>
    </w:p>
    <w:p w:rsidR="00F3443E" w:rsidRPr="00F3443E" w:rsidRDefault="003A5A0D" w:rsidP="00F3443E">
      <w:pPr>
        <w:spacing w:line="360" w:lineRule="auto"/>
        <w:ind w:firstLineChars="100" w:firstLine="241"/>
        <w:rPr>
          <w:b/>
          <w:bCs/>
          <w:sz w:val="24"/>
          <w:szCs w:val="24"/>
        </w:rPr>
      </w:pPr>
      <w:r>
        <w:rPr>
          <w:rFonts w:hint="eastAsia"/>
          <w:b/>
          <w:bCs/>
          <w:sz w:val="24"/>
          <w:szCs w:val="24"/>
        </w:rPr>
        <w:t>五</w:t>
      </w:r>
      <w:r w:rsidR="00F3443E" w:rsidRPr="00F3443E">
        <w:rPr>
          <w:rFonts w:hint="eastAsia"/>
          <w:b/>
          <w:bCs/>
          <w:sz w:val="24"/>
          <w:szCs w:val="24"/>
        </w:rPr>
        <w:t>、综合说明及其他要求</w:t>
      </w:r>
    </w:p>
    <w:p w:rsidR="00F3443E" w:rsidRPr="00515E37" w:rsidRDefault="00F3443E" w:rsidP="00F3443E">
      <w:pPr>
        <w:spacing w:line="440" w:lineRule="exact"/>
        <w:ind w:firstLineChars="100" w:firstLine="240"/>
        <w:rPr>
          <w:sz w:val="24"/>
        </w:rPr>
      </w:pPr>
      <w:r w:rsidRPr="00515E37">
        <w:rPr>
          <w:rFonts w:hint="eastAsia"/>
          <w:sz w:val="24"/>
        </w:rPr>
        <w:t>1</w:t>
      </w:r>
      <w:r w:rsidRPr="00515E37">
        <w:rPr>
          <w:rFonts w:hint="eastAsia"/>
          <w:sz w:val="24"/>
        </w:rPr>
        <w:t>．按合同定期到货；</w:t>
      </w:r>
    </w:p>
    <w:p w:rsidR="00F3443E" w:rsidRPr="00515E37" w:rsidRDefault="00F3443E" w:rsidP="00F3443E">
      <w:pPr>
        <w:spacing w:line="440" w:lineRule="exact"/>
        <w:ind w:firstLineChars="100" w:firstLine="240"/>
        <w:rPr>
          <w:sz w:val="24"/>
        </w:rPr>
      </w:pPr>
      <w:r w:rsidRPr="00515E37">
        <w:rPr>
          <w:rFonts w:hint="eastAsia"/>
          <w:sz w:val="24"/>
        </w:rPr>
        <w:t>2</w:t>
      </w:r>
      <w:r w:rsidRPr="00515E37">
        <w:rPr>
          <w:rFonts w:hint="eastAsia"/>
          <w:sz w:val="24"/>
        </w:rPr>
        <w:t>．投标人所投产品应能够至少达到以上技术参数要求，同时明确所投产品的品牌、型号、规格和外形、尺寸及一些必须说明的技术参数，以及设备配置清单，同时明确生产厂家、型号规格等，并提供详细的技术参数及性能说明书。</w:t>
      </w:r>
    </w:p>
    <w:p w:rsidR="00F3443E" w:rsidRPr="00515E37" w:rsidRDefault="00F3443E" w:rsidP="00F3443E">
      <w:pPr>
        <w:spacing w:line="440" w:lineRule="exact"/>
        <w:ind w:firstLineChars="100" w:firstLine="240"/>
        <w:rPr>
          <w:sz w:val="24"/>
        </w:rPr>
      </w:pPr>
      <w:r w:rsidRPr="00515E37">
        <w:rPr>
          <w:rFonts w:hint="eastAsia"/>
          <w:sz w:val="24"/>
        </w:rPr>
        <w:t>3</w:t>
      </w:r>
      <w:r w:rsidRPr="00515E37">
        <w:rPr>
          <w:rFonts w:hint="eastAsia"/>
          <w:sz w:val="24"/>
        </w:rPr>
        <w:t>．投标人必须承诺招标文件中提出的全部技术规格与要求，如果以其中某些条款不响应时，应在文件中逐条列出，未列出的视同响应。投标单位提供的材料如有虚假，视为不实质性响应招标文件要求，已中标的取消其中标资格，并按《政府采购货物和服务招标投标管理办法》第七十四条“提供虚假材料谋取中标”相关处理办法处理。</w:t>
      </w:r>
    </w:p>
    <w:p w:rsidR="00F3443E" w:rsidRPr="00515E37" w:rsidRDefault="00F3443E" w:rsidP="00F3443E">
      <w:pPr>
        <w:spacing w:line="440" w:lineRule="exact"/>
        <w:ind w:firstLineChars="100" w:firstLine="240"/>
        <w:rPr>
          <w:sz w:val="24"/>
        </w:rPr>
      </w:pPr>
      <w:r w:rsidRPr="00515E37">
        <w:rPr>
          <w:rFonts w:hint="eastAsia"/>
          <w:sz w:val="24"/>
        </w:rPr>
        <w:lastRenderedPageBreak/>
        <w:t>4</w:t>
      </w:r>
      <w:r w:rsidRPr="00515E37">
        <w:rPr>
          <w:rFonts w:hint="eastAsia"/>
          <w:sz w:val="24"/>
        </w:rPr>
        <w:t>．伴随服务（包括其他没有特别说明的售后服务）：免费质量保证期限按招标文件要求，质保期满后，提供产品最优惠的维修保养及零配件供应价格（具体细则由投标单位自行投报）。</w:t>
      </w:r>
    </w:p>
    <w:p w:rsidR="00F3443E" w:rsidRPr="00515E37" w:rsidRDefault="00F3443E" w:rsidP="00F3443E">
      <w:pPr>
        <w:spacing w:line="440" w:lineRule="exact"/>
        <w:ind w:firstLineChars="100" w:firstLine="240"/>
        <w:rPr>
          <w:sz w:val="24"/>
        </w:rPr>
      </w:pPr>
      <w:r w:rsidRPr="00515E37">
        <w:rPr>
          <w:rFonts w:hint="eastAsia"/>
          <w:sz w:val="24"/>
        </w:rPr>
        <w:t>5</w:t>
      </w:r>
      <w:r w:rsidRPr="00515E37">
        <w:rPr>
          <w:rFonts w:hint="eastAsia"/>
          <w:sz w:val="24"/>
        </w:rPr>
        <w:t>．投标单位需在投标文件技术部分中列出：随车物一起免费提供的配件、易损易耗件等清单；免费的质量保证期限以及质量保证期内的服务内容等要求；质量保证期满后，主要配件、易损易耗件的报价；维修服务的响应时间和解决维修的时间要求；技术培训的内容。</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．质量与验收：</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1</w:t>
      </w:r>
      <w:r w:rsidRPr="00515E37">
        <w:rPr>
          <w:rFonts w:hint="eastAsia"/>
          <w:sz w:val="24"/>
        </w:rPr>
        <w:t>中标供应商应按照本招标文件的有关规定提供合格产品；</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2</w:t>
      </w:r>
      <w:r w:rsidRPr="00515E37">
        <w:rPr>
          <w:rFonts w:hint="eastAsia"/>
          <w:sz w:val="24"/>
        </w:rPr>
        <w:t>货物的验收包括</w:t>
      </w:r>
      <w:r w:rsidRPr="00515E37">
        <w:rPr>
          <w:rFonts w:hint="eastAsia"/>
          <w:sz w:val="24"/>
        </w:rPr>
        <w:t>:</w:t>
      </w:r>
      <w:r w:rsidRPr="00515E37">
        <w:rPr>
          <w:rFonts w:hint="eastAsia"/>
          <w:sz w:val="24"/>
        </w:rPr>
        <w:t>数量、外观、质量、性能、随机备件备品、装箱单、随机资料及包装；所有设备和附（配）件应符合其规定的性能，无瑕疵和缺陷，质量为合格产品，同时有明确的生产制造厂商。中标供应商对质量问题负责包退、包换和包修，因此发生的费用由中标供应商自行负责。</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3</w:t>
      </w:r>
      <w:r w:rsidRPr="00515E37">
        <w:rPr>
          <w:rFonts w:hint="eastAsia"/>
          <w:sz w:val="24"/>
        </w:rPr>
        <w:t>设备到达采购方指定地点，应提前通知采购人，由采购人根据有关清单进行验收。</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4</w:t>
      </w:r>
      <w:r w:rsidRPr="00515E37">
        <w:rPr>
          <w:rFonts w:hint="eastAsia"/>
          <w:sz w:val="24"/>
        </w:rPr>
        <w:t>验收标准：按本招标文件、供应商的投标文件、承诺及行业相关标准为准。</w:t>
      </w:r>
    </w:p>
    <w:p w:rsidR="00F3443E" w:rsidRPr="00515E37" w:rsidRDefault="00F3443E" w:rsidP="00F3443E">
      <w:pPr>
        <w:spacing w:line="440" w:lineRule="exact"/>
        <w:ind w:firstLineChars="100" w:firstLine="240"/>
        <w:rPr>
          <w:sz w:val="24"/>
        </w:rPr>
      </w:pPr>
      <w:r w:rsidRPr="00515E37">
        <w:rPr>
          <w:rFonts w:hint="eastAsia"/>
          <w:sz w:val="24"/>
        </w:rPr>
        <w:t>7</w:t>
      </w:r>
      <w:r w:rsidRPr="00515E37">
        <w:rPr>
          <w:rFonts w:hint="eastAsia"/>
          <w:sz w:val="24"/>
        </w:rPr>
        <w:t>、知识产权：供方应保证需方免除且供方承担由于需方在其本国使用车辆任何设备或车辆任何一部分时而引起第三方提出的侵犯专利权、商标权或工业设计权的起诉、行动、行政程序索赔、请求等以及需方为此而产生的损失和损害、费用和支出（包括律师费）。</w:t>
      </w: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CF1A32" w:rsidRPr="0027518E" w:rsidRDefault="00CF1A32" w:rsidP="006D7351">
      <w:pPr>
        <w:pStyle w:val="1"/>
        <w:ind w:firstLineChars="900" w:firstLine="2891"/>
        <w:jc w:val="both"/>
        <w:rPr>
          <w:rStyle w:val="10"/>
          <w:rFonts w:ascii="黑体" w:eastAsia="黑体" w:hAnsi="黑体"/>
          <w:sz w:val="32"/>
          <w:szCs w:val="13"/>
        </w:rPr>
      </w:pPr>
      <w:r w:rsidRPr="0027518E">
        <w:rPr>
          <w:rStyle w:val="10"/>
          <w:rFonts w:ascii="黑体" w:eastAsia="黑体" w:hAnsi="黑体" w:hint="eastAsia"/>
          <w:sz w:val="32"/>
          <w:szCs w:val="13"/>
        </w:rPr>
        <w:t>第四部分  合同（格式文本）</w:t>
      </w:r>
    </w:p>
    <w:p w:rsidR="00CF1A32" w:rsidRDefault="00CF1A32">
      <w:pPr>
        <w:jc w:val="center"/>
        <w:rPr>
          <w:rFonts w:ascii="宋体" w:hAnsi="宋体"/>
          <w:b/>
          <w:bCs/>
          <w:sz w:val="28"/>
          <w:szCs w:val="28"/>
        </w:rPr>
      </w:pPr>
    </w:p>
    <w:p w:rsidR="00CF1A32" w:rsidRDefault="00CF1A32">
      <w:pPr>
        <w:jc w:val="center"/>
        <w:rPr>
          <w:rFonts w:ascii="宋体" w:hAnsi="宋体"/>
          <w:b/>
          <w:bCs/>
          <w:sz w:val="28"/>
          <w:szCs w:val="28"/>
        </w:rPr>
      </w:pPr>
    </w:p>
    <w:p w:rsidR="00D17820" w:rsidRDefault="00010444" w:rsidP="00D17820">
      <w:pPr>
        <w:pStyle w:val="12"/>
        <w:keepNext/>
        <w:keepLines/>
        <w:ind w:right="102"/>
        <w:rPr>
          <w:rFonts w:ascii="宋体" w:hAnsi="宋体"/>
          <w:b/>
          <w:bCs/>
          <w:sz w:val="56"/>
          <w:szCs w:val="52"/>
        </w:rPr>
      </w:pPr>
      <w:r>
        <w:rPr>
          <w:rFonts w:ascii="宋体" w:hAnsi="宋体" w:hint="eastAsia"/>
          <w:b/>
          <w:bCs/>
          <w:sz w:val="56"/>
          <w:szCs w:val="52"/>
        </w:rPr>
        <w:lastRenderedPageBreak/>
        <w:t>电子</w:t>
      </w:r>
      <w:r w:rsidR="00D17820" w:rsidRPr="00D17820">
        <w:rPr>
          <w:rFonts w:ascii="宋体" w:hAnsi="宋体" w:hint="eastAsia"/>
          <w:b/>
          <w:bCs/>
          <w:sz w:val="56"/>
          <w:szCs w:val="52"/>
        </w:rPr>
        <w:t>技术综合</w:t>
      </w:r>
      <w:r>
        <w:rPr>
          <w:rFonts w:ascii="宋体" w:hAnsi="宋体" w:hint="eastAsia"/>
          <w:b/>
          <w:bCs/>
          <w:sz w:val="56"/>
          <w:szCs w:val="52"/>
        </w:rPr>
        <w:t>实训室</w:t>
      </w:r>
      <w:r w:rsidR="006D7351">
        <w:rPr>
          <w:rFonts w:ascii="宋体" w:eastAsia="宋体" w:hAnsi="宋体" w:hint="eastAsia"/>
          <w:b/>
          <w:bCs/>
          <w:sz w:val="56"/>
          <w:szCs w:val="52"/>
        </w:rPr>
        <w:t>工作台</w:t>
      </w:r>
      <w:r w:rsidR="00D17820">
        <w:rPr>
          <w:rFonts w:ascii="宋体" w:eastAsia="宋体" w:hAnsi="宋体" w:hint="eastAsia"/>
          <w:b/>
          <w:bCs/>
          <w:sz w:val="56"/>
          <w:szCs w:val="52"/>
        </w:rPr>
        <w:t>位</w:t>
      </w:r>
      <w:r>
        <w:rPr>
          <w:rFonts w:ascii="宋体" w:hAnsi="宋体" w:hint="eastAsia"/>
          <w:b/>
          <w:bCs/>
          <w:sz w:val="56"/>
          <w:szCs w:val="52"/>
        </w:rPr>
        <w:t>采购</w:t>
      </w:r>
    </w:p>
    <w:p w:rsidR="00CF1A32" w:rsidRPr="00D17820" w:rsidRDefault="00010444" w:rsidP="00D17820">
      <w:pPr>
        <w:pStyle w:val="12"/>
        <w:keepNext/>
        <w:keepLines/>
        <w:ind w:right="102"/>
        <w:rPr>
          <w:rFonts w:ascii="宋体" w:eastAsia="宋体" w:hAnsi="宋体"/>
          <w:b/>
          <w:bCs/>
          <w:sz w:val="56"/>
          <w:szCs w:val="52"/>
        </w:rPr>
      </w:pPr>
      <w:r>
        <w:rPr>
          <w:rFonts w:ascii="宋体" w:hAnsi="宋体" w:hint="eastAsia"/>
          <w:b/>
          <w:bCs/>
          <w:sz w:val="56"/>
          <w:szCs w:val="52"/>
        </w:rPr>
        <w:t>项目</w:t>
      </w:r>
      <w:r w:rsidR="00CF1A32" w:rsidRPr="003A5A0D">
        <w:rPr>
          <w:rFonts w:ascii="宋体" w:hAnsi="宋体" w:hint="eastAsia"/>
          <w:b/>
          <w:bCs/>
          <w:sz w:val="56"/>
          <w:szCs w:val="52"/>
        </w:rPr>
        <w:t>合同</w:t>
      </w:r>
    </w:p>
    <w:p w:rsidR="00CF1A32" w:rsidRDefault="00CF1A32">
      <w:pPr>
        <w:jc w:val="center"/>
        <w:rPr>
          <w:rFonts w:ascii="宋体" w:hAnsi="宋体"/>
          <w:b/>
          <w:bCs/>
          <w:sz w:val="28"/>
          <w:szCs w:val="28"/>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Pr="00C23874" w:rsidRDefault="003A5A0D" w:rsidP="003A5A0D">
      <w:pPr>
        <w:pStyle w:val="32"/>
        <w:shd w:val="clear" w:color="auto" w:fill="auto"/>
        <w:spacing w:before="0"/>
        <w:jc w:val="center"/>
        <w:rPr>
          <w:rFonts w:ascii="宋体" w:eastAsia="宋体" w:hAnsi="宋体"/>
          <w:b/>
          <w:sz w:val="52"/>
        </w:rPr>
      </w:pPr>
      <w:r w:rsidRPr="00C23874">
        <w:rPr>
          <w:rFonts w:ascii="宋体" w:eastAsia="宋体" w:hAnsi="宋体" w:hint="eastAsia"/>
          <w:b/>
          <w:sz w:val="52"/>
        </w:rPr>
        <w:t>采购合同</w:t>
      </w: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jc w:val="both"/>
        <w:rPr>
          <w:rFonts w:ascii="宋体" w:eastAsia="宋体" w:hAnsi="宋体"/>
        </w:rPr>
      </w:pPr>
    </w:p>
    <w:p w:rsidR="003A5A0D" w:rsidRDefault="003A5A0D" w:rsidP="003A5A0D">
      <w:pPr>
        <w:pStyle w:val="32"/>
        <w:shd w:val="clear" w:color="auto" w:fill="auto"/>
        <w:spacing w:before="0"/>
        <w:ind w:firstLineChars="100" w:firstLine="361"/>
        <w:jc w:val="both"/>
        <w:rPr>
          <w:rFonts w:ascii="宋体" w:eastAsia="宋体" w:hAnsi="宋体"/>
          <w:b/>
          <w:sz w:val="36"/>
        </w:rPr>
      </w:pPr>
    </w:p>
    <w:p w:rsidR="003A5A0D" w:rsidRPr="00E0661E" w:rsidRDefault="003A5A0D" w:rsidP="003A5A0D">
      <w:pPr>
        <w:pStyle w:val="32"/>
        <w:shd w:val="clear" w:color="auto" w:fill="auto"/>
        <w:spacing w:before="0"/>
        <w:ind w:firstLineChars="100" w:firstLine="321"/>
        <w:jc w:val="both"/>
        <w:rPr>
          <w:rFonts w:ascii="宋体" w:eastAsia="宋体" w:hAnsi="宋体"/>
          <w:b/>
          <w:sz w:val="32"/>
        </w:rPr>
      </w:pPr>
      <w:r>
        <w:rPr>
          <w:rFonts w:ascii="宋体" w:eastAsia="宋体" w:hAnsi="宋体" w:hint="eastAsia"/>
          <w:b/>
          <w:sz w:val="32"/>
        </w:rPr>
        <w:t>甲</w:t>
      </w:r>
      <w:r w:rsidRPr="00E0661E">
        <w:rPr>
          <w:rFonts w:ascii="宋体" w:eastAsia="宋体" w:hAnsi="宋体" w:hint="eastAsia"/>
          <w:b/>
          <w:sz w:val="32"/>
        </w:rPr>
        <w:t>方（采购人）</w:t>
      </w:r>
      <w:r w:rsidRPr="00E0661E">
        <w:rPr>
          <w:rFonts w:ascii="宋体" w:eastAsia="宋体" w:hAnsi="宋体"/>
          <w:b/>
          <w:sz w:val="32"/>
          <w:lang w:bidi="en-US"/>
        </w:rPr>
        <w:t>：</w:t>
      </w:r>
    </w:p>
    <w:p w:rsidR="003A5A0D" w:rsidRPr="00E0661E" w:rsidRDefault="003A5A0D" w:rsidP="003A5A0D">
      <w:pPr>
        <w:pStyle w:val="32"/>
        <w:shd w:val="clear" w:color="auto" w:fill="auto"/>
        <w:spacing w:before="0"/>
        <w:ind w:leftChars="150" w:left="2994" w:hangingChars="834" w:hanging="2679"/>
        <w:jc w:val="both"/>
        <w:rPr>
          <w:rFonts w:ascii="宋体" w:eastAsia="宋体" w:hAnsi="宋体"/>
          <w:b/>
          <w:sz w:val="32"/>
        </w:rPr>
      </w:pPr>
      <w:r>
        <w:rPr>
          <w:rFonts w:ascii="宋体" w:eastAsia="宋体" w:hAnsi="宋体" w:hint="eastAsia"/>
          <w:b/>
          <w:sz w:val="32"/>
        </w:rPr>
        <w:t>乙</w:t>
      </w:r>
      <w:r w:rsidRPr="00E0661E">
        <w:rPr>
          <w:rFonts w:ascii="宋体" w:eastAsia="宋体" w:hAnsi="宋体" w:hint="eastAsia"/>
          <w:b/>
          <w:sz w:val="32"/>
        </w:rPr>
        <w:t>方（中标方）</w:t>
      </w:r>
      <w:r w:rsidRPr="00E0661E">
        <w:rPr>
          <w:rFonts w:ascii="宋体" w:eastAsia="宋体" w:hAnsi="宋体"/>
          <w:b/>
          <w:sz w:val="32"/>
        </w:rPr>
        <w:t>：</w:t>
      </w:r>
    </w:p>
    <w:p w:rsidR="003A5A0D" w:rsidRPr="009949CF" w:rsidRDefault="003A5A0D" w:rsidP="003A5A0D">
      <w:pPr>
        <w:pStyle w:val="32"/>
        <w:shd w:val="clear" w:color="auto" w:fill="auto"/>
        <w:spacing w:before="0"/>
        <w:ind w:firstLineChars="100" w:firstLine="321"/>
        <w:jc w:val="both"/>
        <w:rPr>
          <w:rFonts w:ascii="宋体" w:eastAsia="宋体" w:hAnsi="宋体"/>
          <w:b/>
          <w:sz w:val="32"/>
          <w:u w:val="single"/>
        </w:rPr>
      </w:pPr>
      <w:r w:rsidRPr="00BF7F3D">
        <w:rPr>
          <w:rFonts w:ascii="宋体" w:eastAsia="宋体" w:hAnsi="宋体"/>
          <w:b/>
          <w:sz w:val="32"/>
        </w:rPr>
        <w:t>日期：</w:t>
      </w:r>
      <w:r w:rsidRPr="00BF7F3D">
        <w:rPr>
          <w:rFonts w:ascii="宋体" w:eastAsia="宋体" w:hAnsi="宋体"/>
          <w:b/>
          <w:sz w:val="32"/>
          <w:u w:val="single"/>
        </w:rPr>
        <w:t>年月</w:t>
      </w:r>
      <w:r>
        <w:rPr>
          <w:rFonts w:ascii="宋体" w:eastAsia="宋体" w:hAnsi="宋体" w:hint="eastAsia"/>
          <w:b/>
          <w:sz w:val="32"/>
          <w:u w:val="single"/>
        </w:rPr>
        <w:t xml:space="preserve">    日</w:t>
      </w:r>
    </w:p>
    <w:p w:rsidR="00CF1A32" w:rsidRDefault="00CF1A32">
      <w:pPr>
        <w:jc w:val="center"/>
        <w:rPr>
          <w:rFonts w:ascii="宋体" w:hAnsi="宋体"/>
          <w:b/>
          <w:bCs/>
          <w:sz w:val="28"/>
          <w:szCs w:val="28"/>
        </w:rPr>
      </w:pPr>
    </w:p>
    <w:p w:rsidR="00CF1A32" w:rsidRDefault="00CF1A32">
      <w:pPr>
        <w:spacing w:line="360" w:lineRule="auto"/>
        <w:jc w:val="center"/>
        <w:rPr>
          <w:rFonts w:ascii="宋体" w:hAnsi="宋体"/>
          <w:b/>
          <w:sz w:val="32"/>
          <w:szCs w:val="32"/>
        </w:rPr>
      </w:pPr>
      <w:r>
        <w:rPr>
          <w:rFonts w:ascii="宋体" w:hAnsi="宋体" w:hint="eastAsia"/>
          <w:b/>
          <w:sz w:val="32"/>
          <w:szCs w:val="32"/>
        </w:rPr>
        <w:t>协议书</w:t>
      </w:r>
    </w:p>
    <w:p w:rsidR="00CF1A32" w:rsidRDefault="003A5A0D">
      <w:pPr>
        <w:spacing w:line="360" w:lineRule="auto"/>
        <w:jc w:val="left"/>
        <w:rPr>
          <w:rFonts w:ascii="宋体" w:hAnsi="宋体"/>
          <w:bCs/>
          <w:sz w:val="24"/>
          <w:szCs w:val="24"/>
        </w:rPr>
      </w:pPr>
      <w:r>
        <w:rPr>
          <w:rFonts w:ascii="宋体" w:hAnsi="宋体" w:hint="eastAsia"/>
          <w:b/>
          <w:sz w:val="24"/>
          <w:szCs w:val="24"/>
        </w:rPr>
        <w:t>采购人</w:t>
      </w:r>
      <w:r w:rsidR="00CF1A32">
        <w:rPr>
          <w:rFonts w:ascii="宋体" w:hAnsi="宋体" w:hint="eastAsia"/>
          <w:b/>
          <w:sz w:val="24"/>
          <w:szCs w:val="24"/>
        </w:rPr>
        <w:t>：</w:t>
      </w:r>
      <w:r w:rsidR="00CF1A32">
        <w:rPr>
          <w:rFonts w:ascii="宋体" w:hAnsi="宋体" w:hint="eastAsia"/>
          <w:bCs/>
          <w:sz w:val="24"/>
          <w:szCs w:val="24"/>
        </w:rPr>
        <w:t>（以下简称“甲方”）</w:t>
      </w:r>
    </w:p>
    <w:p w:rsidR="00CF1A32" w:rsidRDefault="003A5A0D">
      <w:pPr>
        <w:spacing w:line="360" w:lineRule="auto"/>
        <w:jc w:val="left"/>
        <w:rPr>
          <w:rFonts w:ascii="宋体" w:hAnsi="宋体"/>
          <w:b/>
          <w:sz w:val="24"/>
          <w:szCs w:val="24"/>
        </w:rPr>
      </w:pPr>
      <w:r>
        <w:rPr>
          <w:rFonts w:ascii="宋体" w:hAnsi="宋体" w:hint="eastAsia"/>
          <w:b/>
          <w:sz w:val="24"/>
          <w:szCs w:val="24"/>
        </w:rPr>
        <w:t>中标</w:t>
      </w:r>
      <w:r w:rsidR="00CF1A32">
        <w:rPr>
          <w:rFonts w:ascii="宋体" w:hAnsi="宋体" w:hint="eastAsia"/>
          <w:b/>
          <w:sz w:val="24"/>
          <w:szCs w:val="24"/>
        </w:rPr>
        <w:t>方：</w:t>
      </w:r>
      <w:r w:rsidR="00CF1A32">
        <w:rPr>
          <w:rFonts w:ascii="宋体" w:hAnsi="宋体" w:hint="eastAsia"/>
          <w:bCs/>
          <w:sz w:val="24"/>
          <w:szCs w:val="24"/>
        </w:rPr>
        <w:t>（以下简称“乙方”）</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采购编号：</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采购内容：</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lastRenderedPageBreak/>
        <w:t>中标总金额：（大写）；（小写）</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验收标准：</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服务期：</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货款支付步骤和办法：</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售后服务：</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违约责任：</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sz w:val="24"/>
        </w:rPr>
        <w:t>解决争议的方</w:t>
      </w:r>
      <w:r>
        <w:rPr>
          <w:rFonts w:ascii="宋体" w:hAnsi="宋体" w:hint="eastAsia"/>
          <w:sz w:val="24"/>
        </w:rPr>
        <w:t>式：</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其它事项：</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合同不可分割部分：</w:t>
      </w:r>
    </w:p>
    <w:p w:rsidR="00CF1A32" w:rsidRDefault="00CF1A32">
      <w:pPr>
        <w:tabs>
          <w:tab w:val="left" w:pos="210"/>
          <w:tab w:val="left" w:pos="420"/>
          <w:tab w:val="left" w:pos="1155"/>
        </w:tabs>
        <w:spacing w:line="440" w:lineRule="exact"/>
        <w:ind w:firstLineChars="200" w:firstLine="480"/>
        <w:rPr>
          <w:rFonts w:ascii="宋体" w:hAnsi="宋体"/>
          <w:bCs/>
          <w:sz w:val="24"/>
        </w:rPr>
      </w:pPr>
      <w:r>
        <w:rPr>
          <w:rFonts w:ascii="宋体" w:hAnsi="宋体" w:hint="eastAsia"/>
          <w:bCs/>
          <w:sz w:val="24"/>
        </w:rPr>
        <w:t>招标文件、投标文件、合同条款及中标通知书，乙方在投标、评标过程中所作其它有关承诺、声明、书面澄清等均为合同不可分割的部分，与主合同具有同等法律效力。</w:t>
      </w:r>
    </w:p>
    <w:p w:rsidR="00CF1A32" w:rsidRDefault="00CF1A32">
      <w:pPr>
        <w:numPr>
          <w:ilvl w:val="0"/>
          <w:numId w:val="15"/>
        </w:numPr>
        <w:tabs>
          <w:tab w:val="clear" w:pos="450"/>
          <w:tab w:val="left" w:pos="210"/>
          <w:tab w:val="left" w:pos="840"/>
          <w:tab w:val="left" w:pos="1155"/>
        </w:tabs>
        <w:spacing w:line="440" w:lineRule="exact"/>
        <w:ind w:left="0" w:firstLineChars="218" w:firstLine="523"/>
        <w:rPr>
          <w:rFonts w:ascii="宋体" w:hAnsi="宋体"/>
          <w:bCs/>
          <w:sz w:val="24"/>
        </w:rPr>
      </w:pPr>
      <w:r>
        <w:rPr>
          <w:rFonts w:ascii="宋体" w:hAnsi="宋体" w:hint="eastAsia"/>
          <w:bCs/>
          <w:sz w:val="24"/>
        </w:rPr>
        <w:t>合同备案：</w:t>
      </w:r>
    </w:p>
    <w:p w:rsidR="00CF1A32" w:rsidRDefault="00CF1A32">
      <w:pPr>
        <w:tabs>
          <w:tab w:val="left" w:pos="210"/>
          <w:tab w:val="left" w:pos="735"/>
          <w:tab w:val="left" w:pos="1155"/>
        </w:tabs>
        <w:spacing w:line="440" w:lineRule="exact"/>
        <w:ind w:firstLineChars="200" w:firstLine="480"/>
        <w:rPr>
          <w:rFonts w:ascii="宋体" w:hAnsi="宋体"/>
          <w:bCs/>
          <w:sz w:val="24"/>
        </w:rPr>
      </w:pPr>
      <w:r>
        <w:rPr>
          <w:rFonts w:ascii="宋体" w:hAnsi="宋体" w:hint="eastAsia"/>
          <w:bCs/>
          <w:sz w:val="24"/>
        </w:rPr>
        <w:t>合同一式六份，合同一式六份，甲方执三份，乙方三份。</w:t>
      </w:r>
    </w:p>
    <w:p w:rsidR="00CF1A32" w:rsidRDefault="00CF1A32">
      <w:pPr>
        <w:numPr>
          <w:ilvl w:val="0"/>
          <w:numId w:val="15"/>
        </w:numPr>
        <w:tabs>
          <w:tab w:val="clear" w:pos="450"/>
          <w:tab w:val="left" w:pos="210"/>
          <w:tab w:val="left" w:pos="840"/>
          <w:tab w:val="left" w:pos="1155"/>
        </w:tabs>
        <w:spacing w:line="440" w:lineRule="exact"/>
        <w:ind w:left="0" w:firstLineChars="218" w:firstLine="523"/>
        <w:rPr>
          <w:rFonts w:ascii="宋体" w:hAnsi="宋体"/>
          <w:bCs/>
          <w:sz w:val="24"/>
        </w:rPr>
      </w:pPr>
      <w:r>
        <w:rPr>
          <w:rFonts w:ascii="宋体" w:hAnsi="宋体" w:hint="eastAsia"/>
          <w:bCs/>
          <w:sz w:val="24"/>
        </w:rPr>
        <w:t>合同生效：</w:t>
      </w:r>
    </w:p>
    <w:p w:rsidR="00CF1A32" w:rsidRDefault="00CF1A32">
      <w:pPr>
        <w:tabs>
          <w:tab w:val="left" w:pos="210"/>
          <w:tab w:val="left" w:pos="840"/>
          <w:tab w:val="left" w:pos="1155"/>
        </w:tabs>
        <w:spacing w:line="440" w:lineRule="exact"/>
        <w:ind w:firstLineChars="200" w:firstLine="480"/>
        <w:rPr>
          <w:rFonts w:ascii="宋体" w:hAnsi="宋体"/>
          <w:bCs/>
          <w:sz w:val="24"/>
        </w:rPr>
      </w:pPr>
      <w:r>
        <w:rPr>
          <w:rFonts w:ascii="宋体" w:hAnsi="宋体" w:hint="eastAsia"/>
          <w:bCs/>
          <w:sz w:val="24"/>
        </w:rPr>
        <w:t>本合同由甲乙双方签字、盖章后生效。</w:t>
      </w:r>
    </w:p>
    <w:p w:rsidR="00CF1A32" w:rsidRDefault="00CF1A32">
      <w:pPr>
        <w:tabs>
          <w:tab w:val="left" w:pos="210"/>
          <w:tab w:val="left" w:pos="840"/>
          <w:tab w:val="left" w:pos="1155"/>
        </w:tabs>
        <w:spacing w:line="440" w:lineRule="exact"/>
        <w:rPr>
          <w:rFonts w:ascii="宋体" w:hAnsi="宋体"/>
          <w:bCs/>
          <w:sz w:val="24"/>
        </w:rPr>
      </w:pPr>
    </w:p>
    <w:p w:rsidR="00CF1A32" w:rsidRDefault="00CF1A32">
      <w:pPr>
        <w:tabs>
          <w:tab w:val="left" w:pos="210"/>
          <w:tab w:val="left" w:pos="840"/>
          <w:tab w:val="left" w:pos="1155"/>
        </w:tabs>
        <w:spacing w:line="440" w:lineRule="exact"/>
        <w:rPr>
          <w:rFonts w:ascii="宋体" w:hAnsi="宋体"/>
          <w:bCs/>
          <w:sz w:val="24"/>
        </w:rPr>
      </w:pPr>
    </w:p>
    <w:p w:rsidR="00CF1A32" w:rsidRDefault="00CF1A32">
      <w:pPr>
        <w:tabs>
          <w:tab w:val="left" w:pos="210"/>
          <w:tab w:val="left" w:pos="840"/>
          <w:tab w:val="left" w:pos="1155"/>
        </w:tabs>
        <w:spacing w:line="440" w:lineRule="exact"/>
        <w:rPr>
          <w:rFonts w:ascii="宋体" w:hAnsi="宋体"/>
          <w:bCs/>
          <w:sz w:val="24"/>
        </w:rPr>
      </w:pPr>
    </w:p>
    <w:p w:rsidR="00CF1A32" w:rsidRDefault="00CF1A32">
      <w:pPr>
        <w:spacing w:line="440" w:lineRule="exact"/>
        <w:rPr>
          <w:rFonts w:ascii="宋体" w:hAnsi="宋体"/>
          <w:bCs/>
          <w:sz w:val="24"/>
          <w:u w:val="single"/>
        </w:rPr>
      </w:pPr>
      <w:r>
        <w:rPr>
          <w:rFonts w:ascii="宋体" w:hAnsi="宋体" w:hint="eastAsia"/>
          <w:bCs/>
          <w:sz w:val="24"/>
        </w:rPr>
        <w:t>甲方（采购人）：（盖章）   乙方（中标方）：（盖章）</w:t>
      </w:r>
    </w:p>
    <w:p w:rsidR="00CF1A32" w:rsidRDefault="00CF1A32">
      <w:pPr>
        <w:spacing w:line="440" w:lineRule="exact"/>
        <w:rPr>
          <w:rFonts w:ascii="宋体" w:hAnsi="宋体"/>
          <w:bCs/>
          <w:sz w:val="24"/>
          <w:u w:val="single"/>
        </w:rPr>
      </w:pPr>
      <w:r>
        <w:rPr>
          <w:rFonts w:ascii="宋体" w:hAnsi="宋体" w:hint="eastAsia"/>
          <w:bCs/>
          <w:sz w:val="24"/>
        </w:rPr>
        <w:t>法定（授权）代表人：    法定（授权）代表人：</w:t>
      </w:r>
    </w:p>
    <w:p w:rsidR="00CF1A32" w:rsidRDefault="00CF1A32">
      <w:pPr>
        <w:spacing w:line="440" w:lineRule="exact"/>
        <w:ind w:firstLineChars="600" w:firstLine="1440"/>
        <w:rPr>
          <w:rFonts w:ascii="宋体" w:hAnsi="宋体"/>
          <w:bCs/>
          <w:sz w:val="24"/>
          <w:u w:val="single"/>
        </w:rPr>
      </w:pPr>
      <w:r>
        <w:rPr>
          <w:rFonts w:ascii="宋体" w:hAnsi="宋体" w:hint="eastAsia"/>
          <w:bCs/>
          <w:sz w:val="24"/>
        </w:rPr>
        <w:t>年月日          年月日</w:t>
      </w:r>
    </w:p>
    <w:p w:rsidR="00CF1A32" w:rsidRDefault="00CF1A32">
      <w:pPr>
        <w:jc w:val="left"/>
        <w:rPr>
          <w:rFonts w:ascii="宋体" w:hAnsi="宋体"/>
          <w:bCs/>
          <w:sz w:val="24"/>
        </w:rPr>
      </w:pPr>
    </w:p>
    <w:p w:rsidR="00CF1A32" w:rsidRDefault="00CF1A32">
      <w:pPr>
        <w:jc w:val="left"/>
        <w:rPr>
          <w:rFonts w:ascii="宋体" w:hAnsi="宋体"/>
          <w:bCs/>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E06E33" w:rsidRDefault="00E06E33">
      <w:pPr>
        <w:spacing w:line="360" w:lineRule="auto"/>
        <w:jc w:val="center"/>
        <w:rPr>
          <w:rFonts w:ascii="黑体" w:eastAsia="黑体"/>
          <w:bCs/>
          <w:color w:val="0D0D0D"/>
          <w:sz w:val="28"/>
          <w:szCs w:val="28"/>
        </w:rPr>
      </w:pPr>
    </w:p>
    <w:p w:rsidR="00E06E33" w:rsidRDefault="00E06E33">
      <w:pPr>
        <w:spacing w:line="360" w:lineRule="auto"/>
        <w:jc w:val="center"/>
        <w:rPr>
          <w:rFonts w:ascii="黑体" w:eastAsia="黑体"/>
          <w:bCs/>
          <w:color w:val="0D0D0D"/>
          <w:sz w:val="28"/>
          <w:szCs w:val="28"/>
        </w:rPr>
      </w:pPr>
    </w:p>
    <w:p w:rsidR="00CF1A32" w:rsidRDefault="00CF1A32">
      <w:pPr>
        <w:spacing w:line="360" w:lineRule="auto"/>
        <w:jc w:val="center"/>
        <w:rPr>
          <w:rFonts w:eastAsia="黑体"/>
          <w:bCs/>
          <w:color w:val="0D0D0D"/>
          <w:sz w:val="28"/>
          <w:szCs w:val="28"/>
          <w:lang w:val="de-DE"/>
        </w:rPr>
      </w:pPr>
      <w:r>
        <w:rPr>
          <w:rFonts w:ascii="黑体" w:eastAsia="黑体" w:hint="eastAsia"/>
          <w:bCs/>
          <w:color w:val="0D0D0D"/>
          <w:sz w:val="28"/>
          <w:szCs w:val="28"/>
        </w:rPr>
        <w:t>合同条款（格式）</w:t>
      </w:r>
    </w:p>
    <w:p w:rsidR="00CF1A32" w:rsidRDefault="00CF1A32">
      <w:pPr>
        <w:spacing w:line="360" w:lineRule="auto"/>
        <w:ind w:firstLineChars="200" w:firstLine="480"/>
        <w:rPr>
          <w:rFonts w:ascii="宋体" w:hAnsi="宋体"/>
          <w:bCs/>
          <w:color w:val="0D0D0D"/>
          <w:sz w:val="24"/>
        </w:rPr>
      </w:pPr>
      <w:r>
        <w:rPr>
          <w:rFonts w:ascii="宋体" w:hAnsi="宋体" w:hint="eastAsia"/>
          <w:bCs/>
          <w:color w:val="0D0D0D"/>
          <w:sz w:val="24"/>
        </w:rPr>
        <w:t>根据</w:t>
      </w:r>
      <w:r w:rsidR="00E06E33">
        <w:rPr>
          <w:rFonts w:ascii="宋体" w:hAnsi="宋体" w:hint="eastAsia"/>
          <w:bCs/>
          <w:sz w:val="24"/>
          <w:szCs w:val="24"/>
        </w:rPr>
        <w:t>江苏信息职业技术学院</w:t>
      </w:r>
      <w:r>
        <w:rPr>
          <w:rFonts w:ascii="宋体" w:hAnsi="宋体" w:hint="eastAsia"/>
          <w:bCs/>
          <w:color w:val="0D0D0D"/>
          <w:sz w:val="24"/>
        </w:rPr>
        <w:t>招标文件和该文件的中标通知书及乙方投标文件，甲乙双方就此</w:t>
      </w:r>
      <w:r>
        <w:rPr>
          <w:rFonts w:ascii="宋体" w:hAnsi="宋体" w:hint="eastAsia"/>
          <w:bCs/>
          <w:sz w:val="24"/>
        </w:rPr>
        <w:t>次项目及</w:t>
      </w:r>
      <w:r>
        <w:rPr>
          <w:rFonts w:ascii="宋体" w:hAnsi="宋体" w:hint="eastAsia"/>
          <w:bCs/>
          <w:color w:val="0D0D0D"/>
          <w:sz w:val="24"/>
        </w:rPr>
        <w:t>相关问题，同意按下列条款规定执行。</w:t>
      </w:r>
    </w:p>
    <w:p w:rsidR="00CF1A32" w:rsidRDefault="00CF1A32">
      <w:pPr>
        <w:spacing w:line="360" w:lineRule="auto"/>
        <w:ind w:firstLine="525"/>
        <w:rPr>
          <w:rFonts w:ascii="宋体" w:hAnsi="宋体"/>
          <w:bCs/>
          <w:color w:val="0D0D0D"/>
          <w:sz w:val="24"/>
        </w:rPr>
      </w:pPr>
      <w:r>
        <w:rPr>
          <w:rFonts w:ascii="宋体" w:hAnsi="宋体" w:hint="eastAsia"/>
          <w:bCs/>
          <w:color w:val="0D0D0D"/>
          <w:sz w:val="24"/>
        </w:rPr>
        <w:lastRenderedPageBreak/>
        <w:t>（一） 合同内容：。</w:t>
      </w:r>
    </w:p>
    <w:p w:rsidR="00CF1A32" w:rsidRDefault="00CF1A32">
      <w:pPr>
        <w:spacing w:line="360" w:lineRule="auto"/>
        <w:ind w:firstLine="525"/>
        <w:rPr>
          <w:rFonts w:ascii="宋体" w:hAnsi="宋体"/>
          <w:bCs/>
          <w:color w:val="0D0D0D"/>
          <w:sz w:val="24"/>
        </w:rPr>
      </w:pPr>
      <w:r>
        <w:rPr>
          <w:rFonts w:ascii="宋体" w:hAnsi="宋体" w:hint="eastAsia"/>
          <w:bCs/>
          <w:color w:val="0D0D0D"/>
          <w:sz w:val="24"/>
        </w:rPr>
        <w:t>（二） 价格及支付：</w:t>
      </w:r>
    </w:p>
    <w:p w:rsidR="00CF1A32" w:rsidRDefault="00CF1A32">
      <w:pPr>
        <w:tabs>
          <w:tab w:val="left" w:pos="945"/>
        </w:tabs>
        <w:spacing w:line="360" w:lineRule="auto"/>
        <w:ind w:firstLineChars="200" w:firstLine="480"/>
        <w:rPr>
          <w:rFonts w:ascii="宋体" w:hAnsi="宋体"/>
          <w:bCs/>
          <w:sz w:val="24"/>
        </w:rPr>
      </w:pPr>
      <w:r>
        <w:rPr>
          <w:rFonts w:ascii="宋体" w:hAnsi="宋体" w:hint="eastAsia"/>
          <w:bCs/>
          <w:sz w:val="24"/>
        </w:rPr>
        <w:t>1. 供货期：</w:t>
      </w:r>
    </w:p>
    <w:p w:rsidR="00CF1A32" w:rsidRDefault="00CF1A32">
      <w:pPr>
        <w:tabs>
          <w:tab w:val="left" w:pos="945"/>
        </w:tabs>
        <w:spacing w:line="360" w:lineRule="auto"/>
        <w:ind w:firstLineChars="200" w:firstLine="480"/>
        <w:rPr>
          <w:rFonts w:ascii="宋体" w:hAnsi="宋体"/>
          <w:bCs/>
          <w:sz w:val="24"/>
        </w:rPr>
      </w:pPr>
      <w:r>
        <w:rPr>
          <w:rFonts w:ascii="宋体" w:hAnsi="宋体" w:hint="eastAsia"/>
          <w:bCs/>
          <w:sz w:val="24"/>
        </w:rPr>
        <w:t>2.</w:t>
      </w:r>
    </w:p>
    <w:p w:rsidR="00CF1A32" w:rsidRDefault="00CF1A32">
      <w:pPr>
        <w:tabs>
          <w:tab w:val="left" w:pos="945"/>
        </w:tabs>
        <w:spacing w:line="360" w:lineRule="auto"/>
        <w:ind w:firstLineChars="200" w:firstLine="480"/>
        <w:rPr>
          <w:rFonts w:ascii="宋体" w:hAnsi="宋体"/>
          <w:sz w:val="24"/>
          <w:szCs w:val="24"/>
        </w:rPr>
      </w:pPr>
      <w:r>
        <w:rPr>
          <w:rFonts w:ascii="宋体" w:hAnsi="宋体" w:hint="eastAsia"/>
          <w:bCs/>
          <w:sz w:val="24"/>
        </w:rPr>
        <w:t>3.付款方式：</w:t>
      </w:r>
    </w:p>
    <w:p w:rsidR="00DA5EF3" w:rsidRPr="00DA5EF3" w:rsidRDefault="000B0212" w:rsidP="000B0212">
      <w:pPr>
        <w:tabs>
          <w:tab w:val="left" w:pos="945"/>
        </w:tabs>
        <w:spacing w:line="360" w:lineRule="auto"/>
        <w:ind w:firstLineChars="200" w:firstLine="482"/>
        <w:rPr>
          <w:rFonts w:ascii="宋体" w:hAnsi="宋体"/>
          <w:b/>
          <w:bCs/>
          <w:color w:val="FF0000"/>
          <w:sz w:val="24"/>
        </w:rPr>
      </w:pPr>
      <w:r w:rsidRPr="000B0212">
        <w:rPr>
          <w:rFonts w:ascii="宋体" w:hAnsi="宋体" w:hint="eastAsia"/>
          <w:b/>
          <w:bCs/>
          <w:color w:val="FF0000"/>
          <w:sz w:val="24"/>
        </w:rPr>
        <w:t>合同货物到货且按照清单验收合格，并安装调试验收合格后支付至合同价款的60%，项目运行使用半年后，采购方应按约定及时进行总检，终检合格后30日内支付至合同价款的90%，剩余的10%价款两年质保期满且经需方确认供方无违约行为后付清。每次付款前，供方应向需方提交与付款金额相同的增值税专用发票（如出具假发票，后果由出具方负责）</w:t>
      </w:r>
      <w:r w:rsidR="003D5CD4">
        <w:rPr>
          <w:rFonts w:ascii="宋体" w:hAnsi="宋体" w:hint="eastAsia"/>
          <w:b/>
          <w:bCs/>
          <w:color w:val="FF0000"/>
          <w:sz w:val="24"/>
        </w:rPr>
        <w:t>。</w:t>
      </w:r>
    </w:p>
    <w:p w:rsidR="00CF1A32" w:rsidRDefault="00CF1A32">
      <w:pPr>
        <w:numPr>
          <w:ilvl w:val="0"/>
          <w:numId w:val="16"/>
        </w:numPr>
        <w:tabs>
          <w:tab w:val="clear" w:pos="855"/>
          <w:tab w:val="left" w:pos="0"/>
          <w:tab w:val="left" w:pos="1365"/>
        </w:tabs>
        <w:spacing w:line="360" w:lineRule="auto"/>
        <w:ind w:left="0" w:firstLine="525"/>
        <w:rPr>
          <w:rFonts w:ascii="宋体" w:hAnsi="宋体"/>
          <w:bCs/>
          <w:color w:val="0D0D0D"/>
          <w:sz w:val="24"/>
        </w:rPr>
      </w:pPr>
      <w:r>
        <w:rPr>
          <w:rFonts w:ascii="宋体" w:hAnsi="宋体" w:hint="eastAsia"/>
          <w:bCs/>
          <w:color w:val="0D0D0D"/>
          <w:sz w:val="24"/>
        </w:rPr>
        <w:t>知识产权</w:t>
      </w:r>
    </w:p>
    <w:p w:rsidR="00CF1A32" w:rsidRDefault="00CF1A32">
      <w:pPr>
        <w:tabs>
          <w:tab w:val="left" w:pos="945"/>
        </w:tabs>
        <w:spacing w:line="360" w:lineRule="auto"/>
        <w:ind w:firstLineChars="200" w:firstLine="480"/>
        <w:rPr>
          <w:rFonts w:ascii="宋体" w:hAnsi="宋体"/>
          <w:bCs/>
          <w:color w:val="0D0D0D"/>
          <w:sz w:val="24"/>
        </w:rPr>
      </w:pPr>
      <w:r>
        <w:rPr>
          <w:rFonts w:ascii="宋体" w:hAnsi="宋体" w:hint="eastAsia"/>
          <w:bCs/>
          <w:color w:val="0D0D0D"/>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F1A32" w:rsidRDefault="00CF1A32">
      <w:pPr>
        <w:numPr>
          <w:ilvl w:val="0"/>
          <w:numId w:val="16"/>
        </w:numPr>
        <w:tabs>
          <w:tab w:val="clear" w:pos="855"/>
          <w:tab w:val="left" w:pos="735"/>
        </w:tabs>
        <w:spacing w:line="360" w:lineRule="auto"/>
        <w:ind w:left="0" w:firstLineChars="217" w:firstLine="521"/>
        <w:rPr>
          <w:rFonts w:ascii="宋体" w:hAnsi="宋体"/>
          <w:bCs/>
          <w:color w:val="0D0D0D"/>
          <w:sz w:val="24"/>
        </w:rPr>
      </w:pPr>
      <w:r>
        <w:rPr>
          <w:rFonts w:ascii="宋体" w:hAnsi="宋体" w:hint="eastAsia"/>
          <w:bCs/>
          <w:color w:val="0D0D0D"/>
          <w:sz w:val="24"/>
        </w:rPr>
        <w:t>质量与检验：</w:t>
      </w:r>
    </w:p>
    <w:p w:rsidR="00CF1A32" w:rsidRDefault="00CF1A32">
      <w:pPr>
        <w:tabs>
          <w:tab w:val="left" w:pos="525"/>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1．乙方应严格按照招标文件的有关规定和乙方投标文件提供合格的货物及服务。</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2．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F1A32" w:rsidRDefault="00CF1A32">
      <w:pPr>
        <w:tabs>
          <w:tab w:val="left" w:pos="420"/>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3．货物的到货验收包括：数量、外观、质量、性能、</w:t>
      </w:r>
      <w:r w:rsidRPr="00DA5EF3">
        <w:rPr>
          <w:rFonts w:ascii="宋体" w:hAnsi="宋体" w:hint="eastAsia"/>
          <w:b/>
          <w:bCs/>
          <w:color w:val="0D0D0D"/>
          <w:sz w:val="24"/>
        </w:rPr>
        <w:t>随机备件</w:t>
      </w:r>
      <w:r>
        <w:rPr>
          <w:rFonts w:ascii="宋体" w:hAnsi="宋体" w:hint="eastAsia"/>
          <w:bCs/>
          <w:color w:val="0D0D0D"/>
          <w:sz w:val="24"/>
        </w:rPr>
        <w:t>、装箱单、</w:t>
      </w:r>
      <w:r w:rsidR="00DA5EF3" w:rsidRPr="00DA5EF3">
        <w:rPr>
          <w:rFonts w:ascii="宋体" w:hAnsi="宋体" w:hint="eastAsia"/>
          <w:b/>
          <w:bCs/>
          <w:color w:val="FF0000"/>
          <w:sz w:val="24"/>
        </w:rPr>
        <w:t>保修单、</w:t>
      </w:r>
      <w:r>
        <w:rPr>
          <w:rFonts w:ascii="宋体" w:hAnsi="宋体" w:hint="eastAsia"/>
          <w:bCs/>
          <w:color w:val="0D0D0D"/>
          <w:sz w:val="24"/>
        </w:rPr>
        <w:t>质量证书等随机资料及包装完整无破损。</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4．货物和系统调试验收标准：按行业通行标准、厂方出厂标准、招标文件要求和乙方投标文件的承诺，并不低于国家相关标准。</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5．货物运到甲方指定地点并经甲方验证签收后，由于甲方保管不善造成的质量问题，乙方应负责修理，但有关费用由甲方承担。</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6. 甲方应在货物运到并接到乙方通知后及时按照招投标文件的约定组织验收。在验收过程中产生的质量及其他问题，甲方须及时以书面形式提出异议</w:t>
      </w:r>
      <w:r>
        <w:rPr>
          <w:rFonts w:ascii="宋体" w:hAnsi="宋体"/>
          <w:color w:val="0D0D0D"/>
          <w:sz w:val="24"/>
        </w:rPr>
        <w:t>。</w:t>
      </w:r>
      <w:r>
        <w:rPr>
          <w:rFonts w:ascii="宋体" w:hAnsi="宋体" w:hint="eastAsia"/>
          <w:color w:val="0D0D0D"/>
          <w:sz w:val="24"/>
        </w:rPr>
        <w:t>乙</w:t>
      </w:r>
      <w:r>
        <w:rPr>
          <w:rFonts w:ascii="宋体" w:hAnsi="宋体"/>
          <w:color w:val="0D0D0D"/>
          <w:sz w:val="24"/>
        </w:rPr>
        <w:t>方在接到</w:t>
      </w:r>
      <w:r>
        <w:rPr>
          <w:rFonts w:ascii="宋体" w:hAnsi="宋体" w:hint="eastAsia"/>
          <w:color w:val="0D0D0D"/>
          <w:sz w:val="24"/>
        </w:rPr>
        <w:t>甲方</w:t>
      </w:r>
      <w:r>
        <w:rPr>
          <w:rFonts w:ascii="宋体" w:hAnsi="宋体"/>
          <w:color w:val="0D0D0D"/>
          <w:sz w:val="24"/>
        </w:rPr>
        <w:t>书面异议后应</w:t>
      </w:r>
      <w:r>
        <w:rPr>
          <w:rFonts w:ascii="宋体" w:hAnsi="宋体" w:hint="eastAsia"/>
          <w:color w:val="0D0D0D"/>
          <w:sz w:val="24"/>
        </w:rPr>
        <w:t>立即整改，否则承担违约责任</w:t>
      </w:r>
      <w:r>
        <w:rPr>
          <w:rFonts w:ascii="宋体" w:hAnsi="宋体"/>
          <w:color w:val="0D0D0D"/>
          <w:sz w:val="24"/>
        </w:rPr>
        <w:t>。</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lastRenderedPageBreak/>
        <w:t>7. 甲方不得擅自变更招投标文件约定的性能、指标等相关内容，如有变更应按《中华人民共和国政府采购法》、财政部《政府采购货物和服务招标投标管理办法》的相关程序执行。</w:t>
      </w:r>
    </w:p>
    <w:p w:rsidR="00CF1A32" w:rsidRDefault="00CF1A32">
      <w:pPr>
        <w:spacing w:line="360" w:lineRule="auto"/>
        <w:ind w:leftChars="-1" w:left="-2" w:firstLineChars="217" w:firstLine="521"/>
        <w:rPr>
          <w:rFonts w:ascii="宋体" w:hAnsi="宋体"/>
          <w:bCs/>
          <w:color w:val="0D0D0D"/>
          <w:sz w:val="24"/>
        </w:rPr>
      </w:pPr>
      <w:r>
        <w:rPr>
          <w:rFonts w:ascii="宋体" w:hAnsi="宋体" w:hint="eastAsia"/>
          <w:bCs/>
          <w:color w:val="0D0D0D"/>
          <w:sz w:val="24"/>
        </w:rPr>
        <w:t>（五） 完工条件：</w:t>
      </w:r>
    </w:p>
    <w:p w:rsidR="00CF1A32" w:rsidRDefault="00CF1A32">
      <w:pPr>
        <w:tabs>
          <w:tab w:val="left" w:pos="42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 xml:space="preserve">1．完工日期（或完工期）： </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2．乙方在验收时应先用信函、传真、电子邮件等书面方式通知甲方。</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3. 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4.货物完工时，所有货物必须带有货物质量检验合格证书、中文质保单、装箱单、中文货物安装使用说明书。其它附件所有部件必须原包装。</w:t>
      </w:r>
    </w:p>
    <w:p w:rsidR="00CF1A32" w:rsidRDefault="00CF1A32">
      <w:pPr>
        <w:tabs>
          <w:tab w:val="left" w:pos="945"/>
          <w:tab w:val="left" w:pos="1155"/>
        </w:tabs>
        <w:spacing w:line="360" w:lineRule="auto"/>
        <w:ind w:left="2" w:firstLineChars="217" w:firstLine="521"/>
        <w:rPr>
          <w:rFonts w:ascii="宋体" w:hAnsi="宋体"/>
          <w:bCs/>
          <w:color w:val="0D0D0D"/>
          <w:sz w:val="24"/>
        </w:rPr>
      </w:pPr>
      <w:r>
        <w:rPr>
          <w:rFonts w:ascii="宋体" w:hAnsi="宋体" w:hint="eastAsia"/>
          <w:bCs/>
          <w:color w:val="0D0D0D"/>
          <w:sz w:val="24"/>
        </w:rPr>
        <w:t xml:space="preserve">5. 运输及到货地点：由乙方负责办理运输并承担所有费用，直接送到甲方指定地点，即：以合同书上的地点为准。                    </w:t>
      </w:r>
    </w:p>
    <w:p w:rsidR="00CF1A32" w:rsidRDefault="00CF1A32">
      <w:pPr>
        <w:spacing w:line="360" w:lineRule="auto"/>
        <w:ind w:firstLineChars="200" w:firstLine="480"/>
        <w:rPr>
          <w:rFonts w:ascii="宋体" w:hAnsi="宋体"/>
          <w:bCs/>
          <w:color w:val="0D0D0D"/>
          <w:sz w:val="24"/>
        </w:rPr>
      </w:pPr>
      <w:r>
        <w:rPr>
          <w:rFonts w:ascii="宋体" w:hAnsi="宋体" w:hint="eastAsia"/>
          <w:bCs/>
          <w:color w:val="0D0D0D"/>
          <w:sz w:val="24"/>
        </w:rPr>
        <w:t>（六） 安装调试及售后服务：</w:t>
      </w:r>
    </w:p>
    <w:p w:rsidR="00CF1A32" w:rsidRDefault="00CF1A32">
      <w:pPr>
        <w:numPr>
          <w:ilvl w:val="0"/>
          <w:numId w:val="17"/>
        </w:numPr>
        <w:tabs>
          <w:tab w:val="clear" w:pos="1965"/>
          <w:tab w:val="left" w:pos="525"/>
          <w:tab w:val="left" w:pos="840"/>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乙方负责本项目的安装和调试，并保证其提供的货物符合国家、行业、地方、招投标文件及合同规定的质量、性能和标准，并正确且安全地安装。</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乙方提供的服务全部按照国家有关法律法规规章和“三包”规定以及按招标文件要求和乙方投标文件中的承诺执行。</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质保期后的货物维护由双方协商再定。</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甲方应向乙方现场调试的技术人员及维修人员提乙方便条件，有关费用由乙方负责。</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甲方如要求乙方提供招标文件及乙方投标文件以外的其它服务，其费用另定。</w:t>
      </w:r>
    </w:p>
    <w:p w:rsidR="00CF1A32" w:rsidRDefault="00CF1A32">
      <w:pPr>
        <w:numPr>
          <w:ilvl w:val="0"/>
          <w:numId w:val="3"/>
        </w:numPr>
        <w:tabs>
          <w:tab w:val="clear" w:pos="1380"/>
          <w:tab w:val="left" w:pos="997"/>
        </w:tabs>
        <w:spacing w:line="360" w:lineRule="auto"/>
        <w:ind w:left="997"/>
        <w:rPr>
          <w:rFonts w:ascii="宋体" w:hAnsi="宋体"/>
          <w:bCs/>
          <w:color w:val="0D0D0D"/>
          <w:sz w:val="24"/>
        </w:rPr>
      </w:pPr>
      <w:r>
        <w:rPr>
          <w:rFonts w:ascii="宋体" w:hAnsi="宋体" w:hint="eastAsia"/>
          <w:bCs/>
          <w:color w:val="0D0D0D"/>
          <w:sz w:val="24"/>
        </w:rPr>
        <w:t>违约责任：</w:t>
      </w:r>
    </w:p>
    <w:p w:rsidR="00CF1A32" w:rsidRDefault="00CF1A32">
      <w:pPr>
        <w:numPr>
          <w:ilvl w:val="0"/>
          <w:numId w:val="18"/>
        </w:numPr>
        <w:tabs>
          <w:tab w:val="clear" w:pos="315"/>
          <w:tab w:val="left" w:pos="0"/>
          <w:tab w:val="left" w:pos="525"/>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在履行合同的过程中，如果乙方遇到妨碍按时完工和提供服务的情况时，应及时以书面形式将拖延的事实、可能拖延的时间和原因通知甲方。甲方在收到乙方通知后，应尽快对情况进行核实，并有权根据情况确定是否酌情延长完工时间以及是否收取逾期完工的违约金及损害赔偿金（如有），或向乙方发出书面通知书，提出解除部分或全部合同。延期应通过签订补充合同的方式由双方认可并履行。</w:t>
      </w:r>
    </w:p>
    <w:p w:rsidR="00CF1A32" w:rsidRDefault="00CF1A32">
      <w:pPr>
        <w:numPr>
          <w:ilvl w:val="0"/>
          <w:numId w:val="18"/>
        </w:numPr>
        <w:tabs>
          <w:tab w:val="clear" w:pos="315"/>
          <w:tab w:val="left" w:pos="0"/>
          <w:tab w:val="left" w:pos="525"/>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如乙方逾期完工且未经甲方同意延长完工时间，除不可抗力外，每逾期一日，乙</w:t>
      </w:r>
      <w:r>
        <w:rPr>
          <w:rFonts w:ascii="宋体" w:hAnsi="宋体" w:hint="eastAsia"/>
          <w:bCs/>
          <w:color w:val="0D0D0D"/>
          <w:sz w:val="24"/>
        </w:rPr>
        <w:lastRenderedPageBreak/>
        <w:t>方应按照逾期完工金额的万分之五的标准累计计算向甲方支付违约金。逾期超过20个工作日的，甲方有权解除合同，甲方如已支付费用的，乙方全部返还；且乙方应按照合同总价的30%向甲方支付违约金，如给甲方造成损失的，还应赔偿损失。</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甲方无正当理由逾期付款时，每逾期一日，甲方应按照逾期付款金额的万分之五的标准累计计算向乙方支付违约金。</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由于甲方的原因要求延期完工，甲方应按规定承付货款，并承担乙方提供的代为保管费。（有关仓储规定另议）</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乙方如无不可抗力，又未履行招标文件、投标文件和合同条款的，一经查实，由乙方赔偿由此给甲方造成的损失，并按照合同总价的30%向甲方支付违约金，因招、投标产生的其他责任及后果按招标文件的相关要求及处理方式执行。</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如遭遇不可抗力事件，遭遇不可抗力的一方应尽快以书面形式将不可抗力的情况和原因通知另一方，并积极采取措施防止损失扩大。因不可抗力造成的损失，甲乙双方按照法律规定处理。</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招标文件及合同中所述之“不可抗力”系指不可预见、不可避免、不可克服的事件，包括但不限于：战争、洪水、台风、地震及其他法律、法规规定的事件。</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如果乙方在本合同履行完毕之前破产或无清偿能力，甲方可在任何时候以书面形式通知乙方，提出解除合同。该终止合同将不损害或影响甲方已经采取或将要采取的任何行动或补救措施的权力。</w:t>
      </w:r>
    </w:p>
    <w:p w:rsidR="00CF1A32" w:rsidRDefault="00CF1A32">
      <w:pPr>
        <w:spacing w:line="420" w:lineRule="exact"/>
        <w:ind w:leftChars="-1" w:left="-2" w:firstLineChars="217" w:firstLine="521"/>
        <w:rPr>
          <w:rFonts w:ascii="宋体" w:hAnsi="宋体"/>
          <w:bCs/>
          <w:color w:val="0D0D0D"/>
          <w:sz w:val="24"/>
        </w:rPr>
      </w:pPr>
      <w:r>
        <w:rPr>
          <w:rFonts w:ascii="宋体" w:hAnsi="宋体" w:hint="eastAsia"/>
          <w:bCs/>
          <w:color w:val="0D0D0D"/>
          <w:sz w:val="24"/>
        </w:rPr>
        <w:t>（八） 合同生效及其它：</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合同经甲乙双方代表签字并盖章，且在采购人收到乙方提交的履约保证金并见证后即生效。</w:t>
      </w:r>
      <w:r>
        <w:rPr>
          <w:rFonts w:ascii="宋体" w:hAnsi="宋体" w:hint="eastAsia"/>
          <w:color w:val="0D0D0D"/>
          <w:sz w:val="24"/>
        </w:rPr>
        <w:t>履约保证金在本项目验收合格后，在乙方提供收到返还履约保证金的收据后无息退还。</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合同签订后甲乙双方即直接产生权利与义务的关系，合同执行过程中出现的问题应按照合同约定、法律法规的规定办理，在合同履行过程中，双方如有争议，由双方协调解决。如协商不能解决，双方可</w:t>
      </w:r>
      <w:r>
        <w:rPr>
          <w:rFonts w:ascii="宋体" w:hAnsi="宋体" w:hint="eastAsia"/>
          <w:color w:val="0D0D0D"/>
          <w:sz w:val="24"/>
        </w:rPr>
        <w:t>向无锡仲裁委员会申请仲裁</w:t>
      </w:r>
      <w:r>
        <w:rPr>
          <w:rFonts w:ascii="宋体" w:hAnsi="宋体" w:hint="eastAsia"/>
          <w:bCs/>
          <w:color w:val="0D0D0D"/>
          <w:sz w:val="24"/>
        </w:rPr>
        <w:t>，仲裁期间，除仲裁委员会要求停止履行合同或出现一方确实无法继续履行合同的情形外，本合同应继续履行。</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合同在执行过程中出现的未尽事宜，双方在不违背本合同和招标文件的原则下协</w:t>
      </w:r>
      <w:r>
        <w:rPr>
          <w:rFonts w:ascii="宋体" w:hAnsi="宋体" w:hint="eastAsia"/>
          <w:bCs/>
          <w:color w:val="0D0D0D"/>
          <w:sz w:val="24"/>
        </w:rPr>
        <w:lastRenderedPageBreak/>
        <w:t>商解决，协商结果以书面形式签订补充协议，且补充协议与本合同具有同等效力。</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甲乙双方确认：对本合同条款及后果均已知悉，一致确认不存在欺诈、胁迫、乘人之危、重大误解、显失公平等任何可能导致合同无效或被撤销的情形。</w:t>
      </w:r>
    </w:p>
    <w:p w:rsidR="00CF1A32" w:rsidRDefault="00CF1A32">
      <w:pPr>
        <w:spacing w:line="420" w:lineRule="exac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rPr>
          <w:sz w:val="24"/>
        </w:rPr>
      </w:pPr>
      <w:r>
        <w:rPr>
          <w:rFonts w:ascii="宋体" w:hAnsi="宋体" w:hint="eastAsia"/>
          <w:spacing w:val="4"/>
          <w:sz w:val="24"/>
        </w:rPr>
        <w:t>附件1：</w:t>
      </w:r>
    </w:p>
    <w:p w:rsidR="00CF1A32" w:rsidRDefault="00CF1A32">
      <w:pPr>
        <w:jc w:val="center"/>
        <w:rPr>
          <w:b/>
          <w:sz w:val="44"/>
          <w:szCs w:val="44"/>
        </w:rPr>
      </w:pPr>
      <w:r>
        <w:rPr>
          <w:rFonts w:hint="eastAsia"/>
          <w:b/>
          <w:sz w:val="44"/>
          <w:szCs w:val="44"/>
        </w:rPr>
        <w:t>报名投标确认函</w:t>
      </w:r>
    </w:p>
    <w:p w:rsidR="00CF1A32" w:rsidRDefault="00CF1A32">
      <w:pPr>
        <w:rPr>
          <w:sz w:val="28"/>
          <w:szCs w:val="28"/>
        </w:rPr>
      </w:pPr>
    </w:p>
    <w:p w:rsidR="00CF1A32" w:rsidRDefault="00CF1A32">
      <w:pPr>
        <w:rPr>
          <w:sz w:val="28"/>
          <w:szCs w:val="28"/>
        </w:rPr>
      </w:pPr>
      <w:r>
        <w:rPr>
          <w:rFonts w:hint="eastAsia"/>
          <w:sz w:val="28"/>
          <w:szCs w:val="28"/>
        </w:rPr>
        <w:t>江苏信息职业技术学院招投标中心：</w:t>
      </w:r>
    </w:p>
    <w:p w:rsidR="00CF1A32" w:rsidRDefault="00CF1A32">
      <w:pPr>
        <w:ind w:firstLineChars="200" w:firstLine="560"/>
        <w:rPr>
          <w:sz w:val="28"/>
          <w:szCs w:val="28"/>
        </w:rPr>
      </w:pPr>
      <w:r>
        <w:rPr>
          <w:rFonts w:hint="eastAsia"/>
          <w:sz w:val="28"/>
          <w:szCs w:val="28"/>
        </w:rPr>
        <w:t>我公司完全符合项目招标公告中对</w:t>
      </w:r>
      <w:r w:rsidR="008F2919">
        <w:rPr>
          <w:rFonts w:hint="eastAsia"/>
          <w:sz w:val="28"/>
          <w:szCs w:val="28"/>
        </w:rPr>
        <w:t>投标供应商</w:t>
      </w:r>
      <w:r>
        <w:rPr>
          <w:rFonts w:hint="eastAsia"/>
          <w:sz w:val="28"/>
          <w:szCs w:val="28"/>
        </w:rPr>
        <w:t>资格条件的要求，自愿以本传真报名参加你单位的招标，并将按时参加投标。</w:t>
      </w:r>
    </w:p>
    <w:p w:rsidR="00CF1A32" w:rsidRDefault="00CF1A32">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CF1A32" w:rsidRDefault="00CF1A32">
      <w:pPr>
        <w:rPr>
          <w:sz w:val="28"/>
          <w:szCs w:val="28"/>
        </w:rPr>
      </w:pPr>
    </w:p>
    <w:p w:rsidR="00CF1A32" w:rsidRDefault="00CF1A32">
      <w:pPr>
        <w:ind w:firstLineChars="700" w:firstLine="2530"/>
        <w:rPr>
          <w:b/>
          <w:sz w:val="36"/>
          <w:szCs w:val="36"/>
        </w:rPr>
      </w:pPr>
      <w:r>
        <w:rPr>
          <w:rFonts w:hint="eastAsia"/>
          <w:b/>
          <w:sz w:val="36"/>
          <w:szCs w:val="36"/>
        </w:rPr>
        <w:t>投标相关信息</w:t>
      </w:r>
    </w:p>
    <w:p w:rsidR="00CF1A32" w:rsidRDefault="00CF1A32">
      <w:pPr>
        <w:rPr>
          <w:sz w:val="28"/>
          <w:szCs w:val="28"/>
        </w:rPr>
      </w:pPr>
    </w:p>
    <w:p w:rsidR="00CF1A32" w:rsidRDefault="00CF1A32">
      <w:pPr>
        <w:rPr>
          <w:sz w:val="28"/>
          <w:szCs w:val="28"/>
        </w:rPr>
      </w:pPr>
      <w:r>
        <w:rPr>
          <w:rFonts w:hint="eastAsia"/>
          <w:sz w:val="28"/>
          <w:szCs w:val="28"/>
        </w:rPr>
        <w:t>投标货物名称：</w:t>
      </w:r>
    </w:p>
    <w:p w:rsidR="00CF1A32" w:rsidRDefault="00CF1A32">
      <w:pPr>
        <w:rPr>
          <w:sz w:val="28"/>
          <w:szCs w:val="28"/>
        </w:rPr>
      </w:pPr>
      <w:r>
        <w:rPr>
          <w:rFonts w:hint="eastAsia"/>
          <w:sz w:val="28"/>
          <w:szCs w:val="28"/>
        </w:rPr>
        <w:t>招标项目编号：</w:t>
      </w:r>
    </w:p>
    <w:p w:rsidR="00CF1A32" w:rsidRDefault="008F2919">
      <w:pPr>
        <w:rPr>
          <w:sz w:val="28"/>
          <w:szCs w:val="28"/>
        </w:rPr>
      </w:pPr>
      <w:r>
        <w:rPr>
          <w:rFonts w:hint="eastAsia"/>
          <w:sz w:val="28"/>
          <w:szCs w:val="28"/>
        </w:rPr>
        <w:t>投标供应商</w:t>
      </w:r>
      <w:r w:rsidR="00CF1A32">
        <w:rPr>
          <w:rFonts w:hint="eastAsia"/>
          <w:sz w:val="28"/>
          <w:szCs w:val="28"/>
        </w:rPr>
        <w:t>名称（公章）：</w:t>
      </w:r>
    </w:p>
    <w:p w:rsidR="00CF1A32" w:rsidRDefault="00CF1A32">
      <w:pPr>
        <w:rPr>
          <w:sz w:val="28"/>
          <w:szCs w:val="28"/>
        </w:rPr>
      </w:pPr>
      <w:r>
        <w:rPr>
          <w:rFonts w:hint="eastAsia"/>
          <w:sz w:val="28"/>
          <w:szCs w:val="28"/>
        </w:rPr>
        <w:t>经办人：</w:t>
      </w:r>
    </w:p>
    <w:p w:rsidR="00CF1A32" w:rsidRDefault="00CF1A32">
      <w:pPr>
        <w:rPr>
          <w:sz w:val="28"/>
          <w:szCs w:val="28"/>
        </w:rPr>
      </w:pPr>
      <w:r>
        <w:rPr>
          <w:rFonts w:hint="eastAsia"/>
          <w:sz w:val="28"/>
          <w:szCs w:val="28"/>
        </w:rPr>
        <w:t>联系电话：</w:t>
      </w:r>
    </w:p>
    <w:p w:rsidR="00CF1A32" w:rsidRDefault="00CF1A32">
      <w:pPr>
        <w:rPr>
          <w:sz w:val="28"/>
          <w:szCs w:val="28"/>
        </w:rPr>
      </w:pPr>
      <w:r>
        <w:rPr>
          <w:rFonts w:hint="eastAsia"/>
          <w:sz w:val="28"/>
          <w:szCs w:val="28"/>
        </w:rPr>
        <w:t>传真电话：</w:t>
      </w:r>
    </w:p>
    <w:p w:rsidR="00CF1A32" w:rsidRDefault="00CF1A32">
      <w:pPr>
        <w:rPr>
          <w:sz w:val="28"/>
          <w:szCs w:val="28"/>
        </w:rPr>
      </w:pPr>
      <w:r>
        <w:rPr>
          <w:sz w:val="28"/>
          <w:szCs w:val="28"/>
        </w:rPr>
        <w:t>Email</w:t>
      </w:r>
      <w:r>
        <w:rPr>
          <w:rFonts w:hint="eastAsia"/>
          <w:sz w:val="28"/>
          <w:szCs w:val="28"/>
        </w:rPr>
        <w:t>：</w:t>
      </w:r>
    </w:p>
    <w:p w:rsidR="00CF1A32" w:rsidRDefault="00CF1A32">
      <w:pPr>
        <w:jc w:val="right"/>
        <w:rPr>
          <w:sz w:val="28"/>
          <w:szCs w:val="28"/>
        </w:rPr>
      </w:pPr>
      <w:r>
        <w:rPr>
          <w:rFonts w:hint="eastAsia"/>
          <w:sz w:val="28"/>
          <w:szCs w:val="28"/>
        </w:rPr>
        <w:t>年　月　日</w:t>
      </w:r>
    </w:p>
    <w:p w:rsidR="00CF1A32" w:rsidRDefault="00CF1A32">
      <w:pPr>
        <w:rPr>
          <w:sz w:val="24"/>
        </w:rPr>
      </w:pPr>
      <w:r>
        <w:rPr>
          <w:rFonts w:hint="eastAsia"/>
          <w:sz w:val="28"/>
          <w:szCs w:val="28"/>
        </w:rPr>
        <w:t>注：</w:t>
      </w:r>
      <w:r>
        <w:rPr>
          <w:rFonts w:cs="宋体" w:hint="eastAsia"/>
          <w:sz w:val="24"/>
        </w:rPr>
        <w:t>本报名投标确认函填写完成后盖上公章，拍摄、扫描成电子文档或传真，发送至</w:t>
      </w:r>
      <w:r w:rsidR="003D5CD4">
        <w:rPr>
          <w:rFonts w:ascii="宋体" w:hAnsi="宋体" w:cs="宋体" w:hint="eastAsia"/>
          <w:kern w:val="0"/>
          <w:sz w:val="24"/>
        </w:rPr>
        <w:t>WXLXZBB</w:t>
      </w:r>
      <w:r w:rsidRPr="003D5CD4">
        <w:rPr>
          <w:rFonts w:ascii="宋体" w:hAnsi="宋体" w:cs="宋体"/>
          <w:kern w:val="0"/>
          <w:sz w:val="24"/>
        </w:rPr>
        <w:t>@</w:t>
      </w:r>
      <w:r w:rsidR="003D5CD4">
        <w:rPr>
          <w:rFonts w:ascii="宋体" w:hAnsi="宋体" w:cs="宋体" w:hint="eastAsia"/>
          <w:kern w:val="0"/>
          <w:sz w:val="24"/>
        </w:rPr>
        <w:t>163</w:t>
      </w:r>
      <w:r>
        <w:rPr>
          <w:rFonts w:ascii="宋体" w:hAnsi="宋体" w:cs="宋体"/>
          <w:kern w:val="0"/>
          <w:sz w:val="24"/>
        </w:rPr>
        <w:t>.</w:t>
      </w:r>
      <w:r w:rsidR="003D5CD4">
        <w:rPr>
          <w:rFonts w:ascii="宋体" w:hAnsi="宋体" w:cs="宋体" w:hint="eastAsia"/>
          <w:kern w:val="0"/>
          <w:sz w:val="24"/>
        </w:rPr>
        <w:t>com</w:t>
      </w:r>
      <w:r>
        <w:rPr>
          <w:rFonts w:cs="宋体" w:hint="eastAsia"/>
          <w:spacing w:val="4"/>
          <w:w w:val="150"/>
          <w:sz w:val="24"/>
        </w:rPr>
        <w:t>，</w:t>
      </w:r>
      <w:r>
        <w:rPr>
          <w:rFonts w:cs="宋体" w:hint="eastAsia"/>
          <w:sz w:val="24"/>
        </w:rPr>
        <w:t>不需装入投标文件中。</w:t>
      </w: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Pr="0027518E" w:rsidRDefault="00CF1A32" w:rsidP="0027518E">
      <w:pPr>
        <w:pStyle w:val="1"/>
        <w:rPr>
          <w:rStyle w:val="10"/>
          <w:rFonts w:ascii="黑体" w:eastAsia="黑体" w:hAnsi="黑体"/>
          <w:sz w:val="32"/>
          <w:szCs w:val="13"/>
        </w:rPr>
      </w:pPr>
      <w:r w:rsidRPr="0027518E">
        <w:rPr>
          <w:rStyle w:val="10"/>
          <w:rFonts w:ascii="黑体" w:eastAsia="黑体" w:hAnsi="黑体" w:hint="eastAsia"/>
          <w:sz w:val="32"/>
          <w:szCs w:val="13"/>
        </w:rPr>
        <w:t>第五部分 附件（投标文件格式）</w:t>
      </w:r>
    </w:p>
    <w:p w:rsidR="00CF1A32" w:rsidRDefault="00CF1A32">
      <w:pPr>
        <w:rPr>
          <w:rFonts w:ascii="宋体" w:hAnsi="宋体"/>
          <w:b/>
          <w:bCs/>
          <w:sz w:val="24"/>
          <w:szCs w:val="24"/>
        </w:rPr>
      </w:pPr>
    </w:p>
    <w:p w:rsidR="00CF1A32" w:rsidRDefault="00CF1A32">
      <w:pPr>
        <w:rPr>
          <w:rFonts w:ascii="黑体" w:eastAsia="黑体"/>
          <w:bCs/>
          <w:sz w:val="32"/>
        </w:rPr>
      </w:pPr>
    </w:p>
    <w:p w:rsidR="00CF1A32" w:rsidRDefault="00CF1A32">
      <w:pPr>
        <w:jc w:val="center"/>
        <w:rPr>
          <w:rFonts w:ascii="黑体" w:eastAsia="黑体"/>
          <w:bCs/>
          <w:sz w:val="52"/>
          <w:szCs w:val="52"/>
        </w:rPr>
      </w:pPr>
      <w:r>
        <w:rPr>
          <w:rFonts w:ascii="黑体" w:eastAsia="黑体" w:hint="eastAsia"/>
          <w:bCs/>
          <w:sz w:val="52"/>
          <w:szCs w:val="52"/>
        </w:rPr>
        <w:lastRenderedPageBreak/>
        <w:t>投</w:t>
      </w:r>
    </w:p>
    <w:p w:rsidR="00CF1A32" w:rsidRDefault="00CF1A32">
      <w:pPr>
        <w:jc w:val="center"/>
        <w:rPr>
          <w:rFonts w:ascii="黑体" w:eastAsia="黑体"/>
          <w:bCs/>
          <w:sz w:val="72"/>
        </w:rPr>
      </w:pPr>
    </w:p>
    <w:p w:rsidR="00CF1A32" w:rsidRDefault="00CF1A32">
      <w:pPr>
        <w:jc w:val="center"/>
        <w:rPr>
          <w:rFonts w:ascii="黑体" w:eastAsia="黑体"/>
          <w:bCs/>
          <w:sz w:val="52"/>
          <w:szCs w:val="52"/>
        </w:rPr>
      </w:pPr>
      <w:r>
        <w:rPr>
          <w:rFonts w:ascii="黑体" w:eastAsia="黑体" w:hint="eastAsia"/>
          <w:bCs/>
          <w:sz w:val="52"/>
          <w:szCs w:val="52"/>
        </w:rPr>
        <w:t>标</w:t>
      </w:r>
    </w:p>
    <w:p w:rsidR="00CF1A32" w:rsidRDefault="00CF1A32">
      <w:pPr>
        <w:jc w:val="center"/>
        <w:rPr>
          <w:rFonts w:ascii="黑体" w:eastAsia="黑体"/>
          <w:bCs/>
          <w:sz w:val="72"/>
        </w:rPr>
      </w:pPr>
    </w:p>
    <w:p w:rsidR="00CF1A32" w:rsidRDefault="00CF1A32">
      <w:pPr>
        <w:jc w:val="center"/>
        <w:rPr>
          <w:rFonts w:ascii="黑体" w:eastAsia="黑体"/>
          <w:bCs/>
          <w:sz w:val="52"/>
          <w:szCs w:val="52"/>
        </w:rPr>
      </w:pPr>
      <w:r>
        <w:rPr>
          <w:rFonts w:ascii="黑体" w:eastAsia="黑体" w:hint="eastAsia"/>
          <w:bCs/>
          <w:sz w:val="52"/>
          <w:szCs w:val="52"/>
        </w:rPr>
        <w:t>文</w:t>
      </w:r>
    </w:p>
    <w:p w:rsidR="00CF1A32" w:rsidRDefault="00CF1A32">
      <w:pPr>
        <w:jc w:val="center"/>
        <w:rPr>
          <w:rFonts w:ascii="黑体" w:eastAsia="黑体"/>
          <w:bCs/>
          <w:sz w:val="52"/>
          <w:szCs w:val="52"/>
        </w:rPr>
      </w:pPr>
    </w:p>
    <w:p w:rsidR="00CF1A32" w:rsidRDefault="00CF1A32">
      <w:pPr>
        <w:jc w:val="center"/>
        <w:rPr>
          <w:rFonts w:ascii="黑体" w:eastAsia="黑体"/>
          <w:bCs/>
          <w:sz w:val="52"/>
          <w:szCs w:val="52"/>
        </w:rPr>
      </w:pPr>
      <w:r>
        <w:rPr>
          <w:rFonts w:ascii="黑体" w:eastAsia="黑体" w:hint="eastAsia"/>
          <w:bCs/>
          <w:sz w:val="52"/>
          <w:szCs w:val="52"/>
        </w:rPr>
        <w:t>件</w:t>
      </w:r>
    </w:p>
    <w:p w:rsidR="00CF1A32" w:rsidRDefault="00CF1A32">
      <w:pPr>
        <w:rPr>
          <w:rFonts w:ascii="楷体_GB2312" w:eastAsia="楷体_GB2312"/>
          <w:bCs/>
          <w:sz w:val="72"/>
        </w:rPr>
      </w:pPr>
    </w:p>
    <w:p w:rsidR="00CF1A32" w:rsidRDefault="00CF1A32">
      <w:pPr>
        <w:rPr>
          <w:rFonts w:ascii="楷体_GB2312" w:eastAsia="楷体_GB2312"/>
          <w:bCs/>
          <w:sz w:val="28"/>
        </w:rPr>
      </w:pPr>
    </w:p>
    <w:p w:rsidR="00CF1A32" w:rsidRDefault="00CF1A32">
      <w:pPr>
        <w:ind w:leftChars="134" w:left="2241" w:hangingChars="700" w:hanging="1960"/>
        <w:jc w:val="left"/>
        <w:rPr>
          <w:rFonts w:ascii="黑体" w:eastAsia="黑体"/>
          <w:bCs/>
          <w:sz w:val="28"/>
          <w:szCs w:val="28"/>
        </w:rPr>
      </w:pPr>
      <w:r>
        <w:rPr>
          <w:rFonts w:ascii="黑体" w:eastAsia="黑体" w:hint="eastAsia"/>
          <w:bCs/>
          <w:sz w:val="28"/>
          <w:szCs w:val="28"/>
        </w:rPr>
        <w:t xml:space="preserve">采购项目名称：                       </w:t>
      </w:r>
    </w:p>
    <w:p w:rsidR="00CF1A32" w:rsidRDefault="008F2919">
      <w:pPr>
        <w:ind w:firstLineChars="100" w:firstLine="280"/>
        <w:rPr>
          <w:rFonts w:ascii="黑体" w:eastAsia="黑体"/>
          <w:bCs/>
          <w:sz w:val="28"/>
          <w:szCs w:val="28"/>
        </w:rPr>
      </w:pPr>
      <w:r>
        <w:rPr>
          <w:rFonts w:ascii="黑体" w:eastAsia="黑体" w:hint="eastAsia"/>
          <w:bCs/>
          <w:sz w:val="28"/>
          <w:szCs w:val="28"/>
        </w:rPr>
        <w:t>投标供应商</w:t>
      </w:r>
      <w:r w:rsidR="00CF1A32">
        <w:rPr>
          <w:rFonts w:ascii="黑体" w:eastAsia="黑体" w:hint="eastAsia"/>
          <w:bCs/>
          <w:sz w:val="28"/>
          <w:szCs w:val="28"/>
        </w:rPr>
        <w:t>：</w:t>
      </w:r>
    </w:p>
    <w:p w:rsidR="00CF1A32" w:rsidRDefault="00CF1A32">
      <w:pPr>
        <w:rPr>
          <w:rFonts w:ascii="黑体" w:eastAsia="黑体"/>
          <w:bCs/>
          <w:sz w:val="32"/>
        </w:rPr>
      </w:pPr>
    </w:p>
    <w:p w:rsidR="00CF1A32" w:rsidRDefault="00CF1A32">
      <w:pPr>
        <w:jc w:val="center"/>
        <w:rPr>
          <w:rFonts w:ascii="黑体" w:eastAsia="黑体"/>
          <w:bCs/>
          <w:sz w:val="36"/>
          <w:szCs w:val="36"/>
        </w:rPr>
      </w:pPr>
      <w:r>
        <w:rPr>
          <w:rFonts w:ascii="黑体" w:eastAsia="黑体" w:hint="eastAsia"/>
          <w:bCs/>
          <w:sz w:val="36"/>
          <w:szCs w:val="36"/>
        </w:rPr>
        <w:t>二○一八年  月  日</w:t>
      </w:r>
    </w:p>
    <w:p w:rsidR="00CF1A32" w:rsidRDefault="00CF1A32" w:rsidP="0027518E">
      <w:bookmarkStart w:id="4" w:name="一．报价函（格式）"/>
      <w:bookmarkEnd w:id="4"/>
    </w:p>
    <w:p w:rsidR="00CF1A32" w:rsidRDefault="00CF1A32" w:rsidP="0027518E"/>
    <w:p w:rsidR="00CF1A32" w:rsidRDefault="00CF1A32" w:rsidP="0027518E"/>
    <w:p w:rsidR="00CF1A32" w:rsidRDefault="00CF1A32" w:rsidP="0027518E"/>
    <w:p w:rsidR="00CF1A32" w:rsidRDefault="00CF1A32" w:rsidP="0027518E"/>
    <w:p w:rsidR="00CF1A32" w:rsidRDefault="00CF1A32">
      <w:pPr>
        <w:ind w:firstLineChars="200" w:firstLine="480"/>
        <w:outlineLvl w:val="0"/>
        <w:rPr>
          <w:rFonts w:ascii="黑体" w:eastAsia="黑体" w:hAnsi="宋体"/>
          <w:bCs/>
          <w:sz w:val="24"/>
          <w:szCs w:val="24"/>
        </w:rPr>
      </w:pPr>
      <w:r>
        <w:rPr>
          <w:rFonts w:ascii="黑体" w:eastAsia="黑体" w:hAnsi="宋体" w:hint="eastAsia"/>
          <w:bCs/>
          <w:sz w:val="24"/>
          <w:szCs w:val="24"/>
        </w:rPr>
        <w:t>（一）投标函（格式）：</w:t>
      </w:r>
    </w:p>
    <w:p w:rsidR="00CF1A32" w:rsidRDefault="00CF1A32" w:rsidP="0027518E"/>
    <w:p w:rsidR="00CF1A32" w:rsidRDefault="00CF1A32">
      <w:pPr>
        <w:spacing w:line="360" w:lineRule="auto"/>
        <w:jc w:val="center"/>
        <w:rPr>
          <w:rFonts w:ascii="宋体" w:hAnsi="宋体"/>
          <w:bCs/>
          <w:sz w:val="24"/>
          <w:szCs w:val="24"/>
        </w:rPr>
      </w:pPr>
      <w:r>
        <w:rPr>
          <w:rFonts w:ascii="黑体" w:eastAsia="黑体" w:hint="eastAsia"/>
          <w:bCs/>
          <w:sz w:val="28"/>
          <w:szCs w:val="28"/>
        </w:rPr>
        <w:t>投标函</w:t>
      </w:r>
    </w:p>
    <w:p w:rsidR="00CF1A32" w:rsidRDefault="00CF1A32">
      <w:pPr>
        <w:spacing w:line="360" w:lineRule="auto"/>
        <w:rPr>
          <w:rFonts w:ascii="宋体" w:hAnsi="宋体"/>
          <w:bCs/>
          <w:sz w:val="24"/>
          <w:szCs w:val="24"/>
        </w:rPr>
      </w:pPr>
      <w:r>
        <w:rPr>
          <w:rFonts w:ascii="宋体" w:hAnsi="宋体" w:hint="eastAsia"/>
          <w:bCs/>
          <w:sz w:val="24"/>
          <w:szCs w:val="24"/>
        </w:rPr>
        <w:lastRenderedPageBreak/>
        <w:t>致</w:t>
      </w:r>
      <w:r w:rsidR="003F6D58">
        <w:rPr>
          <w:rFonts w:ascii="宋体" w:hAnsi="宋体" w:hint="eastAsia"/>
          <w:bCs/>
          <w:sz w:val="24"/>
          <w:szCs w:val="24"/>
        </w:rPr>
        <w:t>江苏信息职业技术学院</w:t>
      </w:r>
      <w:r>
        <w:rPr>
          <w:rFonts w:ascii="宋体" w:hAnsi="宋体" w:hint="eastAsia"/>
          <w:bCs/>
          <w:sz w:val="24"/>
          <w:szCs w:val="24"/>
        </w:rPr>
        <w:t>：</w:t>
      </w:r>
    </w:p>
    <w:p w:rsidR="00CF1A32" w:rsidRDefault="00CF1A32">
      <w:pPr>
        <w:spacing w:line="360" w:lineRule="auto"/>
        <w:ind w:firstLineChars="200" w:firstLine="480"/>
        <w:rPr>
          <w:rFonts w:ascii="宋体" w:hAnsi="宋体"/>
          <w:bCs/>
          <w:sz w:val="24"/>
          <w:szCs w:val="24"/>
        </w:rPr>
      </w:pP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我们收到你们的招标文件，经仔细阅读和研究，我们决定参加此次的投标。</w:t>
      </w:r>
    </w:p>
    <w:p w:rsidR="00CF1A32" w:rsidRDefault="00CF1A32">
      <w:pPr>
        <w:numPr>
          <w:ilvl w:val="0"/>
          <w:numId w:val="20"/>
        </w:numPr>
        <w:tabs>
          <w:tab w:val="clear" w:pos="552"/>
          <w:tab w:val="left" w:pos="0"/>
          <w:tab w:val="left" w:pos="420"/>
          <w:tab w:val="left" w:pos="945"/>
          <w:tab w:val="left" w:pos="1155"/>
        </w:tabs>
        <w:spacing w:line="360" w:lineRule="auto"/>
        <w:ind w:left="0" w:firstLine="630"/>
        <w:rPr>
          <w:rFonts w:ascii="宋体" w:hAnsi="宋体"/>
          <w:bCs/>
          <w:sz w:val="24"/>
          <w:szCs w:val="24"/>
        </w:rPr>
      </w:pPr>
      <w:r>
        <w:rPr>
          <w:rFonts w:ascii="宋体" w:hAnsi="宋体" w:hint="eastAsia"/>
          <w:bCs/>
          <w:sz w:val="24"/>
          <w:szCs w:val="24"/>
        </w:rPr>
        <w:t>我们愿意按照招标文件的一切要求，提供本项目的投标。</w:t>
      </w:r>
    </w:p>
    <w:p w:rsidR="00CF1A32" w:rsidRDefault="00CF1A32">
      <w:pPr>
        <w:numPr>
          <w:ilvl w:val="0"/>
          <w:numId w:val="20"/>
        </w:numPr>
        <w:tabs>
          <w:tab w:val="clear" w:pos="552"/>
          <w:tab w:val="left" w:pos="0"/>
          <w:tab w:val="left" w:pos="315"/>
          <w:tab w:val="left" w:pos="945"/>
          <w:tab w:val="left" w:pos="1155"/>
        </w:tabs>
        <w:spacing w:line="360" w:lineRule="auto"/>
        <w:ind w:left="0" w:firstLine="630"/>
        <w:rPr>
          <w:rStyle w:val="HTML"/>
          <w:bCs/>
        </w:rPr>
      </w:pPr>
      <w:r>
        <w:rPr>
          <w:rFonts w:ascii="宋体" w:hAnsi="宋体" w:hint="eastAsia"/>
          <w:bCs/>
          <w:sz w:val="24"/>
          <w:szCs w:val="24"/>
        </w:rPr>
        <w:t>我们愿意提供在招标文件中要求的文件、资料</w:t>
      </w:r>
      <w:r>
        <w:rPr>
          <w:rFonts w:ascii="宋体" w:hint="eastAsia"/>
          <w:bCs/>
        </w:rPr>
        <w:t>（</w:t>
      </w:r>
      <w:r>
        <w:rPr>
          <w:rFonts w:ascii="宋体" w:hAnsi="宋体" w:hint="eastAsia"/>
          <w:bCs/>
          <w:sz w:val="24"/>
          <w:szCs w:val="24"/>
        </w:rPr>
        <w:t>具体内容如下</w:t>
      </w:r>
      <w:r>
        <w:rPr>
          <w:rFonts w:ascii="宋体" w:hint="eastAsia"/>
          <w:bCs/>
        </w:rPr>
        <w:t>）</w:t>
      </w:r>
      <w:r>
        <w:rPr>
          <w:rStyle w:val="HTML"/>
          <w:rFonts w:ascii="黑体" w:eastAsia="黑体" w:hint="eastAsia"/>
        </w:rPr>
        <w:t>：</w:t>
      </w:r>
    </w:p>
    <w:p w:rsidR="005C09B9" w:rsidRDefault="005C09B9" w:rsidP="005C09B9">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投标函</w:t>
      </w:r>
      <w:r w:rsidRPr="005C09B9">
        <w:rPr>
          <w:rFonts w:ascii="宋体" w:hAnsi="宋体" w:hint="eastAsia"/>
          <w:b/>
          <w:sz w:val="24"/>
          <w:szCs w:val="24"/>
        </w:rPr>
        <w:t>（格式见附件）</w:t>
      </w:r>
    </w:p>
    <w:p w:rsidR="005C09B9" w:rsidRDefault="005C09B9" w:rsidP="005C09B9">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rsidR="005C09B9" w:rsidRDefault="005C09B9" w:rsidP="004C2D01">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证明文件</w:t>
      </w:r>
    </w:p>
    <w:p w:rsidR="005C09B9" w:rsidRDefault="005C09B9" w:rsidP="005C09B9">
      <w:pPr>
        <w:numPr>
          <w:ilvl w:val="0"/>
          <w:numId w:val="32"/>
        </w:numPr>
        <w:tabs>
          <w:tab w:val="left" w:pos="525"/>
          <w:tab w:val="left" w:pos="1050"/>
          <w:tab w:val="left" w:pos="1111"/>
        </w:tabs>
        <w:spacing w:line="360" w:lineRule="auto"/>
        <w:rPr>
          <w:rFonts w:ascii="宋体" w:hAnsi="宋体"/>
          <w:bCs/>
          <w:sz w:val="24"/>
          <w:szCs w:val="24"/>
        </w:rPr>
      </w:pPr>
      <w:r>
        <w:rPr>
          <w:rFonts w:ascii="宋体" w:hAnsi="宋体" w:hint="eastAsia"/>
          <w:bCs/>
          <w:sz w:val="24"/>
          <w:szCs w:val="24"/>
        </w:rPr>
        <w:t>资格证明文件：</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bCs/>
          <w:sz w:val="24"/>
        </w:rPr>
        <w:t>具有独立承担民事责任能力</w:t>
      </w:r>
      <w:r w:rsidRPr="003D5CD4">
        <w:rPr>
          <w:rFonts w:ascii="宋体" w:hAnsi="宋体" w:hint="eastAsia"/>
          <w:bCs/>
          <w:sz w:val="24"/>
        </w:rPr>
        <w:t>的投标人营业执照或相关部门的登记证明文件复印件；</w:t>
      </w:r>
      <w:r w:rsidRPr="003D5CD4">
        <w:rPr>
          <w:rFonts w:ascii="宋体" w:hAnsi="宋体" w:hint="eastAsia"/>
          <w:b/>
          <w:bCs/>
          <w:sz w:val="24"/>
        </w:rPr>
        <w:t>（投标时必须提交原件或公证件）</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投标人法定代表人授权委托书</w:t>
      </w:r>
      <w:r w:rsidRPr="003D5CD4">
        <w:rPr>
          <w:rFonts w:ascii="宋体" w:hAnsi="宋体" w:hint="eastAsia"/>
          <w:sz w:val="24"/>
        </w:rPr>
        <w:t>（</w:t>
      </w:r>
      <w:r w:rsidRPr="003D5CD4">
        <w:rPr>
          <w:rFonts w:ascii="宋体" w:hAnsi="宋体" w:hint="eastAsia"/>
          <w:b/>
          <w:bCs/>
          <w:sz w:val="24"/>
        </w:rPr>
        <w:t>格式见附件，法定代表人亲自参加投标的除外</w:t>
      </w:r>
      <w:r w:rsidRPr="003D5CD4">
        <w:rPr>
          <w:rFonts w:ascii="宋体" w:hAnsi="宋体" w:hint="eastAsia"/>
          <w:sz w:val="24"/>
        </w:rPr>
        <w:t>）；</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投标人法定代表人身份证复印件；</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投标人法定代表人授权代表身份证复印件（法定代表人亲自参加投标的除外）；</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投标人近三个月中任意一个月份(不含投标当月)的财务状况报告（资产负债表和利润表）</w:t>
      </w:r>
      <w:r w:rsidRPr="00F96A60">
        <w:rPr>
          <w:rFonts w:ascii="宋体" w:hAnsi="宋体" w:hint="eastAsia"/>
          <w:bCs/>
          <w:sz w:val="24"/>
        </w:rPr>
        <w:t>或</w:t>
      </w:r>
      <w:r w:rsidRPr="003D5CD4">
        <w:rPr>
          <w:rFonts w:ascii="宋体" w:hAnsi="宋体" w:hint="eastAsia"/>
          <w:bCs/>
          <w:sz w:val="24"/>
        </w:rPr>
        <w:t>由会计师事务所出具的近两年中任意一个年度的审计报告和所附已审财务报告复印件；</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的依法缴纳税收的相关材料（提供相关主管部门证明或银行代扣证明）复印件；</w:t>
      </w:r>
    </w:p>
    <w:p w:rsidR="005C09B9"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w:t>
      </w:r>
      <w:r w:rsidRPr="003D5CD4">
        <w:rPr>
          <w:rFonts w:ascii="宋体" w:hAnsi="宋体"/>
          <w:bCs/>
          <w:sz w:val="24"/>
        </w:rPr>
        <w:t>缴纳</w:t>
      </w:r>
      <w:r w:rsidRPr="003D5CD4">
        <w:rPr>
          <w:rFonts w:ascii="宋体" w:hAnsi="宋体" w:hint="eastAsia"/>
          <w:bCs/>
          <w:sz w:val="24"/>
        </w:rPr>
        <w:t>社会保障资金的相关材料（提供相关主管部门证明或银行代扣证明）复印件；</w:t>
      </w:r>
    </w:p>
    <w:p w:rsidR="005C09B9" w:rsidRDefault="005C09B9" w:rsidP="005C09B9">
      <w:pPr>
        <w:numPr>
          <w:ilvl w:val="1"/>
          <w:numId w:val="32"/>
        </w:numPr>
        <w:tabs>
          <w:tab w:val="left" w:pos="284"/>
          <w:tab w:val="left" w:pos="1155"/>
        </w:tabs>
        <w:spacing w:line="400" w:lineRule="exact"/>
        <w:ind w:left="142" w:firstLine="759"/>
        <w:rPr>
          <w:rFonts w:ascii="宋体" w:hAnsi="宋体"/>
          <w:bCs/>
          <w:sz w:val="24"/>
        </w:rPr>
      </w:pPr>
      <w:r>
        <w:rPr>
          <w:rFonts w:ascii="宋体" w:hAnsi="宋体" w:hint="eastAsia"/>
          <w:bCs/>
          <w:sz w:val="24"/>
        </w:rPr>
        <w:t>授权代理人</w:t>
      </w:r>
      <w:r w:rsidRPr="003D5CD4">
        <w:rPr>
          <w:rFonts w:ascii="宋体" w:hAnsi="宋体" w:hint="eastAsia"/>
          <w:bCs/>
          <w:sz w:val="24"/>
        </w:rPr>
        <w:t>与本企业签订的劳动合同及由社保机构出具的201</w:t>
      </w:r>
      <w:r>
        <w:rPr>
          <w:rFonts w:ascii="宋体" w:hAnsi="宋体" w:hint="eastAsia"/>
          <w:bCs/>
          <w:sz w:val="24"/>
        </w:rPr>
        <w:t>8</w:t>
      </w:r>
      <w:r w:rsidRPr="003D5CD4">
        <w:rPr>
          <w:rFonts w:ascii="宋体" w:hAnsi="宋体" w:hint="eastAsia"/>
          <w:bCs/>
          <w:sz w:val="24"/>
        </w:rPr>
        <w:t>年</w:t>
      </w:r>
      <w:r>
        <w:rPr>
          <w:rFonts w:ascii="宋体" w:hAnsi="宋体" w:hint="eastAsia"/>
          <w:bCs/>
          <w:sz w:val="24"/>
        </w:rPr>
        <w:t>0</w:t>
      </w:r>
      <w:r w:rsidRPr="003D5CD4">
        <w:rPr>
          <w:rFonts w:ascii="宋体" w:hAnsi="宋体" w:hint="eastAsia"/>
          <w:bCs/>
          <w:sz w:val="24"/>
        </w:rPr>
        <w:t>1月~2018年0</w:t>
      </w:r>
      <w:r>
        <w:rPr>
          <w:rFonts w:ascii="宋体" w:hAnsi="宋体" w:hint="eastAsia"/>
          <w:bCs/>
          <w:sz w:val="24"/>
        </w:rPr>
        <w:t>6</w:t>
      </w:r>
      <w:r w:rsidRPr="003D5CD4">
        <w:rPr>
          <w:rFonts w:ascii="宋体" w:hAnsi="宋体" w:hint="eastAsia"/>
          <w:bCs/>
          <w:sz w:val="24"/>
        </w:rPr>
        <w:t>月的缴费证明原件</w:t>
      </w:r>
      <w:r>
        <w:rPr>
          <w:rFonts w:ascii="宋体" w:hAnsi="宋体" w:hint="eastAsia"/>
          <w:bCs/>
          <w:sz w:val="24"/>
        </w:rPr>
        <w:t>；</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F96A60">
        <w:rPr>
          <w:rFonts w:ascii="宋体" w:hAnsi="宋体"/>
          <w:bCs/>
          <w:sz w:val="24"/>
        </w:rPr>
        <w:t>投标供应商</w:t>
      </w:r>
      <w:r w:rsidRPr="00F96A60">
        <w:rPr>
          <w:rFonts w:ascii="宋体" w:hAnsi="宋体" w:hint="eastAsia"/>
          <w:bCs/>
          <w:sz w:val="24"/>
        </w:rPr>
        <w:t>须提供</w:t>
      </w:r>
      <w:r w:rsidRPr="00F96A60">
        <w:rPr>
          <w:rFonts w:ascii="宋体" w:hAnsi="宋体"/>
          <w:bCs/>
          <w:sz w:val="24"/>
        </w:rPr>
        <w:t>由第三方社会信用服务机构出具的企业信用报告复印件加盖公章（查询渠道：“信用中国”网站（</w:t>
      </w:r>
      <w:hyperlink r:id="rId13" w:history="1">
        <w:r w:rsidRPr="00F96A60">
          <w:t>www.creditchina.gov.cn</w:t>
        </w:r>
      </w:hyperlink>
      <w:r w:rsidRPr="00F96A60">
        <w:rPr>
          <w:rFonts w:ascii="宋体" w:hAnsi="宋体"/>
          <w:bCs/>
          <w:sz w:val="24"/>
        </w:rPr>
        <w:t>）、中国政府采购网（</w:t>
      </w:r>
      <w:hyperlink r:id="rId14" w:history="1">
        <w:r w:rsidRPr="00F96A60">
          <w:t>www.ccgp.gov.cn</w:t>
        </w:r>
      </w:hyperlink>
      <w:r w:rsidRPr="00F96A60">
        <w:rPr>
          <w:rFonts w:ascii="宋体" w:hAnsi="宋体"/>
          <w:bCs/>
          <w:sz w:val="24"/>
        </w:rPr>
        <w:t>），“</w:t>
      </w:r>
      <w:r w:rsidRPr="00F96A60">
        <w:rPr>
          <w:rFonts w:ascii="宋体" w:hAnsi="宋体" w:hint="eastAsia"/>
          <w:bCs/>
          <w:sz w:val="24"/>
        </w:rPr>
        <w:t>信用中国（江苏）</w:t>
      </w:r>
      <w:r w:rsidRPr="00F96A60">
        <w:rPr>
          <w:rFonts w:ascii="宋体" w:hAnsi="宋体"/>
          <w:bCs/>
          <w:sz w:val="24"/>
        </w:rPr>
        <w:t xml:space="preserve">”（ </w:t>
      </w:r>
      <w:r w:rsidRPr="00F96A60">
        <w:rPr>
          <w:rFonts w:ascii="宋体" w:hAnsi="宋体" w:hint="eastAsia"/>
          <w:bCs/>
          <w:sz w:val="24"/>
        </w:rPr>
        <w:t>http://</w:t>
      </w:r>
      <w:hyperlink r:id="rId15" w:history="1">
        <w:r w:rsidRPr="00F96A60">
          <w:t>www.jscredit.gov.cn</w:t>
        </w:r>
      </w:hyperlink>
      <w:r w:rsidRPr="00F96A60">
        <w:rPr>
          <w:rFonts w:ascii="宋体" w:hAnsi="宋体" w:hint="eastAsia"/>
          <w:bCs/>
          <w:sz w:val="24"/>
        </w:rPr>
        <w:t>/）</w:t>
      </w:r>
      <w:r w:rsidRPr="00F96A60">
        <w:rPr>
          <w:rFonts w:ascii="宋体" w:hAnsi="宋体"/>
          <w:bCs/>
          <w:sz w:val="24"/>
        </w:rPr>
        <w:t>，另外本市企业可登陆无锡诚信网信用基准评价系统申报；并至无锡市公共信用信息中心7楼领取报告）</w:t>
      </w:r>
      <w:r w:rsidRPr="00F96A60">
        <w:rPr>
          <w:rFonts w:ascii="宋体" w:hAnsi="宋体" w:hint="eastAsia"/>
          <w:bCs/>
          <w:sz w:val="24"/>
        </w:rPr>
        <w:t>。</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承诺书（</w:t>
      </w:r>
      <w:r w:rsidRPr="003D5CD4">
        <w:rPr>
          <w:rFonts w:ascii="宋体" w:hAnsi="宋体" w:hint="eastAsia"/>
          <w:b/>
          <w:bCs/>
          <w:sz w:val="24"/>
        </w:rPr>
        <w:t>格式见附件</w:t>
      </w:r>
      <w:r w:rsidRPr="003D5CD4">
        <w:rPr>
          <w:rFonts w:ascii="宋体" w:hAnsi="宋体" w:hint="eastAsia"/>
          <w:bCs/>
          <w:sz w:val="24"/>
        </w:rPr>
        <w:t>）；</w:t>
      </w:r>
    </w:p>
    <w:p w:rsidR="005C09B9" w:rsidRDefault="005C09B9" w:rsidP="005C09B9">
      <w:pPr>
        <w:numPr>
          <w:ilvl w:val="0"/>
          <w:numId w:val="32"/>
        </w:numPr>
        <w:tabs>
          <w:tab w:val="left" w:pos="525"/>
          <w:tab w:val="left" w:pos="1050"/>
          <w:tab w:val="left" w:pos="1111"/>
        </w:tabs>
        <w:spacing w:line="360" w:lineRule="auto"/>
        <w:ind w:hanging="586"/>
        <w:rPr>
          <w:rFonts w:ascii="宋体" w:hAnsi="宋体"/>
          <w:bCs/>
          <w:sz w:val="24"/>
          <w:szCs w:val="24"/>
        </w:rPr>
      </w:pPr>
      <w:r>
        <w:rPr>
          <w:rFonts w:ascii="宋体" w:hAnsi="宋体" w:hint="eastAsia"/>
          <w:bCs/>
          <w:sz w:val="24"/>
          <w:szCs w:val="24"/>
        </w:rPr>
        <w:t>补充性文件：</w:t>
      </w:r>
    </w:p>
    <w:p w:rsidR="005C09B9" w:rsidRDefault="005C09B9" w:rsidP="005C09B9">
      <w:pPr>
        <w:numPr>
          <w:ilvl w:val="1"/>
          <w:numId w:val="32"/>
        </w:numPr>
        <w:tabs>
          <w:tab w:val="left" w:pos="1050"/>
        </w:tabs>
        <w:spacing w:line="400" w:lineRule="exact"/>
        <w:ind w:left="1050" w:hanging="149"/>
        <w:rPr>
          <w:rFonts w:ascii="宋体" w:hAnsi="宋体"/>
          <w:bCs/>
          <w:sz w:val="24"/>
          <w:szCs w:val="24"/>
        </w:rPr>
      </w:pPr>
      <w:r>
        <w:rPr>
          <w:rFonts w:ascii="宋体" w:hAnsi="宋体" w:hint="eastAsia"/>
          <w:bCs/>
          <w:sz w:val="24"/>
          <w:szCs w:val="24"/>
        </w:rPr>
        <w:t>投标供应商的历史、背景和近二年主要业绩介绍；</w:t>
      </w:r>
    </w:p>
    <w:p w:rsidR="005C09B9" w:rsidRDefault="005C09B9" w:rsidP="005C09B9">
      <w:pPr>
        <w:numPr>
          <w:ilvl w:val="1"/>
          <w:numId w:val="32"/>
        </w:numPr>
        <w:tabs>
          <w:tab w:val="left" w:pos="1050"/>
          <w:tab w:val="left" w:pos="1575"/>
        </w:tabs>
        <w:spacing w:line="400" w:lineRule="exact"/>
        <w:ind w:left="1050" w:hanging="149"/>
        <w:rPr>
          <w:rFonts w:ascii="宋体" w:hAnsi="宋体"/>
          <w:bCs/>
          <w:sz w:val="24"/>
          <w:szCs w:val="24"/>
        </w:rPr>
      </w:pPr>
      <w:r>
        <w:rPr>
          <w:rFonts w:ascii="宋体" w:hAnsi="宋体" w:hint="eastAsia"/>
          <w:bCs/>
          <w:sz w:val="24"/>
          <w:szCs w:val="24"/>
        </w:rPr>
        <w:t xml:space="preserve">评分标准中对应的其它所需证明材料。 </w:t>
      </w:r>
    </w:p>
    <w:p w:rsidR="005C09B9" w:rsidRDefault="005C09B9" w:rsidP="005C09B9">
      <w:pPr>
        <w:spacing w:line="360" w:lineRule="auto"/>
        <w:ind w:leftChars="50" w:left="105" w:firstLineChars="200" w:firstLine="480"/>
        <w:rPr>
          <w:rFonts w:ascii="宋体" w:hAnsi="宋体"/>
          <w:sz w:val="24"/>
          <w:szCs w:val="24"/>
        </w:rPr>
      </w:pPr>
      <w:r>
        <w:rPr>
          <w:rFonts w:ascii="宋体" w:hAnsi="宋体" w:hint="eastAsia"/>
          <w:bCs/>
          <w:sz w:val="24"/>
          <w:szCs w:val="24"/>
        </w:rPr>
        <w:t>上述证明文件中的资格证明文件必须全部提供。</w:t>
      </w:r>
      <w:r>
        <w:rPr>
          <w:rFonts w:ascii="Tahoma" w:hAnsi="Tahoma" w:cs="Tahoma"/>
          <w:sz w:val="24"/>
          <w:szCs w:val="24"/>
        </w:rPr>
        <w:t>如果</w:t>
      </w:r>
      <w:r>
        <w:rPr>
          <w:rFonts w:ascii="Tahoma" w:hAnsi="Tahoma" w:cs="Tahoma" w:hint="eastAsia"/>
          <w:sz w:val="24"/>
          <w:szCs w:val="24"/>
        </w:rPr>
        <w:t>相关资质</w:t>
      </w:r>
      <w:r>
        <w:rPr>
          <w:rFonts w:ascii="Tahoma" w:hAnsi="Tahoma" w:cs="Tahoma"/>
          <w:sz w:val="24"/>
          <w:szCs w:val="24"/>
        </w:rPr>
        <w:t>正在年检（或换证），</w:t>
      </w:r>
      <w:r>
        <w:rPr>
          <w:rFonts w:ascii="Tahoma" w:hAnsi="Tahoma" w:cs="Tahoma"/>
          <w:sz w:val="24"/>
          <w:szCs w:val="24"/>
        </w:rPr>
        <w:lastRenderedPageBreak/>
        <w:t>则必须提供</w:t>
      </w:r>
      <w:r>
        <w:rPr>
          <w:rFonts w:ascii="Tahoma" w:hAnsi="Tahoma" w:cs="Tahoma" w:hint="eastAsia"/>
          <w:sz w:val="24"/>
          <w:szCs w:val="24"/>
        </w:rPr>
        <w:t>法定</w:t>
      </w:r>
      <w:r>
        <w:rPr>
          <w:rFonts w:ascii="Tahoma" w:hAnsi="Tahoma" w:cs="Tahoma"/>
          <w:sz w:val="24"/>
          <w:szCs w:val="24"/>
        </w:rPr>
        <w:t>年检（或换证）单位出具的有效证明</w:t>
      </w:r>
      <w:r>
        <w:rPr>
          <w:rFonts w:ascii="Tahoma" w:hAnsi="Tahoma" w:cs="Tahoma" w:hint="eastAsia"/>
          <w:sz w:val="24"/>
          <w:szCs w:val="24"/>
        </w:rPr>
        <w:t>复印件</w:t>
      </w:r>
      <w:r>
        <w:rPr>
          <w:rFonts w:ascii="宋体" w:hAnsi="宋体" w:hint="eastAsia"/>
          <w:b/>
          <w:sz w:val="24"/>
        </w:rPr>
        <w:t>（加盖公章）</w:t>
      </w:r>
      <w:r>
        <w:rPr>
          <w:rFonts w:ascii="Tahoma" w:hAnsi="Tahoma" w:cs="Tahoma"/>
          <w:sz w:val="24"/>
          <w:szCs w:val="24"/>
        </w:rPr>
        <w:t>。</w:t>
      </w:r>
      <w:r>
        <w:rPr>
          <w:rFonts w:ascii="宋体" w:hAnsi="宋体" w:hint="eastAsia"/>
          <w:bCs/>
          <w:sz w:val="24"/>
          <w:szCs w:val="24"/>
        </w:rPr>
        <w:t>投标供应商所提交的证明文件的完整与否，将直接影响其响应文件的审核和评分结果。</w:t>
      </w:r>
    </w:p>
    <w:p w:rsidR="005C09B9" w:rsidRDefault="005C09B9" w:rsidP="004C2D01">
      <w:pPr>
        <w:numPr>
          <w:ilvl w:val="1"/>
          <w:numId w:val="3"/>
        </w:numPr>
        <w:tabs>
          <w:tab w:val="left" w:pos="525"/>
          <w:tab w:val="left" w:pos="851"/>
        </w:tabs>
        <w:spacing w:line="380" w:lineRule="exact"/>
        <w:rPr>
          <w:rFonts w:ascii="宋体" w:hAnsi="宋体"/>
          <w:bCs/>
          <w:sz w:val="24"/>
          <w:szCs w:val="24"/>
        </w:rPr>
      </w:pPr>
      <w:r>
        <w:rPr>
          <w:rFonts w:ascii="宋体" w:hAnsi="宋体" w:hint="eastAsia"/>
          <w:bCs/>
          <w:sz w:val="24"/>
          <w:szCs w:val="24"/>
        </w:rPr>
        <w:t>开标一览表（</w:t>
      </w:r>
      <w:r>
        <w:rPr>
          <w:rFonts w:ascii="宋体" w:hAnsi="宋体" w:hint="eastAsia"/>
          <w:b/>
          <w:bCs/>
          <w:sz w:val="24"/>
          <w:szCs w:val="24"/>
        </w:rPr>
        <w:t>格式见附件</w:t>
      </w:r>
      <w:r>
        <w:rPr>
          <w:rFonts w:ascii="宋体" w:hAnsi="宋体" w:hint="eastAsia"/>
          <w:bCs/>
          <w:sz w:val="24"/>
          <w:szCs w:val="24"/>
        </w:rPr>
        <w:t>）</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bCs/>
          <w:sz w:val="24"/>
          <w:szCs w:val="24"/>
        </w:rPr>
        <w:t>细目报价表</w:t>
      </w:r>
      <w:r w:rsidRPr="005C09B9">
        <w:rPr>
          <w:rFonts w:ascii="宋体" w:hAnsi="宋体" w:hint="eastAsia"/>
          <w:bCs/>
          <w:sz w:val="24"/>
          <w:szCs w:val="24"/>
        </w:rPr>
        <w:t>（</w:t>
      </w:r>
      <w:r w:rsidRPr="005C09B9">
        <w:rPr>
          <w:rFonts w:ascii="宋体" w:hAnsi="宋体" w:hint="eastAsia"/>
          <w:b/>
          <w:bCs/>
          <w:sz w:val="24"/>
          <w:szCs w:val="24"/>
        </w:rPr>
        <w:t>格式见附件</w:t>
      </w:r>
      <w:r w:rsidRPr="005C09B9">
        <w:rPr>
          <w:rFonts w:ascii="宋体" w:hAnsi="宋体" w:hint="eastAsia"/>
          <w:bCs/>
          <w:sz w:val="24"/>
          <w:szCs w:val="24"/>
        </w:rPr>
        <w:t>）</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偏离说明（</w:t>
      </w:r>
      <w:r w:rsidRPr="005C09B9">
        <w:rPr>
          <w:rFonts w:ascii="宋体" w:hAnsi="宋体" w:hint="eastAsia"/>
          <w:b/>
          <w:bCs/>
          <w:sz w:val="24"/>
          <w:szCs w:val="24"/>
        </w:rPr>
        <w:t>如有自拟/格式见附件，并自行添加至投标函中）</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要求需方提供的配合（</w:t>
      </w:r>
      <w:r w:rsidRPr="005C09B9">
        <w:rPr>
          <w:rFonts w:ascii="宋体" w:hAnsi="宋体" w:hint="eastAsia"/>
          <w:b/>
          <w:bCs/>
          <w:sz w:val="24"/>
          <w:szCs w:val="24"/>
        </w:rPr>
        <w:t>如有自拟并自行添加至投标函中</w:t>
      </w:r>
      <w:r w:rsidRPr="005C09B9">
        <w:rPr>
          <w:rFonts w:ascii="宋体" w:hAnsi="宋体" w:hint="eastAsia"/>
          <w:bCs/>
          <w:sz w:val="24"/>
          <w:szCs w:val="24"/>
        </w:rPr>
        <w:t>）</w:t>
      </w:r>
    </w:p>
    <w:p w:rsidR="0027518E" w:rsidRPr="009E5BCD" w:rsidRDefault="005C09B9" w:rsidP="009E5BCD">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其它（</w:t>
      </w:r>
      <w:r w:rsidRPr="005C09B9">
        <w:rPr>
          <w:rFonts w:ascii="宋体" w:hAnsi="宋体" w:hint="eastAsia"/>
          <w:b/>
          <w:bCs/>
          <w:sz w:val="24"/>
          <w:szCs w:val="24"/>
        </w:rPr>
        <w:t>投标供应商认为有必要提供的声明和文件，如有自拟并自行添加至投标函中</w:t>
      </w:r>
      <w:r w:rsidRPr="005C09B9">
        <w:rPr>
          <w:rFonts w:ascii="宋体" w:hAnsi="宋体" w:hint="eastAsia"/>
          <w:bCs/>
          <w:sz w:val="24"/>
          <w:szCs w:val="24"/>
        </w:rPr>
        <w:t>）</w:t>
      </w:r>
    </w:p>
    <w:p w:rsidR="00CF1A32" w:rsidRDefault="00CF1A32">
      <w:pPr>
        <w:tabs>
          <w:tab w:val="left" w:pos="945"/>
        </w:tabs>
        <w:spacing w:line="380" w:lineRule="exact"/>
        <w:ind w:firstLineChars="300" w:firstLine="720"/>
        <w:rPr>
          <w:rFonts w:ascii="宋体" w:hAnsi="宋体"/>
          <w:sz w:val="24"/>
        </w:rPr>
      </w:pPr>
      <w:r>
        <w:rPr>
          <w:rFonts w:ascii="宋体" w:hAnsi="宋体"/>
          <w:sz w:val="24"/>
        </w:rPr>
        <w:t>三</w:t>
      </w:r>
      <w:r>
        <w:rPr>
          <w:rFonts w:ascii="宋体" w:hAnsi="宋体" w:hint="eastAsia"/>
          <w:sz w:val="24"/>
        </w:rPr>
        <w:t>．我们同意按招标文件中的规定，本投标文件投标的有效期限为中标通知书发出之日起90天。</w:t>
      </w:r>
    </w:p>
    <w:p w:rsidR="00CF1A32" w:rsidRDefault="00CF1A32">
      <w:pPr>
        <w:tabs>
          <w:tab w:val="left" w:pos="945"/>
        </w:tabs>
        <w:spacing w:line="380" w:lineRule="exact"/>
        <w:ind w:firstLineChars="300" w:firstLine="720"/>
        <w:rPr>
          <w:rFonts w:ascii="宋体" w:hAnsi="宋体"/>
          <w:sz w:val="24"/>
        </w:rPr>
      </w:pPr>
      <w:r>
        <w:rPr>
          <w:rFonts w:ascii="宋体" w:hAnsi="宋体"/>
          <w:sz w:val="24"/>
        </w:rPr>
        <w:t>四</w:t>
      </w:r>
      <w:r>
        <w:rPr>
          <w:rFonts w:ascii="宋体" w:hAnsi="宋体" w:hint="eastAsia"/>
          <w:sz w:val="24"/>
        </w:rPr>
        <w:t>．如果我们的投标文件被接受，我们将履行招标文件中规定的每一项要求，确保综合作业质量。</w:t>
      </w:r>
    </w:p>
    <w:p w:rsidR="00CF1A32" w:rsidRDefault="00CF1A32">
      <w:pPr>
        <w:tabs>
          <w:tab w:val="left" w:pos="945"/>
        </w:tabs>
        <w:spacing w:line="380" w:lineRule="exact"/>
        <w:ind w:firstLineChars="300" w:firstLine="720"/>
        <w:rPr>
          <w:rFonts w:ascii="宋体" w:hAnsi="宋体"/>
          <w:sz w:val="24"/>
        </w:rPr>
      </w:pPr>
      <w:r>
        <w:rPr>
          <w:rFonts w:ascii="宋体" w:hAnsi="宋体"/>
          <w:sz w:val="24"/>
        </w:rPr>
        <w:t>五</w:t>
      </w:r>
      <w:r>
        <w:rPr>
          <w:rFonts w:ascii="宋体" w:hAnsi="宋体" w:hint="eastAsia"/>
          <w:sz w:val="24"/>
        </w:rPr>
        <w:t>．我们认为你们有权决定中标者。</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sz w:val="24"/>
        </w:rPr>
        <w:t>六</w:t>
      </w:r>
      <w:r>
        <w:rPr>
          <w:rFonts w:ascii="宋体" w:hAnsi="宋体" w:hint="eastAsia"/>
          <w:sz w:val="24"/>
        </w:rPr>
        <w:t>．</w:t>
      </w:r>
      <w:r>
        <w:rPr>
          <w:rFonts w:ascii="宋体" w:hAnsi="宋体" w:hint="eastAsia"/>
          <w:bCs/>
          <w:sz w:val="24"/>
          <w:szCs w:val="24"/>
        </w:rPr>
        <w:t>我方愿意遵守《中华人民共和国政府采购法》，并按《中华人民共和国合同法》、财政部《政府采购货物和服务招标投标管理办法》和合同条款履行自己的全部责任。在合同履行过程中，双方如有争议，并按相关法规和有关文件规定处理。</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bCs/>
          <w:sz w:val="24"/>
          <w:szCs w:val="24"/>
        </w:rPr>
        <w:t>七</w:t>
      </w:r>
      <w:r>
        <w:rPr>
          <w:rFonts w:ascii="宋体" w:hAnsi="宋体" w:hint="eastAsia"/>
          <w:bCs/>
          <w:sz w:val="24"/>
          <w:szCs w:val="24"/>
        </w:rPr>
        <w:t>．我们认可并遵守招标文件的所有规定，放弃对招标文件提出质疑的权利。</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bCs/>
          <w:sz w:val="24"/>
          <w:szCs w:val="24"/>
        </w:rPr>
        <w:t>八</w:t>
      </w:r>
      <w:r>
        <w:rPr>
          <w:rFonts w:ascii="宋体" w:hAnsi="宋体" w:hint="eastAsia"/>
          <w:bCs/>
          <w:sz w:val="24"/>
          <w:szCs w:val="24"/>
        </w:rPr>
        <w:t>．我们愿意按招标文件的规定交纳投标保证金。如我们在投标截止期后撤回投标及中标后拒绝遵守投标承诺或拒绝在规定的时间内与采购方签订合同，则投标保证金将被贵方没收。</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hint="eastAsia"/>
          <w:bCs/>
          <w:sz w:val="24"/>
          <w:szCs w:val="24"/>
        </w:rPr>
        <w:t>九．如果我方被确定为中标单位，我方愿意在见证合同时按招标文件的规定交纳履约保证金。且我方如无不可抗力，又未履行招标文件、投标文件和合同条款的，一经查实，我方愿意赔偿由此而造成的一切损失，并同意接受按招标文件的相关要求对我方进行的处理。</w:t>
      </w:r>
    </w:p>
    <w:p w:rsidR="00CF1A32" w:rsidRDefault="00CF1A32">
      <w:pPr>
        <w:spacing w:line="360" w:lineRule="auto"/>
        <w:ind w:firstLineChars="300" w:firstLine="720"/>
        <w:rPr>
          <w:rFonts w:ascii="宋体" w:hAnsi="宋体"/>
          <w:bCs/>
          <w:sz w:val="24"/>
          <w:szCs w:val="24"/>
        </w:rPr>
      </w:pPr>
      <w:r>
        <w:rPr>
          <w:rFonts w:ascii="宋体" w:hAnsi="宋体" w:hint="eastAsia"/>
          <w:bCs/>
          <w:sz w:val="24"/>
          <w:szCs w:val="24"/>
        </w:rPr>
        <w:t>十、我方承诺，我方投标报价为正常市场竞争价格，没有恶意哄抬报价或刻意压低采购货物单价。</w:t>
      </w:r>
    </w:p>
    <w:p w:rsidR="00CF1A32" w:rsidRDefault="008F2919">
      <w:pPr>
        <w:spacing w:line="400" w:lineRule="exact"/>
        <w:ind w:firstLineChars="200" w:firstLine="480"/>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 xml:space="preserve">（盖章）：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电话：                              传真：</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 xml:space="preserve">地址：                              邮编：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开户名称：</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 xml:space="preserve">开户银行：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开户账号：</w:t>
      </w:r>
      <w:bookmarkStart w:id="5" w:name="校园网系统报价和服务承诺表（格式）"/>
      <w:bookmarkStart w:id="6" w:name="（报价人）法定代表人授权书（格式）"/>
      <w:bookmarkEnd w:id="5"/>
      <w:bookmarkEnd w:id="6"/>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CF1A32" w:rsidRDefault="00CF1A32">
      <w:pPr>
        <w:ind w:firstLineChars="200" w:firstLine="480"/>
        <w:outlineLvl w:val="0"/>
        <w:rPr>
          <w:rFonts w:ascii="黑体" w:eastAsia="黑体" w:hAnsi="宋体"/>
          <w:bCs/>
          <w:sz w:val="24"/>
          <w:szCs w:val="24"/>
        </w:rPr>
      </w:pPr>
      <w:r>
        <w:rPr>
          <w:rFonts w:ascii="黑体" w:eastAsia="黑体" w:hAnsi="宋体" w:hint="eastAsia"/>
          <w:bCs/>
          <w:sz w:val="24"/>
          <w:szCs w:val="24"/>
        </w:rPr>
        <w:t>（二）承诺书（格式）：</w:t>
      </w:r>
    </w:p>
    <w:p w:rsidR="00CF1A32" w:rsidRDefault="00CF1A32" w:rsidP="0027518E"/>
    <w:p w:rsidR="00CE75B8" w:rsidRPr="00515E37" w:rsidRDefault="00CE75B8" w:rsidP="00CE75B8">
      <w:pPr>
        <w:jc w:val="center"/>
        <w:rPr>
          <w:rFonts w:ascii="宋体" w:hAnsi="宋体"/>
          <w:bCs/>
          <w:sz w:val="28"/>
          <w:szCs w:val="28"/>
        </w:rPr>
      </w:pPr>
      <w:r w:rsidRPr="00515E37">
        <w:rPr>
          <w:rFonts w:ascii="宋体" w:hAnsi="宋体" w:hint="eastAsia"/>
          <w:bCs/>
          <w:sz w:val="28"/>
          <w:szCs w:val="28"/>
        </w:rPr>
        <w:t>承诺书</w:t>
      </w:r>
    </w:p>
    <w:p w:rsidR="00CE75B8" w:rsidRPr="00515E37" w:rsidRDefault="00CE75B8" w:rsidP="00CE75B8">
      <w:pPr>
        <w:jc w:val="center"/>
        <w:rPr>
          <w:rFonts w:ascii="宋体" w:hAnsi="宋体"/>
          <w:bCs/>
          <w:sz w:val="28"/>
          <w:szCs w:val="28"/>
        </w:rPr>
      </w:pPr>
    </w:p>
    <w:p w:rsidR="00CE75B8" w:rsidRPr="00515E37" w:rsidRDefault="00CE75B8" w:rsidP="00CE75B8">
      <w:pPr>
        <w:spacing w:line="480" w:lineRule="auto"/>
        <w:rPr>
          <w:rFonts w:ascii="宋体" w:hAnsi="宋体"/>
          <w:sz w:val="24"/>
          <w:szCs w:val="24"/>
        </w:rPr>
      </w:pPr>
      <w:r w:rsidRPr="00515E37">
        <w:rPr>
          <w:rFonts w:ascii="宋体" w:hAnsi="宋体" w:hint="eastAsia"/>
          <w:sz w:val="24"/>
          <w:szCs w:val="24"/>
        </w:rPr>
        <w:t>（</w:t>
      </w:r>
      <w:r w:rsidRPr="00515E37">
        <w:rPr>
          <w:rFonts w:ascii="宋体" w:hAnsi="宋体" w:hint="eastAsia"/>
          <w:sz w:val="24"/>
        </w:rPr>
        <w:t>投标供应商</w:t>
      </w:r>
      <w:r w:rsidRPr="00515E37">
        <w:rPr>
          <w:rFonts w:ascii="宋体" w:hAnsi="宋体" w:hint="eastAsia"/>
          <w:sz w:val="24"/>
          <w:szCs w:val="24"/>
        </w:rPr>
        <w:t>名称）在此承诺：</w:t>
      </w:r>
    </w:p>
    <w:p w:rsidR="00CE75B8" w:rsidRPr="00515E37" w:rsidRDefault="00CE75B8" w:rsidP="00CE75B8">
      <w:pPr>
        <w:spacing w:line="480" w:lineRule="auto"/>
        <w:ind w:firstLineChars="200" w:firstLine="480"/>
        <w:rPr>
          <w:rFonts w:ascii="宋体" w:hAnsi="宋体"/>
          <w:sz w:val="24"/>
          <w:szCs w:val="24"/>
        </w:rPr>
      </w:pP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sz w:val="24"/>
          <w:szCs w:val="24"/>
        </w:rPr>
        <w:lastRenderedPageBreak/>
        <w:t>1．本公司（单位）</w:t>
      </w:r>
      <w:r w:rsidRPr="00515E37">
        <w:rPr>
          <w:rFonts w:ascii="宋体" w:hAnsi="宋体" w:hint="eastAsia"/>
          <w:bCs/>
          <w:sz w:val="24"/>
          <w:szCs w:val="24"/>
        </w:rPr>
        <w:t>对本项目（     ）所提供的货物均为原厂全新合格品；</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2．</w:t>
      </w:r>
      <w:r w:rsidRPr="00515E37">
        <w:rPr>
          <w:rFonts w:ascii="宋体" w:hAnsi="宋体" w:hint="eastAsia"/>
          <w:sz w:val="24"/>
          <w:szCs w:val="24"/>
        </w:rPr>
        <w:t>本公司（单位）</w:t>
      </w:r>
      <w:r w:rsidRPr="00515E37">
        <w:rPr>
          <w:rFonts w:ascii="宋体" w:hAnsi="宋体" w:hint="eastAsia"/>
          <w:bCs/>
          <w:sz w:val="24"/>
          <w:szCs w:val="24"/>
        </w:rPr>
        <w:t>具备履行合同所必需的设备和专业技术能力。</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如违背上述承诺，本公司</w:t>
      </w:r>
      <w:r w:rsidRPr="00515E37">
        <w:rPr>
          <w:rFonts w:ascii="宋体" w:hAnsi="宋体" w:hint="eastAsia"/>
          <w:sz w:val="24"/>
          <w:szCs w:val="24"/>
        </w:rPr>
        <w:t>（单位）</w:t>
      </w:r>
      <w:r w:rsidRPr="00515E37">
        <w:rPr>
          <w:rFonts w:ascii="宋体" w:hAnsi="宋体" w:hint="eastAsia"/>
          <w:bCs/>
          <w:sz w:val="24"/>
          <w:szCs w:val="24"/>
        </w:rPr>
        <w:t>将承担一切法律责任。</w:t>
      </w:r>
    </w:p>
    <w:p w:rsidR="00CE75B8" w:rsidRPr="00515E37" w:rsidRDefault="00CE75B8" w:rsidP="00CE75B8">
      <w:pPr>
        <w:spacing w:line="480" w:lineRule="auto"/>
        <w:rPr>
          <w:rFonts w:ascii="宋体" w:hAnsi="宋体"/>
          <w:sz w:val="24"/>
        </w:rPr>
      </w:pPr>
    </w:p>
    <w:p w:rsidR="00CE75B8" w:rsidRPr="00515E37" w:rsidRDefault="00CE75B8" w:rsidP="00CE75B8">
      <w:pPr>
        <w:spacing w:line="480" w:lineRule="auto"/>
        <w:ind w:firstLineChars="2250" w:firstLine="5400"/>
        <w:rPr>
          <w:rFonts w:ascii="宋体" w:hAnsi="宋体"/>
          <w:bCs/>
          <w:sz w:val="24"/>
          <w:szCs w:val="24"/>
        </w:rPr>
      </w:pPr>
    </w:p>
    <w:p w:rsidR="00CE75B8" w:rsidRPr="00515E37" w:rsidRDefault="00CE75B8" w:rsidP="00CE75B8">
      <w:pPr>
        <w:spacing w:line="480" w:lineRule="auto"/>
        <w:ind w:firstLineChars="1550" w:firstLine="3720"/>
        <w:rPr>
          <w:rFonts w:ascii="宋体" w:hAnsi="宋体"/>
          <w:bCs/>
          <w:sz w:val="24"/>
          <w:szCs w:val="24"/>
        </w:rPr>
      </w:pPr>
      <w:r w:rsidRPr="00515E37">
        <w:rPr>
          <w:rFonts w:ascii="宋体" w:hAnsi="宋体" w:hint="eastAsia"/>
          <w:bCs/>
          <w:sz w:val="24"/>
          <w:szCs w:val="24"/>
        </w:rPr>
        <w:t>投标供应商（盖章）：</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法定代表人或法定代表人授权代表签字或盖章：</w:t>
      </w:r>
    </w:p>
    <w:p w:rsidR="00CF1A32" w:rsidRDefault="00CF1A32" w:rsidP="0027518E"/>
    <w:p w:rsidR="00CF1A32" w:rsidRDefault="00CF1A32" w:rsidP="0027518E"/>
    <w:p w:rsidR="00CF1A32" w:rsidRDefault="00CF1A32" w:rsidP="0027518E">
      <w:pPr>
        <w:rPr>
          <w:b/>
        </w:rPr>
      </w:pPr>
    </w:p>
    <w:p w:rsidR="00CF1A32" w:rsidRDefault="00CF1A32"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F1A32" w:rsidRDefault="00CF1A32" w:rsidP="0027518E">
      <w:pPr>
        <w:rPr>
          <w:b/>
        </w:rPr>
      </w:pPr>
    </w:p>
    <w:p w:rsidR="00CF1A32" w:rsidRDefault="00CF1A32" w:rsidP="0027518E">
      <w:pPr>
        <w:rPr>
          <w:b/>
        </w:rPr>
      </w:pPr>
    </w:p>
    <w:p w:rsidR="00CF1A32" w:rsidRDefault="00CF1A32">
      <w:pPr>
        <w:ind w:firstLineChars="500" w:firstLine="1205"/>
        <w:rPr>
          <w:b/>
          <w:bCs/>
          <w:sz w:val="24"/>
          <w:szCs w:val="24"/>
        </w:rPr>
      </w:pPr>
    </w:p>
    <w:p w:rsidR="00CF1A32" w:rsidRDefault="00CF1A32">
      <w:pPr>
        <w:ind w:firstLineChars="500" w:firstLine="1205"/>
        <w:rPr>
          <w:b/>
          <w:bCs/>
          <w:sz w:val="24"/>
          <w:szCs w:val="24"/>
        </w:rPr>
      </w:pPr>
    </w:p>
    <w:p w:rsidR="00CF1A32" w:rsidRDefault="00CF1A32">
      <w:pPr>
        <w:outlineLvl w:val="0"/>
        <w:rPr>
          <w:rFonts w:ascii="黑体" w:eastAsia="黑体"/>
          <w:bCs/>
          <w:sz w:val="28"/>
          <w:szCs w:val="28"/>
        </w:rPr>
      </w:pPr>
      <w:r>
        <w:rPr>
          <w:rFonts w:ascii="黑体" w:eastAsia="黑体" w:hAnsi="宋体" w:hint="eastAsia"/>
          <w:bCs/>
          <w:sz w:val="24"/>
          <w:szCs w:val="24"/>
        </w:rPr>
        <w:t>（三）开标一览表（格式）：</w:t>
      </w:r>
    </w:p>
    <w:p w:rsidR="00CF1A32" w:rsidRDefault="00CF1A32">
      <w:pPr>
        <w:spacing w:before="5"/>
        <w:rPr>
          <w:b/>
          <w:bCs/>
          <w:sz w:val="24"/>
          <w:szCs w:val="24"/>
        </w:rPr>
      </w:pPr>
    </w:p>
    <w:p w:rsidR="00CF1A32" w:rsidRDefault="00CF1A32">
      <w:pPr>
        <w:spacing w:before="5"/>
        <w:jc w:val="center"/>
        <w:rPr>
          <w:b/>
          <w:bCs/>
          <w:sz w:val="32"/>
          <w:szCs w:val="32"/>
        </w:rPr>
      </w:pPr>
      <w:r>
        <w:rPr>
          <w:rFonts w:hint="eastAsia"/>
          <w:b/>
          <w:bCs/>
          <w:sz w:val="32"/>
          <w:szCs w:val="32"/>
        </w:rPr>
        <w:t>开标一览表</w:t>
      </w:r>
    </w:p>
    <w:p w:rsidR="00CF1A32" w:rsidRDefault="00CF1A32">
      <w:pPr>
        <w:spacing w:before="5"/>
        <w:jc w:val="center"/>
        <w:rPr>
          <w:b/>
          <w:bCs/>
          <w:sz w:val="32"/>
          <w:szCs w:val="32"/>
        </w:rPr>
      </w:pPr>
    </w:p>
    <w:p w:rsidR="00CF1A32" w:rsidRDefault="008F2919">
      <w:pPr>
        <w:adjustRightInd w:val="0"/>
        <w:snapToGrid w:val="0"/>
        <w:spacing w:line="300" w:lineRule="auto"/>
        <w:jc w:val="left"/>
        <w:rPr>
          <w:rFonts w:ascii="宋体" w:hAnsi="宋体"/>
        </w:rPr>
      </w:pPr>
      <w:r>
        <w:rPr>
          <w:rFonts w:ascii="黑体" w:eastAsia="黑体" w:hint="eastAsia"/>
          <w:bCs/>
          <w:sz w:val="24"/>
          <w:szCs w:val="24"/>
        </w:rPr>
        <w:t>投标供应商</w:t>
      </w:r>
      <w:r w:rsidR="00CF1A32">
        <w:rPr>
          <w:rFonts w:ascii="黑体" w:eastAsia="黑体" w:hint="eastAsia"/>
          <w:bCs/>
          <w:sz w:val="24"/>
          <w:szCs w:val="24"/>
        </w:rPr>
        <w:t xml:space="preserve">名称（盖章）                                                                 </w:t>
      </w:r>
      <w:r w:rsidR="00CF1A32">
        <w:rPr>
          <w:rFonts w:ascii="宋体" w:hAnsi="宋体" w:hint="eastAsia"/>
          <w:color w:val="000000"/>
          <w:sz w:val="24"/>
          <w:szCs w:val="24"/>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379"/>
      </w:tblGrid>
      <w:tr w:rsidR="00CF1A32">
        <w:trPr>
          <w:cantSplit/>
          <w:trHeight w:val="1031"/>
        </w:trPr>
        <w:tc>
          <w:tcPr>
            <w:tcW w:w="2835" w:type="dxa"/>
            <w:vAlign w:val="center"/>
          </w:tcPr>
          <w:p w:rsidR="00CF1A32" w:rsidRDefault="00CF1A32">
            <w:pPr>
              <w:widowControl/>
              <w:topLinePunct/>
              <w:spacing w:before="4" w:line="360" w:lineRule="auto"/>
              <w:jc w:val="center"/>
              <w:rPr>
                <w:rFonts w:ascii="宋体" w:hAnsi="宋体"/>
                <w:color w:val="000000"/>
                <w:sz w:val="24"/>
              </w:rPr>
            </w:pPr>
            <w:r>
              <w:rPr>
                <w:rFonts w:ascii="宋体" w:hAnsi="宋体" w:hint="eastAsia"/>
                <w:color w:val="000000"/>
                <w:sz w:val="24"/>
              </w:rPr>
              <w:lastRenderedPageBreak/>
              <w:t>项目</w:t>
            </w:r>
            <w:r w:rsidR="003A5A0D">
              <w:rPr>
                <w:rFonts w:ascii="宋体" w:hAnsi="宋体" w:hint="eastAsia"/>
                <w:color w:val="000000"/>
                <w:sz w:val="24"/>
              </w:rPr>
              <w:t>名称</w:t>
            </w:r>
          </w:p>
        </w:tc>
        <w:tc>
          <w:tcPr>
            <w:tcW w:w="6379" w:type="dxa"/>
            <w:vAlign w:val="center"/>
          </w:tcPr>
          <w:p w:rsidR="00CF1A32" w:rsidRDefault="00010444">
            <w:pPr>
              <w:widowControl/>
              <w:topLinePunct/>
              <w:spacing w:before="4" w:line="360" w:lineRule="auto"/>
              <w:ind w:firstLineChars="300" w:firstLine="720"/>
              <w:jc w:val="center"/>
              <w:rPr>
                <w:rFonts w:ascii="宋体" w:hAnsi="宋体"/>
                <w:bCs/>
                <w:sz w:val="24"/>
                <w:szCs w:val="24"/>
              </w:rPr>
            </w:pPr>
            <w:r>
              <w:rPr>
                <w:rFonts w:ascii="宋体" w:hAnsi="宋体" w:hint="eastAsia"/>
                <w:bCs/>
                <w:sz w:val="24"/>
                <w:szCs w:val="24"/>
              </w:rPr>
              <w:t>电子测量实训室仪器采购项目</w:t>
            </w:r>
          </w:p>
        </w:tc>
      </w:tr>
      <w:tr w:rsidR="00CF1A32">
        <w:trPr>
          <w:cantSplit/>
          <w:trHeight w:val="1031"/>
        </w:trPr>
        <w:tc>
          <w:tcPr>
            <w:tcW w:w="2835" w:type="dxa"/>
            <w:vAlign w:val="center"/>
          </w:tcPr>
          <w:p w:rsidR="00CF1A32" w:rsidRDefault="00CF1A32">
            <w:pPr>
              <w:widowControl/>
              <w:topLinePunct/>
              <w:snapToGrid w:val="0"/>
              <w:spacing w:before="4" w:line="360" w:lineRule="auto"/>
              <w:jc w:val="center"/>
              <w:rPr>
                <w:rFonts w:ascii="宋体" w:hAnsi="宋体"/>
                <w:color w:val="000000"/>
                <w:sz w:val="24"/>
              </w:rPr>
            </w:pPr>
            <w:r>
              <w:rPr>
                <w:rFonts w:ascii="宋体" w:hAnsi="宋体" w:hint="eastAsia"/>
                <w:sz w:val="24"/>
              </w:rPr>
              <w:t>投标报价</w:t>
            </w:r>
          </w:p>
        </w:tc>
        <w:tc>
          <w:tcPr>
            <w:tcW w:w="6379" w:type="dxa"/>
            <w:vAlign w:val="center"/>
          </w:tcPr>
          <w:p w:rsidR="00CF1A32" w:rsidRDefault="00CF1A32">
            <w:pPr>
              <w:spacing w:line="360" w:lineRule="auto"/>
              <w:ind w:firstLineChars="300" w:firstLine="720"/>
              <w:rPr>
                <w:rFonts w:ascii="宋体" w:hAnsi="宋体"/>
                <w:sz w:val="24"/>
              </w:rPr>
            </w:pPr>
            <w:r>
              <w:rPr>
                <w:rFonts w:ascii="宋体" w:hAnsi="宋体"/>
                <w:sz w:val="24"/>
              </w:rPr>
              <w:t>大写</w:t>
            </w:r>
            <w:r>
              <w:rPr>
                <w:rFonts w:ascii="宋体" w:hAnsi="宋体" w:hint="eastAsia"/>
                <w:sz w:val="24"/>
              </w:rPr>
              <w:t>___</w:t>
            </w:r>
            <w:r>
              <w:rPr>
                <w:rFonts w:ascii="宋体" w:hAnsi="宋体" w:hint="eastAsia"/>
                <w:sz w:val="24"/>
                <w:u w:val="single"/>
              </w:rPr>
              <w:t xml:space="preserve">_          __   </w:t>
            </w:r>
            <w:r>
              <w:rPr>
                <w:rFonts w:ascii="宋体" w:hAnsi="宋体" w:hint="eastAsia"/>
                <w:sz w:val="24"/>
              </w:rPr>
              <w:t>__</w:t>
            </w:r>
          </w:p>
          <w:p w:rsidR="00CF1A32" w:rsidRDefault="00CF1A32">
            <w:pPr>
              <w:spacing w:line="360" w:lineRule="auto"/>
              <w:ind w:firstLineChars="300" w:firstLine="720"/>
              <w:rPr>
                <w:rFonts w:ascii="宋体" w:hAnsi="宋体"/>
                <w:bCs/>
                <w:color w:val="000000"/>
                <w:sz w:val="24"/>
                <w:u w:val="single"/>
              </w:rPr>
            </w:pPr>
            <w:r>
              <w:rPr>
                <w:rFonts w:ascii="宋体" w:hAnsi="宋体" w:hint="eastAsia"/>
                <w:sz w:val="24"/>
              </w:rPr>
              <w:t>小写___</w:t>
            </w:r>
            <w:r>
              <w:rPr>
                <w:rFonts w:ascii="宋体" w:hAnsi="宋体" w:hint="eastAsia"/>
                <w:sz w:val="24"/>
                <w:u w:val="single"/>
              </w:rPr>
              <w:t xml:space="preserve">_          __   </w:t>
            </w:r>
            <w:r>
              <w:rPr>
                <w:rFonts w:ascii="宋体" w:hAnsi="宋体" w:hint="eastAsia"/>
                <w:sz w:val="24"/>
              </w:rPr>
              <w:t xml:space="preserve">__ </w:t>
            </w:r>
          </w:p>
        </w:tc>
      </w:tr>
      <w:tr w:rsidR="00CF1A32">
        <w:trPr>
          <w:cantSplit/>
          <w:trHeight w:val="1031"/>
        </w:trPr>
        <w:tc>
          <w:tcPr>
            <w:tcW w:w="2835" w:type="dxa"/>
            <w:vAlign w:val="center"/>
          </w:tcPr>
          <w:p w:rsidR="00CF1A32" w:rsidRDefault="00CF1A32">
            <w:pPr>
              <w:adjustRightInd w:val="0"/>
              <w:snapToGrid w:val="0"/>
              <w:spacing w:line="300" w:lineRule="auto"/>
              <w:jc w:val="center"/>
              <w:rPr>
                <w:rFonts w:ascii="宋体" w:hAnsi="宋体" w:cs="宋体"/>
                <w:sz w:val="24"/>
              </w:rPr>
            </w:pPr>
            <w:r>
              <w:rPr>
                <w:rFonts w:ascii="宋体" w:hAnsi="宋体" w:cs="宋体" w:hint="eastAsia"/>
                <w:sz w:val="24"/>
              </w:rPr>
              <w:t>供货期</w:t>
            </w:r>
          </w:p>
        </w:tc>
        <w:tc>
          <w:tcPr>
            <w:tcW w:w="6379" w:type="dxa"/>
            <w:vAlign w:val="center"/>
          </w:tcPr>
          <w:p w:rsidR="00CF1A32" w:rsidRDefault="00CF1A32">
            <w:pPr>
              <w:adjustRightInd w:val="0"/>
              <w:snapToGrid w:val="0"/>
              <w:spacing w:line="300" w:lineRule="auto"/>
              <w:rPr>
                <w:rFonts w:ascii="宋体" w:hAnsi="宋体" w:cs="宋体"/>
                <w:sz w:val="24"/>
                <w:szCs w:val="24"/>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误期违约金</w:t>
            </w:r>
          </w:p>
        </w:tc>
        <w:tc>
          <w:tcPr>
            <w:tcW w:w="6379" w:type="dxa"/>
            <w:vAlign w:val="center"/>
          </w:tcPr>
          <w:p w:rsidR="003A5A0D" w:rsidRDefault="003A5A0D">
            <w:pPr>
              <w:adjustRightInd w:val="0"/>
              <w:snapToGrid w:val="0"/>
              <w:spacing w:line="300" w:lineRule="auto"/>
              <w:rPr>
                <w:rFonts w:ascii="宋体" w:hAnsi="宋体" w:cs="宋体"/>
                <w:sz w:val="24"/>
                <w:szCs w:val="28"/>
              </w:rPr>
            </w:pPr>
          </w:p>
        </w:tc>
      </w:tr>
      <w:tr w:rsidR="00CF1A32">
        <w:trPr>
          <w:cantSplit/>
          <w:trHeight w:val="1031"/>
        </w:trPr>
        <w:tc>
          <w:tcPr>
            <w:tcW w:w="2835" w:type="dxa"/>
            <w:vAlign w:val="center"/>
          </w:tcPr>
          <w:p w:rsidR="00CF1A32" w:rsidRDefault="00CF1A32">
            <w:pPr>
              <w:adjustRightInd w:val="0"/>
              <w:snapToGrid w:val="0"/>
              <w:spacing w:line="300" w:lineRule="auto"/>
              <w:jc w:val="center"/>
              <w:rPr>
                <w:rFonts w:ascii="宋体" w:hAnsi="宋体" w:cs="宋体"/>
                <w:sz w:val="24"/>
              </w:rPr>
            </w:pPr>
            <w:r>
              <w:rPr>
                <w:rFonts w:ascii="宋体" w:hAnsi="宋体" w:cs="宋体" w:hint="eastAsia"/>
                <w:sz w:val="24"/>
              </w:rPr>
              <w:t>质量</w:t>
            </w:r>
            <w:r w:rsidR="003A5A0D">
              <w:rPr>
                <w:rFonts w:ascii="宋体" w:hAnsi="宋体" w:cs="宋体" w:hint="eastAsia"/>
                <w:sz w:val="24"/>
              </w:rPr>
              <w:t>标准</w:t>
            </w:r>
          </w:p>
        </w:tc>
        <w:tc>
          <w:tcPr>
            <w:tcW w:w="6379" w:type="dxa"/>
            <w:vAlign w:val="center"/>
          </w:tcPr>
          <w:p w:rsidR="00CF1A32" w:rsidRDefault="00CF1A32">
            <w:pPr>
              <w:adjustRightInd w:val="0"/>
              <w:snapToGrid w:val="0"/>
              <w:spacing w:line="300" w:lineRule="auto"/>
              <w:rPr>
                <w:rFonts w:ascii="宋体" w:hAnsi="宋体" w:cs="宋体"/>
                <w:sz w:val="24"/>
                <w:szCs w:val="28"/>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质量违约金</w:t>
            </w:r>
          </w:p>
        </w:tc>
        <w:tc>
          <w:tcPr>
            <w:tcW w:w="6379" w:type="dxa"/>
            <w:vAlign w:val="center"/>
          </w:tcPr>
          <w:p w:rsidR="003A5A0D" w:rsidRDefault="003A5A0D">
            <w:pPr>
              <w:adjustRightInd w:val="0"/>
              <w:snapToGrid w:val="0"/>
              <w:spacing w:line="300" w:lineRule="auto"/>
              <w:rPr>
                <w:rFonts w:ascii="宋体" w:hAnsi="宋体" w:cs="宋体"/>
                <w:sz w:val="24"/>
                <w:szCs w:val="28"/>
              </w:rPr>
            </w:pPr>
          </w:p>
        </w:tc>
      </w:tr>
      <w:tr w:rsidR="00CF1A32">
        <w:trPr>
          <w:cantSplit/>
          <w:trHeight w:val="1031"/>
        </w:trPr>
        <w:tc>
          <w:tcPr>
            <w:tcW w:w="2835" w:type="dxa"/>
            <w:vAlign w:val="center"/>
          </w:tcPr>
          <w:p w:rsidR="00CF1A32" w:rsidRDefault="003A5A0D">
            <w:pPr>
              <w:adjustRightInd w:val="0"/>
              <w:snapToGrid w:val="0"/>
              <w:spacing w:line="300" w:lineRule="auto"/>
              <w:jc w:val="center"/>
              <w:rPr>
                <w:rFonts w:ascii="宋体" w:hAnsi="宋体" w:cs="宋体"/>
                <w:sz w:val="24"/>
              </w:rPr>
            </w:pPr>
            <w:r>
              <w:rPr>
                <w:rFonts w:ascii="宋体" w:hAnsi="宋体" w:cs="宋体" w:hint="eastAsia"/>
                <w:sz w:val="24"/>
              </w:rPr>
              <w:t>免费</w:t>
            </w:r>
            <w:r w:rsidR="00CF1A32">
              <w:rPr>
                <w:rFonts w:ascii="宋体" w:hAnsi="宋体" w:cs="宋体" w:hint="eastAsia"/>
                <w:sz w:val="24"/>
              </w:rPr>
              <w:t>质保期</w:t>
            </w:r>
          </w:p>
        </w:tc>
        <w:tc>
          <w:tcPr>
            <w:tcW w:w="6379" w:type="dxa"/>
            <w:vAlign w:val="center"/>
          </w:tcPr>
          <w:p w:rsidR="00CF1A32" w:rsidRDefault="00CF1A32">
            <w:pPr>
              <w:adjustRightInd w:val="0"/>
              <w:snapToGrid w:val="0"/>
              <w:spacing w:line="300" w:lineRule="auto"/>
              <w:rPr>
                <w:rFonts w:ascii="宋体" w:hAnsi="宋体" w:cs="宋体"/>
                <w:sz w:val="24"/>
                <w:szCs w:val="28"/>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项目负责人</w:t>
            </w:r>
          </w:p>
        </w:tc>
        <w:tc>
          <w:tcPr>
            <w:tcW w:w="6379" w:type="dxa"/>
            <w:vAlign w:val="center"/>
          </w:tcPr>
          <w:p w:rsidR="003A5A0D" w:rsidRDefault="003A5A0D">
            <w:pPr>
              <w:adjustRightInd w:val="0"/>
              <w:snapToGrid w:val="0"/>
              <w:spacing w:line="300" w:lineRule="auto"/>
              <w:rPr>
                <w:rFonts w:ascii="宋体" w:hAnsi="宋体" w:cs="宋体"/>
                <w:sz w:val="24"/>
                <w:szCs w:val="28"/>
              </w:rPr>
            </w:pPr>
            <w:r>
              <w:rPr>
                <w:rFonts w:ascii="宋体" w:hAnsi="宋体" w:cs="宋体" w:hint="eastAsia"/>
                <w:sz w:val="24"/>
                <w:szCs w:val="28"/>
              </w:rPr>
              <w:t>姓名：              身份证号：</w:t>
            </w:r>
          </w:p>
        </w:tc>
      </w:tr>
    </w:tbl>
    <w:p w:rsidR="00CF1A32" w:rsidRDefault="00CF1A32">
      <w:pPr>
        <w:spacing w:before="5"/>
        <w:rPr>
          <w:b/>
          <w:bCs/>
          <w:sz w:val="24"/>
        </w:rPr>
      </w:pPr>
      <w:r>
        <w:rPr>
          <w:rFonts w:hint="eastAsia"/>
          <w:b/>
          <w:bCs/>
          <w:sz w:val="24"/>
        </w:rPr>
        <w:t>法定代表人或法定代表人授权代表签字或盖章：</w:t>
      </w:r>
    </w:p>
    <w:p w:rsidR="00CF1A32" w:rsidRDefault="00CF1A32">
      <w:pPr>
        <w:spacing w:before="5"/>
        <w:rPr>
          <w:b/>
          <w:bCs/>
          <w:sz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r>
        <w:rPr>
          <w:b/>
          <w:bCs/>
          <w:sz w:val="24"/>
          <w:szCs w:val="24"/>
        </w:rPr>
        <w:t>日期</w:t>
      </w:r>
      <w:r>
        <w:rPr>
          <w:rFonts w:hint="eastAsia"/>
          <w:b/>
          <w:bCs/>
          <w:sz w:val="24"/>
          <w:szCs w:val="24"/>
        </w:rPr>
        <w:t>：</w:t>
      </w: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jc w:val="center"/>
        <w:rPr>
          <w:b/>
          <w:bCs/>
          <w:sz w:val="32"/>
          <w:szCs w:val="32"/>
        </w:rPr>
      </w:pPr>
      <w:r>
        <w:rPr>
          <w:rFonts w:hint="eastAsia"/>
          <w:b/>
          <w:bCs/>
          <w:sz w:val="32"/>
          <w:szCs w:val="32"/>
        </w:rPr>
        <w:t>细目报价表</w:t>
      </w:r>
    </w:p>
    <w:p w:rsidR="00CF1A32" w:rsidRDefault="00CF1A32">
      <w:pPr>
        <w:spacing w:before="5"/>
        <w:jc w:val="center"/>
        <w:rPr>
          <w:b/>
          <w:bCs/>
          <w:sz w:val="32"/>
          <w:szCs w:val="32"/>
        </w:rPr>
      </w:pPr>
    </w:p>
    <w:p w:rsidR="00CF1A32" w:rsidRDefault="008F2919">
      <w:pPr>
        <w:adjustRightInd w:val="0"/>
        <w:snapToGrid w:val="0"/>
        <w:spacing w:line="300" w:lineRule="auto"/>
        <w:jc w:val="left"/>
        <w:rPr>
          <w:b/>
          <w:bCs/>
          <w:sz w:val="24"/>
          <w:szCs w:val="24"/>
        </w:rPr>
      </w:pPr>
      <w:r>
        <w:rPr>
          <w:rFonts w:ascii="黑体" w:eastAsia="黑体" w:hint="eastAsia"/>
          <w:bCs/>
          <w:sz w:val="24"/>
          <w:szCs w:val="24"/>
        </w:rPr>
        <w:t>投标供应商</w:t>
      </w:r>
      <w:r w:rsidR="00CF1A32">
        <w:rPr>
          <w:rFonts w:ascii="黑体" w:eastAsia="黑体" w:hint="eastAsia"/>
          <w:bCs/>
          <w:sz w:val="24"/>
          <w:szCs w:val="24"/>
        </w:rPr>
        <w:t xml:space="preserve">名称（盖章）                                                                 </w:t>
      </w:r>
      <w:r w:rsidR="00CF1A32">
        <w:rPr>
          <w:rFonts w:ascii="宋体" w:hAnsi="宋体" w:hint="eastAsia"/>
          <w:color w:val="000000"/>
          <w:sz w:val="24"/>
          <w:szCs w:val="24"/>
        </w:rPr>
        <w:t>单位：元</w:t>
      </w:r>
    </w:p>
    <w:p w:rsidR="00CF1A32" w:rsidRDefault="00CF1A32">
      <w:pPr>
        <w:spacing w:before="5"/>
        <w:rPr>
          <w:b/>
          <w:bCs/>
          <w:sz w:val="24"/>
          <w:szCs w:val="24"/>
        </w:rPr>
      </w:pPr>
    </w:p>
    <w:tbl>
      <w:tblPr>
        <w:tblW w:w="9640" w:type="dxa"/>
        <w:tblInd w:w="-34" w:type="dxa"/>
        <w:tblLayout w:type="fixed"/>
        <w:tblLook w:val="0000"/>
      </w:tblPr>
      <w:tblGrid>
        <w:gridCol w:w="2269"/>
        <w:gridCol w:w="992"/>
        <w:gridCol w:w="2268"/>
        <w:gridCol w:w="992"/>
        <w:gridCol w:w="1559"/>
        <w:gridCol w:w="1560"/>
      </w:tblGrid>
      <w:tr w:rsidR="00CF1A32" w:rsidTr="003A5A0D">
        <w:trPr>
          <w:trHeight w:val="1469"/>
        </w:trPr>
        <w:tc>
          <w:tcPr>
            <w:tcW w:w="2269" w:type="dxa"/>
            <w:tcBorders>
              <w:top w:val="single" w:sz="8" w:space="0" w:color="auto"/>
              <w:left w:val="single" w:sz="8" w:space="0" w:color="auto"/>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lastRenderedPageBreak/>
              <w:t>项目</w:t>
            </w:r>
          </w:p>
        </w:tc>
        <w:tc>
          <w:tcPr>
            <w:tcW w:w="992"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数量</w:t>
            </w:r>
          </w:p>
        </w:tc>
        <w:tc>
          <w:tcPr>
            <w:tcW w:w="2268"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技术及参数要求</w:t>
            </w:r>
          </w:p>
        </w:tc>
        <w:tc>
          <w:tcPr>
            <w:tcW w:w="992"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单位</w:t>
            </w:r>
          </w:p>
        </w:tc>
        <w:tc>
          <w:tcPr>
            <w:tcW w:w="1559"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单价(元)</w:t>
            </w:r>
          </w:p>
        </w:tc>
        <w:tc>
          <w:tcPr>
            <w:tcW w:w="1560"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合价(元)</w:t>
            </w:r>
          </w:p>
        </w:tc>
      </w:tr>
      <w:tr w:rsidR="00CF1A32" w:rsidTr="003A5A0D">
        <w:trPr>
          <w:trHeight w:val="1589"/>
        </w:trPr>
        <w:tc>
          <w:tcPr>
            <w:tcW w:w="2269" w:type="dxa"/>
            <w:tcBorders>
              <w:top w:val="nil"/>
              <w:left w:val="single" w:sz="8" w:space="0" w:color="auto"/>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992"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2268"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992"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1559"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 xml:space="preserve">　</w:t>
            </w:r>
          </w:p>
        </w:tc>
        <w:tc>
          <w:tcPr>
            <w:tcW w:w="1560"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 xml:space="preserve">　</w:t>
            </w:r>
          </w:p>
        </w:tc>
      </w:tr>
    </w:tbl>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rPr>
      </w:pPr>
      <w:r>
        <w:rPr>
          <w:rFonts w:hint="eastAsia"/>
          <w:b/>
          <w:bCs/>
          <w:sz w:val="24"/>
        </w:rPr>
        <w:t>法定代表人或法定代表人授权代表签字或盖章：</w:t>
      </w:r>
    </w:p>
    <w:p w:rsidR="00CF1A32" w:rsidRDefault="00CF1A32">
      <w:pPr>
        <w:spacing w:before="5"/>
        <w:rPr>
          <w:b/>
          <w:bCs/>
          <w:sz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r>
        <w:rPr>
          <w:b/>
          <w:bCs/>
          <w:sz w:val="24"/>
          <w:szCs w:val="24"/>
        </w:rPr>
        <w:t>日期</w:t>
      </w:r>
      <w:r>
        <w:rPr>
          <w:rFonts w:hint="eastAsia"/>
          <w:b/>
          <w:bCs/>
          <w:sz w:val="24"/>
          <w:szCs w:val="24"/>
        </w:rPr>
        <w:t>：</w:t>
      </w: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outlineLvl w:val="0"/>
        <w:rPr>
          <w:rFonts w:ascii="黑体" w:eastAsia="黑体"/>
          <w:bCs/>
          <w:sz w:val="28"/>
          <w:szCs w:val="28"/>
        </w:rPr>
      </w:pPr>
      <w:r>
        <w:rPr>
          <w:rFonts w:ascii="黑体" w:eastAsia="黑体" w:hAnsi="宋体" w:hint="eastAsia"/>
          <w:bCs/>
          <w:sz w:val="24"/>
          <w:szCs w:val="24"/>
        </w:rPr>
        <w:t>（五）（</w:t>
      </w:r>
      <w:r w:rsidR="008F2919">
        <w:rPr>
          <w:rFonts w:ascii="黑体" w:eastAsia="黑体" w:hAnsi="宋体" w:hint="eastAsia"/>
          <w:bCs/>
          <w:sz w:val="24"/>
          <w:szCs w:val="24"/>
        </w:rPr>
        <w:t>投标供应商</w:t>
      </w:r>
      <w:r>
        <w:rPr>
          <w:rFonts w:ascii="黑体" w:eastAsia="黑体" w:hAnsi="宋体" w:hint="eastAsia"/>
          <w:bCs/>
          <w:sz w:val="24"/>
          <w:szCs w:val="24"/>
        </w:rPr>
        <w:t>）法定代表人授权委托书（格式）：</w:t>
      </w:r>
    </w:p>
    <w:p w:rsidR="00CF1A32" w:rsidRDefault="00CF1A32">
      <w:pPr>
        <w:jc w:val="center"/>
        <w:outlineLvl w:val="0"/>
        <w:rPr>
          <w:rFonts w:ascii="黑体" w:eastAsia="黑体"/>
          <w:bCs/>
          <w:sz w:val="28"/>
          <w:szCs w:val="28"/>
        </w:rPr>
      </w:pPr>
      <w:r>
        <w:rPr>
          <w:rFonts w:ascii="黑体" w:eastAsia="黑体" w:hint="eastAsia"/>
          <w:bCs/>
          <w:sz w:val="28"/>
          <w:szCs w:val="28"/>
        </w:rPr>
        <w:t>法定代表人授权委托书</w:t>
      </w:r>
    </w:p>
    <w:p w:rsidR="00CF1A32" w:rsidRDefault="00CF1A32">
      <w:pPr>
        <w:spacing w:line="360" w:lineRule="auto"/>
        <w:jc w:val="center"/>
        <w:rPr>
          <w:rFonts w:ascii="楷体_GB2312" w:eastAsia="楷体_GB2312"/>
          <w:bCs/>
          <w:sz w:val="36"/>
        </w:rPr>
      </w:pPr>
    </w:p>
    <w:p w:rsidR="00CF1A32" w:rsidRDefault="00CF1A32">
      <w:pPr>
        <w:spacing w:line="480" w:lineRule="auto"/>
        <w:rPr>
          <w:rFonts w:ascii="宋体" w:hAnsi="宋体"/>
          <w:bCs/>
          <w:sz w:val="24"/>
          <w:szCs w:val="24"/>
        </w:rPr>
      </w:pPr>
      <w:r>
        <w:rPr>
          <w:rFonts w:ascii="宋体" w:hAnsi="宋体" w:hint="eastAsia"/>
          <w:bCs/>
          <w:sz w:val="24"/>
          <w:szCs w:val="24"/>
        </w:rPr>
        <w:t xml:space="preserve">     日期：</w:t>
      </w:r>
    </w:p>
    <w:p w:rsidR="00CF1A32" w:rsidRDefault="003F6D58">
      <w:pPr>
        <w:spacing w:line="480" w:lineRule="auto"/>
        <w:rPr>
          <w:rFonts w:ascii="宋体" w:hAnsi="宋体"/>
          <w:bCs/>
          <w:sz w:val="24"/>
          <w:szCs w:val="24"/>
        </w:rPr>
      </w:pPr>
      <w:r>
        <w:rPr>
          <w:rFonts w:ascii="宋体" w:hAnsi="宋体" w:hint="eastAsia"/>
          <w:bCs/>
          <w:sz w:val="24"/>
          <w:szCs w:val="24"/>
        </w:rPr>
        <w:lastRenderedPageBreak/>
        <w:t>江苏信息职业技术学院学院</w:t>
      </w:r>
      <w:r w:rsidR="00CF1A32">
        <w:rPr>
          <w:rFonts w:ascii="宋体" w:hAnsi="宋体" w:hint="eastAsia"/>
          <w:bCs/>
          <w:sz w:val="24"/>
          <w:szCs w:val="24"/>
        </w:rPr>
        <w:t>：</w:t>
      </w:r>
    </w:p>
    <w:p w:rsidR="00CF1A32" w:rsidRDefault="00CF1A32">
      <w:pPr>
        <w:spacing w:line="480" w:lineRule="auto"/>
        <w:rPr>
          <w:rFonts w:ascii="宋体" w:hAnsi="宋体"/>
          <w:bCs/>
          <w:sz w:val="24"/>
          <w:szCs w:val="24"/>
        </w:rPr>
      </w:pPr>
      <w:r>
        <w:rPr>
          <w:rFonts w:ascii="宋体" w:hAnsi="宋体" w:hint="eastAsia"/>
          <w:bCs/>
          <w:sz w:val="24"/>
          <w:szCs w:val="24"/>
        </w:rPr>
        <w:t xml:space="preserve">                          系中华人民共和国合法企业，特授权       代表我公司（单位）全权办理针对本次的投标，参与开标、评标、签约等具体工作，并签署全部有关的文件、协议及合同。</w:t>
      </w:r>
    </w:p>
    <w:p w:rsidR="00CF1A32" w:rsidRDefault="00CF1A32">
      <w:pPr>
        <w:spacing w:line="480" w:lineRule="auto"/>
        <w:ind w:firstLine="525"/>
        <w:rPr>
          <w:rFonts w:ascii="宋体" w:hAnsi="宋体"/>
          <w:bCs/>
          <w:sz w:val="24"/>
          <w:szCs w:val="24"/>
        </w:rPr>
      </w:pPr>
      <w:r>
        <w:rPr>
          <w:rFonts w:ascii="宋体" w:hAnsi="宋体" w:hint="eastAsia"/>
          <w:bCs/>
          <w:sz w:val="24"/>
          <w:szCs w:val="24"/>
        </w:rPr>
        <w:t>我公司（单位）对被授权人的签名负全部责任。</w:t>
      </w:r>
    </w:p>
    <w:p w:rsidR="00CF1A32" w:rsidRDefault="00CF1A32">
      <w:pPr>
        <w:spacing w:line="480" w:lineRule="auto"/>
        <w:ind w:firstLineChars="218" w:firstLine="523"/>
        <w:rPr>
          <w:rFonts w:ascii="宋体" w:hAnsi="宋体"/>
          <w:bCs/>
          <w:sz w:val="24"/>
          <w:szCs w:val="24"/>
        </w:rPr>
      </w:pPr>
      <w:r>
        <w:rPr>
          <w:rFonts w:ascii="宋体" w:hAnsi="宋体" w:hint="eastAsia"/>
          <w:bCs/>
          <w:sz w:val="24"/>
          <w:szCs w:val="24"/>
        </w:rPr>
        <w:t>在撤销授权的书面通知送达你处以前，本授权书一直有效，被授权人签署的所有文件（在授权书有效期内签署的）不因授权的撤销而失效。</w:t>
      </w:r>
    </w:p>
    <w:p w:rsidR="00CF1A32" w:rsidRDefault="00CF1A32">
      <w:pPr>
        <w:spacing w:line="480" w:lineRule="auto"/>
        <w:ind w:firstLine="525"/>
        <w:rPr>
          <w:rFonts w:ascii="宋体" w:hAnsi="宋体"/>
          <w:bCs/>
          <w:sz w:val="24"/>
          <w:szCs w:val="24"/>
        </w:rPr>
      </w:pPr>
      <w:r>
        <w:rPr>
          <w:rFonts w:ascii="宋体" w:hAnsi="宋体" w:hint="eastAsia"/>
          <w:bCs/>
          <w:sz w:val="24"/>
          <w:szCs w:val="24"/>
        </w:rPr>
        <w:t>被授权人情况：</w:t>
      </w:r>
    </w:p>
    <w:p w:rsidR="00CF1A32" w:rsidRDefault="00CF1A32">
      <w:pPr>
        <w:spacing w:line="480" w:lineRule="auto"/>
        <w:ind w:firstLine="525"/>
        <w:rPr>
          <w:rFonts w:ascii="宋体" w:hAnsi="宋体"/>
          <w:bCs/>
          <w:sz w:val="24"/>
          <w:szCs w:val="24"/>
        </w:rPr>
      </w:pPr>
      <w:r>
        <w:rPr>
          <w:rFonts w:ascii="宋体" w:hAnsi="宋体" w:hint="eastAsia"/>
          <w:bCs/>
          <w:sz w:val="24"/>
          <w:szCs w:val="24"/>
        </w:rPr>
        <w:t xml:space="preserve">姓名：         性别：       </w:t>
      </w:r>
    </w:p>
    <w:p w:rsidR="00CF1A32" w:rsidRDefault="00CF1A32">
      <w:pPr>
        <w:spacing w:line="480" w:lineRule="auto"/>
        <w:ind w:firstLine="525"/>
        <w:rPr>
          <w:rFonts w:ascii="宋体" w:hAnsi="宋体"/>
          <w:bCs/>
          <w:sz w:val="24"/>
          <w:szCs w:val="24"/>
        </w:rPr>
      </w:pPr>
      <w:r>
        <w:rPr>
          <w:rFonts w:ascii="宋体" w:hAnsi="宋体" w:hint="eastAsia"/>
          <w:bCs/>
          <w:sz w:val="24"/>
          <w:szCs w:val="24"/>
        </w:rPr>
        <w:t>身份证件号码：                电话：</w:t>
      </w:r>
    </w:p>
    <w:p w:rsidR="00CF1A32" w:rsidRDefault="00CF1A32">
      <w:pPr>
        <w:spacing w:line="480" w:lineRule="auto"/>
        <w:ind w:firstLine="525"/>
        <w:rPr>
          <w:rFonts w:ascii="宋体" w:hAnsi="宋体"/>
          <w:bCs/>
          <w:sz w:val="24"/>
          <w:szCs w:val="24"/>
        </w:rPr>
      </w:pPr>
      <w:r>
        <w:rPr>
          <w:rFonts w:ascii="宋体" w:hAnsi="宋体" w:hint="eastAsia"/>
          <w:bCs/>
          <w:sz w:val="24"/>
          <w:szCs w:val="24"/>
        </w:rPr>
        <w:t>通讯地址：</w:t>
      </w:r>
    </w:p>
    <w:p w:rsidR="00CF1A32" w:rsidRDefault="00CF1A32">
      <w:pPr>
        <w:spacing w:line="480" w:lineRule="auto"/>
        <w:ind w:firstLine="525"/>
        <w:rPr>
          <w:rFonts w:ascii="宋体" w:hAnsi="宋体"/>
          <w:bCs/>
          <w:sz w:val="24"/>
          <w:szCs w:val="24"/>
        </w:rPr>
      </w:pPr>
      <w:r>
        <w:rPr>
          <w:rFonts w:ascii="宋体" w:hAnsi="宋体" w:hint="eastAsia"/>
          <w:bCs/>
          <w:sz w:val="24"/>
          <w:szCs w:val="24"/>
        </w:rPr>
        <w:t>被授权人签名：                单位名称（盖章）：</w:t>
      </w:r>
    </w:p>
    <w:p w:rsidR="00CF1A32" w:rsidRDefault="00CF1A32">
      <w:pPr>
        <w:spacing w:line="480" w:lineRule="auto"/>
        <w:ind w:firstLine="420"/>
        <w:rPr>
          <w:rFonts w:ascii="宋体" w:hAnsi="宋体"/>
          <w:bCs/>
          <w:sz w:val="24"/>
          <w:szCs w:val="24"/>
        </w:rPr>
      </w:pPr>
      <w:r>
        <w:rPr>
          <w:rFonts w:ascii="宋体" w:hAnsi="宋体" w:hint="eastAsia"/>
          <w:bCs/>
          <w:sz w:val="24"/>
          <w:szCs w:val="24"/>
        </w:rPr>
        <w:t xml:space="preserve">                       法定代表人（签字或盖章）：</w:t>
      </w:r>
    </w:p>
    <w:p w:rsidR="00CF1A32" w:rsidRDefault="0041669F">
      <w:pPr>
        <w:spacing w:line="480" w:lineRule="auto"/>
        <w:ind w:firstLine="420"/>
        <w:rPr>
          <w:rFonts w:ascii="宋体" w:hAnsi="宋体"/>
          <w:bCs/>
          <w:sz w:val="24"/>
          <w:szCs w:val="24"/>
        </w:rPr>
      </w:pPr>
      <w:r w:rsidRPr="0041669F">
        <w:rPr>
          <w:noProof/>
        </w:rPr>
        <w:pict>
          <v:shapetype id="_x0000_t202" coordsize="21600,21600" o:spt="202" path="m,l,21600r21600,l21600,xe">
            <v:stroke joinstyle="miter"/>
            <v:path gradientshapeok="t" o:connecttype="rect"/>
          </v:shapetype>
          <v:shape id="文本框 4" o:spid="_x0000_s1030" type="#_x0000_t202" style="position:absolute;left:0;text-align:left;margin-left:252pt;margin-top:8.35pt;width:225.75pt;height:132.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">
            <v:textbox>
              <w:txbxContent>
                <w:p w:rsidR="008168B2" w:rsidRDefault="008168B2">
                  <w:pPr>
                    <w:jc w:val="center"/>
                    <w:rPr>
                      <w:rFonts w:ascii="黑体" w:eastAsia="黑体"/>
                      <w:sz w:val="32"/>
                      <w:szCs w:val="32"/>
                    </w:rPr>
                  </w:pPr>
                </w:p>
                <w:p w:rsidR="008168B2" w:rsidRDefault="008168B2">
                  <w:pPr>
                    <w:jc w:val="center"/>
                    <w:rPr>
                      <w:rFonts w:ascii="黑体" w:eastAsia="黑体"/>
                      <w:sz w:val="32"/>
                      <w:szCs w:val="32"/>
                    </w:rPr>
                  </w:pPr>
                  <w:r>
                    <w:rPr>
                      <w:rFonts w:ascii="黑体" w:eastAsia="黑体" w:hint="eastAsia"/>
                      <w:sz w:val="32"/>
                      <w:szCs w:val="32"/>
                    </w:rPr>
                    <w:t>授权代表身份证复印件</w:t>
                  </w:r>
                </w:p>
              </w:txbxContent>
            </v:textbox>
          </v:shape>
        </w:pict>
      </w:r>
      <w:r w:rsidRPr="0041669F">
        <w:rPr>
          <w:noProof/>
        </w:rPr>
        <w:pict>
          <v:shape id="文本框 3" o:spid="_x0000_s1029" type="#_x0000_t202" style="position:absolute;left:0;text-align:left;margin-left:0;margin-top:8.35pt;width:225.75pt;height:132.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">
            <v:textbox>
              <w:txbxContent>
                <w:p w:rsidR="008168B2" w:rsidRDefault="008168B2">
                  <w:pPr>
                    <w:jc w:val="center"/>
                    <w:rPr>
                      <w:rFonts w:ascii="黑体" w:eastAsia="黑体"/>
                      <w:sz w:val="32"/>
                      <w:szCs w:val="32"/>
                    </w:rPr>
                  </w:pPr>
                </w:p>
                <w:p w:rsidR="008168B2" w:rsidRDefault="008168B2">
                  <w:pPr>
                    <w:jc w:val="center"/>
                    <w:rPr>
                      <w:rFonts w:ascii="黑体" w:eastAsia="黑体"/>
                      <w:sz w:val="32"/>
                      <w:szCs w:val="32"/>
                    </w:rPr>
                  </w:pPr>
                  <w:r>
                    <w:rPr>
                      <w:rFonts w:ascii="黑体" w:eastAsia="黑体" w:hint="eastAsia"/>
                      <w:sz w:val="32"/>
                      <w:szCs w:val="32"/>
                    </w:rPr>
                    <w:t>法定代表人身份证复印件</w:t>
                  </w:r>
                </w:p>
              </w:txbxContent>
            </v:textbox>
          </v:shape>
        </w:pict>
      </w:r>
    </w:p>
    <w:p w:rsidR="00CF1A32" w:rsidRDefault="00CF1A32">
      <w:pPr>
        <w:spacing w:line="360" w:lineRule="auto"/>
        <w:ind w:firstLine="420"/>
        <w:rPr>
          <w:rFonts w:ascii="楷体_GB2312" w:eastAsia="楷体_GB2312"/>
          <w:bCs/>
          <w:sz w:val="30"/>
        </w:rPr>
      </w:pPr>
    </w:p>
    <w:p w:rsidR="00CF1A32" w:rsidRDefault="00CF1A32">
      <w:pPr>
        <w:spacing w:line="360" w:lineRule="auto"/>
        <w:rPr>
          <w:rFonts w:ascii="黑体" w:eastAsia="黑体"/>
          <w:bCs/>
          <w:sz w:val="36"/>
        </w:rPr>
      </w:pPr>
    </w:p>
    <w:p w:rsidR="00CF1A32" w:rsidRDefault="00CF1A32">
      <w:pPr>
        <w:spacing w:line="360" w:lineRule="auto"/>
        <w:rPr>
          <w:rFonts w:ascii="黑体" w:eastAsia="黑体"/>
          <w:bCs/>
          <w:sz w:val="36"/>
        </w:rPr>
      </w:pPr>
    </w:p>
    <w:p w:rsidR="00CF1A32" w:rsidRDefault="00CF1A32" w:rsidP="0027518E"/>
    <w:p w:rsidR="00CF1A32" w:rsidRDefault="00CF1A32" w:rsidP="0027518E"/>
    <w:p w:rsidR="00CF1A32" w:rsidRDefault="00CF1A32" w:rsidP="0027518E"/>
    <w:p w:rsidR="00CF1A32" w:rsidRDefault="00CF1A32">
      <w:pPr>
        <w:ind w:firstLineChars="175" w:firstLine="420"/>
        <w:outlineLvl w:val="0"/>
        <w:rPr>
          <w:rFonts w:ascii="黑体" w:eastAsia="黑体"/>
          <w:bCs/>
          <w:sz w:val="28"/>
          <w:szCs w:val="28"/>
        </w:rPr>
      </w:pPr>
      <w:r>
        <w:rPr>
          <w:rFonts w:ascii="黑体" w:eastAsia="黑体" w:hAnsi="宋体" w:hint="eastAsia"/>
          <w:bCs/>
          <w:sz w:val="24"/>
          <w:szCs w:val="24"/>
        </w:rPr>
        <w:t>（六）（</w:t>
      </w:r>
      <w:r w:rsidR="008F2919">
        <w:rPr>
          <w:rFonts w:ascii="黑体" w:eastAsia="黑体" w:hAnsi="宋体" w:hint="eastAsia"/>
          <w:bCs/>
          <w:sz w:val="24"/>
          <w:szCs w:val="24"/>
        </w:rPr>
        <w:t>投标供应商</w:t>
      </w:r>
      <w:r>
        <w:rPr>
          <w:rFonts w:ascii="黑体" w:eastAsia="黑体" w:hAnsi="宋体" w:hint="eastAsia"/>
          <w:bCs/>
          <w:sz w:val="24"/>
          <w:szCs w:val="24"/>
        </w:rPr>
        <w:t xml:space="preserve">）关于资格的声明函（格式）：  </w:t>
      </w:r>
    </w:p>
    <w:p w:rsidR="00CF1A32" w:rsidRDefault="00CF1A32">
      <w:pPr>
        <w:spacing w:line="360" w:lineRule="auto"/>
        <w:rPr>
          <w:rFonts w:ascii="黑体" w:eastAsia="黑体"/>
          <w:bCs/>
          <w:sz w:val="36"/>
        </w:rPr>
      </w:pPr>
    </w:p>
    <w:p w:rsidR="00CF1A32" w:rsidRDefault="00CF1A32">
      <w:pPr>
        <w:jc w:val="center"/>
        <w:outlineLvl w:val="0"/>
        <w:rPr>
          <w:rFonts w:ascii="黑体" w:eastAsia="黑体"/>
          <w:bCs/>
          <w:sz w:val="28"/>
          <w:szCs w:val="28"/>
        </w:rPr>
      </w:pPr>
      <w:r>
        <w:rPr>
          <w:rFonts w:ascii="黑体" w:eastAsia="黑体" w:hint="eastAsia"/>
          <w:bCs/>
          <w:sz w:val="28"/>
          <w:szCs w:val="28"/>
        </w:rPr>
        <w:t>关于资格的声明函</w:t>
      </w:r>
    </w:p>
    <w:p w:rsidR="00CF1A32" w:rsidRDefault="00CF1A32">
      <w:pPr>
        <w:jc w:val="center"/>
        <w:rPr>
          <w:rFonts w:ascii="黑体" w:eastAsia="黑体"/>
          <w:bCs/>
          <w:sz w:val="32"/>
        </w:rPr>
      </w:pPr>
    </w:p>
    <w:p w:rsidR="00CF1A32" w:rsidRDefault="00CF1A32">
      <w:pPr>
        <w:spacing w:line="480" w:lineRule="auto"/>
        <w:jc w:val="center"/>
        <w:rPr>
          <w:rFonts w:ascii="宋体" w:hAnsi="宋体"/>
          <w:bCs/>
          <w:sz w:val="24"/>
          <w:szCs w:val="24"/>
        </w:rPr>
      </w:pPr>
      <w:r>
        <w:rPr>
          <w:rFonts w:ascii="宋体" w:hAnsi="宋体" w:hint="eastAsia"/>
          <w:bCs/>
          <w:sz w:val="24"/>
          <w:szCs w:val="24"/>
        </w:rPr>
        <w:lastRenderedPageBreak/>
        <w:t xml:space="preserve">            日期：</w:t>
      </w:r>
    </w:p>
    <w:p w:rsidR="00CF1A32" w:rsidRDefault="00CF1A32">
      <w:pPr>
        <w:spacing w:line="480" w:lineRule="auto"/>
        <w:jc w:val="center"/>
        <w:rPr>
          <w:rFonts w:ascii="宋体" w:hAnsi="宋体"/>
          <w:bCs/>
          <w:sz w:val="24"/>
          <w:szCs w:val="24"/>
        </w:rPr>
      </w:pPr>
    </w:p>
    <w:p w:rsidR="00CF1A32" w:rsidRDefault="003F6D58">
      <w:pPr>
        <w:spacing w:line="480" w:lineRule="auto"/>
        <w:rPr>
          <w:rFonts w:ascii="宋体" w:hAnsi="宋体"/>
          <w:bCs/>
          <w:sz w:val="24"/>
          <w:szCs w:val="24"/>
        </w:rPr>
      </w:pPr>
      <w:r>
        <w:rPr>
          <w:rFonts w:ascii="宋体" w:hAnsi="宋体" w:hint="eastAsia"/>
          <w:bCs/>
          <w:sz w:val="24"/>
          <w:szCs w:val="24"/>
        </w:rPr>
        <w:t>江苏信息职业技术学院</w:t>
      </w:r>
      <w:r w:rsidR="00CF1A32">
        <w:rPr>
          <w:rFonts w:ascii="宋体" w:hAnsi="宋体" w:hint="eastAsia"/>
          <w:bCs/>
          <w:sz w:val="24"/>
          <w:szCs w:val="24"/>
        </w:rPr>
        <w:t>：</w:t>
      </w:r>
    </w:p>
    <w:p w:rsidR="00CF1A32" w:rsidRDefault="00CF1A32">
      <w:pPr>
        <w:spacing w:line="480" w:lineRule="auto"/>
        <w:rPr>
          <w:rFonts w:ascii="宋体" w:hAnsi="宋体"/>
          <w:bCs/>
          <w:sz w:val="24"/>
          <w:szCs w:val="24"/>
        </w:rPr>
      </w:pPr>
    </w:p>
    <w:p w:rsidR="00CF1A32" w:rsidRDefault="00CF1A32">
      <w:pPr>
        <w:spacing w:line="480" w:lineRule="auto"/>
        <w:ind w:leftChars="171" w:left="359" w:firstLineChars="50" w:firstLine="120"/>
        <w:jc w:val="left"/>
        <w:rPr>
          <w:rFonts w:ascii="宋体" w:hAnsi="宋体"/>
          <w:bCs/>
          <w:sz w:val="24"/>
          <w:szCs w:val="24"/>
        </w:rPr>
      </w:pPr>
      <w:r>
        <w:rPr>
          <w:rFonts w:ascii="宋体" w:hAnsi="宋体" w:hint="eastAsia"/>
          <w:bCs/>
          <w:sz w:val="24"/>
          <w:szCs w:val="24"/>
        </w:rPr>
        <w:t xml:space="preserve">  我公司（单位）参加本次（</w:t>
      </w:r>
      <w:r>
        <w:rPr>
          <w:rFonts w:ascii="黑体" w:eastAsia="黑体" w:hint="eastAsia"/>
          <w:bCs/>
          <w:sz w:val="24"/>
          <w:szCs w:val="24"/>
        </w:rPr>
        <w:t xml:space="preserve"> ）</w:t>
      </w:r>
      <w:r>
        <w:rPr>
          <w:rFonts w:ascii="宋体" w:hAnsi="宋体" w:hint="eastAsia"/>
          <w:bCs/>
          <w:sz w:val="24"/>
          <w:szCs w:val="24"/>
        </w:rPr>
        <w:t>采购活动前三年内，在经营活动中没有重大违法记录，我公司（单位）愿针对本次（</w:t>
      </w:r>
      <w:r>
        <w:rPr>
          <w:rFonts w:ascii="黑体" w:eastAsia="黑体" w:hint="eastAsia"/>
          <w:bCs/>
          <w:sz w:val="24"/>
          <w:szCs w:val="24"/>
        </w:rPr>
        <w:t>）</w:t>
      </w:r>
      <w:r>
        <w:rPr>
          <w:rFonts w:ascii="宋体" w:hAnsi="宋体" w:hint="eastAsia"/>
          <w:bCs/>
          <w:sz w:val="24"/>
          <w:szCs w:val="24"/>
        </w:rPr>
        <w:t>进行投标，投标文件中所有关于投标资格的文件、证明、陈述均是真实的、准确的。若有违背，我公司（单位）               愿意承担由此而产生的一切后果。</w:t>
      </w:r>
    </w:p>
    <w:p w:rsidR="00CF1A32" w:rsidRDefault="00CF1A32">
      <w:pPr>
        <w:spacing w:line="480" w:lineRule="auto"/>
        <w:rPr>
          <w:rFonts w:ascii="宋体" w:hAnsi="宋体"/>
          <w:bCs/>
          <w:sz w:val="24"/>
          <w:szCs w:val="24"/>
        </w:rPr>
      </w:pPr>
    </w:p>
    <w:p w:rsidR="00CF1A32" w:rsidRDefault="008F2919">
      <w:pPr>
        <w:spacing w:line="480" w:lineRule="auto"/>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（盖章）：</w:t>
      </w:r>
    </w:p>
    <w:p w:rsidR="00CF1A32" w:rsidRDefault="00CF1A32">
      <w:pPr>
        <w:spacing w:line="480" w:lineRule="auto"/>
        <w:rPr>
          <w:rFonts w:ascii="宋体" w:hAnsi="宋体"/>
          <w:bCs/>
          <w:sz w:val="24"/>
          <w:szCs w:val="24"/>
        </w:rPr>
      </w:pPr>
      <w:r>
        <w:rPr>
          <w:rFonts w:ascii="宋体" w:hAnsi="宋体" w:hint="eastAsia"/>
          <w:bCs/>
          <w:sz w:val="24"/>
          <w:szCs w:val="24"/>
        </w:rPr>
        <w:t xml:space="preserve">                           法定代表人（签字或盖章）：</w:t>
      </w: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E75B8" w:rsidRPr="00CE75B8" w:rsidRDefault="00CE75B8" w:rsidP="00CE75B8">
      <w:pPr>
        <w:ind w:firstLineChars="175" w:firstLine="420"/>
        <w:outlineLvl w:val="0"/>
        <w:rPr>
          <w:rFonts w:ascii="黑体" w:eastAsia="黑体" w:hAnsi="宋体"/>
          <w:bCs/>
          <w:sz w:val="24"/>
          <w:szCs w:val="24"/>
        </w:rPr>
      </w:pPr>
      <w:r>
        <w:rPr>
          <w:rFonts w:ascii="宋体" w:hAnsi="宋体"/>
          <w:sz w:val="24"/>
          <w:szCs w:val="24"/>
        </w:rPr>
        <w:br w:type="page"/>
      </w:r>
      <w:r w:rsidRPr="00CE75B8">
        <w:rPr>
          <w:rFonts w:ascii="黑体" w:eastAsia="黑体" w:hAnsi="宋体" w:hint="eastAsia"/>
          <w:bCs/>
          <w:sz w:val="24"/>
          <w:szCs w:val="24"/>
        </w:rPr>
        <w:lastRenderedPageBreak/>
        <w:t>（七）投标供应商项目工作人员清单（格式）</w:t>
      </w:r>
    </w:p>
    <w:p w:rsidR="00CE75B8" w:rsidRPr="00515E37" w:rsidRDefault="00CE75B8" w:rsidP="00CE75B8"/>
    <w:p w:rsidR="00CE75B8" w:rsidRPr="00515E37" w:rsidRDefault="00CE75B8" w:rsidP="00CE75B8">
      <w:pPr>
        <w:spacing w:line="400" w:lineRule="exact"/>
        <w:jc w:val="center"/>
        <w:outlineLvl w:val="0"/>
        <w:rPr>
          <w:rFonts w:ascii="宋体" w:hAnsi="宋体"/>
          <w:bCs/>
          <w:sz w:val="28"/>
          <w:szCs w:val="28"/>
        </w:rPr>
      </w:pPr>
      <w:r w:rsidRPr="00515E37">
        <w:rPr>
          <w:rFonts w:ascii="宋体" w:hAnsi="宋体" w:hint="eastAsia"/>
          <w:bCs/>
          <w:sz w:val="28"/>
          <w:szCs w:val="28"/>
        </w:rPr>
        <w:t>投标供应商项目工作人员清单</w:t>
      </w:r>
    </w:p>
    <w:p w:rsidR="00CE75B8" w:rsidRPr="00515E37" w:rsidRDefault="00CE75B8" w:rsidP="00CE75B8"/>
    <w:p w:rsidR="00CE75B8" w:rsidRPr="00515E37" w:rsidRDefault="00CE75B8" w:rsidP="00CE75B8">
      <w:pPr>
        <w:ind w:firstLineChars="200" w:firstLine="480"/>
        <w:outlineLvl w:val="0"/>
        <w:rPr>
          <w:rFonts w:ascii="宋体" w:hAnsi="宋体"/>
          <w:bCs/>
          <w:sz w:val="24"/>
          <w:szCs w:val="24"/>
        </w:rPr>
      </w:pPr>
      <w:r w:rsidRPr="00515E37">
        <w:rPr>
          <w:rFonts w:ascii="宋体" w:hAnsi="宋体" w:hint="eastAsia"/>
          <w:bCs/>
          <w:sz w:val="24"/>
          <w:szCs w:val="24"/>
        </w:rPr>
        <w:t>投标供应商名称（盖章）                          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6"/>
        <w:gridCol w:w="1979"/>
        <w:gridCol w:w="1797"/>
        <w:gridCol w:w="3058"/>
      </w:tblGrid>
      <w:tr w:rsidR="00CE75B8" w:rsidRPr="00515E37" w:rsidTr="00634B07">
        <w:trPr>
          <w:trHeight w:val="922"/>
          <w:jc w:val="center"/>
        </w:trPr>
        <w:tc>
          <w:tcPr>
            <w:tcW w:w="2166" w:type="dxa"/>
            <w:vAlign w:val="center"/>
          </w:tcPr>
          <w:p w:rsidR="00CE75B8" w:rsidRPr="00515E37" w:rsidRDefault="00CE75B8" w:rsidP="00634B07">
            <w:pPr>
              <w:jc w:val="center"/>
              <w:rPr>
                <w:rFonts w:ascii="宋体" w:hAnsi="宋体"/>
                <w:b/>
                <w:sz w:val="24"/>
              </w:rPr>
            </w:pPr>
          </w:p>
        </w:tc>
        <w:tc>
          <w:tcPr>
            <w:tcW w:w="1979"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姓名</w:t>
            </w:r>
          </w:p>
        </w:tc>
        <w:tc>
          <w:tcPr>
            <w:tcW w:w="1797"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年龄</w:t>
            </w:r>
          </w:p>
        </w:tc>
        <w:tc>
          <w:tcPr>
            <w:tcW w:w="3058"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身份证号</w:t>
            </w:r>
          </w:p>
        </w:tc>
      </w:tr>
      <w:tr w:rsidR="00CE75B8" w:rsidRPr="00515E37" w:rsidTr="00634B07">
        <w:trPr>
          <w:trHeight w:val="732"/>
          <w:jc w:val="center"/>
        </w:trPr>
        <w:tc>
          <w:tcPr>
            <w:tcW w:w="2166" w:type="dxa"/>
            <w:vAlign w:val="center"/>
          </w:tcPr>
          <w:p w:rsidR="00CE75B8" w:rsidRPr="00515E37" w:rsidRDefault="00CE75B8" w:rsidP="00634B07">
            <w:pPr>
              <w:jc w:val="center"/>
              <w:rPr>
                <w:rFonts w:ascii="宋体" w:hAnsi="宋体"/>
                <w:sz w:val="28"/>
              </w:rPr>
            </w:pPr>
            <w:r w:rsidRPr="00515E37">
              <w:rPr>
                <w:rFonts w:ascii="宋体" w:hAnsi="宋体" w:hint="eastAsia"/>
                <w:bCs/>
                <w:sz w:val="24"/>
                <w:szCs w:val="24"/>
              </w:rPr>
              <w:t>项目负责人</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rPr>
                <w:rFonts w:ascii="宋体" w:hAnsi="宋体"/>
                <w:sz w:val="24"/>
                <w:szCs w:val="24"/>
              </w:rPr>
            </w:pPr>
            <w:r w:rsidRPr="00515E37">
              <w:rPr>
                <w:rFonts w:ascii="宋体" w:hAnsi="宋体" w:hint="eastAsia"/>
                <w:bCs/>
                <w:sz w:val="24"/>
                <w:szCs w:val="24"/>
              </w:rPr>
              <w:t>现场安装人员</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r w:rsidRPr="00515E37">
              <w:rPr>
                <w:rFonts w:ascii="宋体" w:hAnsi="宋体" w:hint="eastAsia"/>
                <w:bCs/>
                <w:sz w:val="24"/>
                <w:szCs w:val="24"/>
              </w:rPr>
              <w:t>……</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62"/>
          <w:jc w:val="center"/>
        </w:trPr>
        <w:tc>
          <w:tcPr>
            <w:tcW w:w="2166" w:type="dxa"/>
            <w:vAlign w:val="center"/>
          </w:tcPr>
          <w:p w:rsidR="00CE75B8" w:rsidRPr="00515E37" w:rsidRDefault="00CE75B8" w:rsidP="00634B07">
            <w:pPr>
              <w:jc w:val="center"/>
              <w:outlineLvl w:val="0"/>
              <w:rPr>
                <w:rFonts w:ascii="宋体" w:hAnsi="宋体"/>
                <w:bCs/>
                <w:sz w:val="24"/>
                <w:szCs w:val="24"/>
              </w:rPr>
            </w:pPr>
            <w:r w:rsidRPr="00515E37">
              <w:rPr>
                <w:rFonts w:ascii="宋体" w:hAnsi="宋体" w:hint="eastAsia"/>
                <w:bCs/>
                <w:sz w:val="24"/>
                <w:szCs w:val="24"/>
              </w:rPr>
              <w:t>……</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bl>
    <w:p w:rsidR="00CE75B8" w:rsidRPr="00515E37" w:rsidRDefault="00CE75B8" w:rsidP="00CE75B8"/>
    <w:p w:rsidR="00CE75B8" w:rsidRPr="00515E37" w:rsidRDefault="00CE75B8" w:rsidP="00CE75B8">
      <w:pPr>
        <w:rPr>
          <w:rFonts w:ascii="宋体" w:hAnsi="宋体"/>
          <w:b/>
          <w:bCs/>
          <w:sz w:val="24"/>
          <w:szCs w:val="24"/>
        </w:rPr>
      </w:pPr>
      <w:r w:rsidRPr="00515E37">
        <w:rPr>
          <w:rFonts w:ascii="宋体" w:hAnsi="宋体" w:hint="eastAsia"/>
          <w:b/>
          <w:bCs/>
          <w:sz w:val="24"/>
          <w:szCs w:val="24"/>
        </w:rPr>
        <w:t>法定代表人或法定代表人授权代表签字或盖章：</w:t>
      </w:r>
    </w:p>
    <w:p w:rsidR="00CE75B8" w:rsidRPr="00515E37" w:rsidRDefault="00CE75B8" w:rsidP="00CE75B8"/>
    <w:p w:rsidR="00CE75B8" w:rsidRPr="00515E37" w:rsidRDefault="00CE75B8" w:rsidP="00CE75B8"/>
    <w:p w:rsidR="00CE75B8" w:rsidRPr="00515E37" w:rsidRDefault="00CE75B8" w:rsidP="00CE75B8">
      <w:pPr>
        <w:outlineLvl w:val="0"/>
        <w:rPr>
          <w:rFonts w:ascii="宋体" w:hAnsi="宋体"/>
          <w:bCs/>
          <w:szCs w:val="21"/>
        </w:rPr>
      </w:pPr>
      <w:r w:rsidRPr="00515E37">
        <w:rPr>
          <w:rFonts w:ascii="宋体" w:hAnsi="宋体" w:hint="eastAsia"/>
          <w:bCs/>
          <w:szCs w:val="21"/>
        </w:rPr>
        <w:t>注：1.上表如需要自行延长。</w:t>
      </w:r>
    </w:p>
    <w:p w:rsidR="00CE75B8" w:rsidRDefault="00CE75B8" w:rsidP="00CE75B8">
      <w:pPr>
        <w:numPr>
          <w:ilvl w:val="0"/>
          <w:numId w:val="27"/>
        </w:numPr>
        <w:spacing w:line="580" w:lineRule="exact"/>
        <w:rPr>
          <w:rFonts w:ascii="宋体" w:hAnsi="宋体"/>
          <w:bCs/>
          <w:szCs w:val="21"/>
        </w:rPr>
      </w:pPr>
      <w:r w:rsidRPr="00515E37">
        <w:rPr>
          <w:rFonts w:ascii="宋体" w:hAnsi="宋体" w:hint="eastAsia"/>
          <w:bCs/>
          <w:szCs w:val="21"/>
        </w:rPr>
        <w:t>上表内容须提供最近月份经社保部门确认的人员名单复印件和证书复印件作为填列证明材料，证明材料请附在本表之后。</w:t>
      </w:r>
    </w:p>
    <w:p w:rsidR="00CD7770" w:rsidRPr="00CE75B8" w:rsidRDefault="00CD7770" w:rsidP="00CD7770">
      <w:pPr>
        <w:ind w:firstLineChars="175" w:firstLine="368"/>
        <w:outlineLvl w:val="0"/>
        <w:rPr>
          <w:rFonts w:ascii="黑体" w:eastAsia="黑体" w:hAnsi="宋体"/>
          <w:bCs/>
          <w:sz w:val="24"/>
          <w:szCs w:val="24"/>
        </w:rPr>
      </w:pPr>
      <w:r>
        <w:rPr>
          <w:rFonts w:ascii="宋体" w:hAnsi="宋体"/>
          <w:bCs/>
          <w:szCs w:val="21"/>
        </w:rPr>
        <w:br w:type="page"/>
      </w:r>
      <w:r w:rsidRPr="00CE75B8">
        <w:rPr>
          <w:rFonts w:ascii="黑体" w:eastAsia="黑体" w:hAnsi="宋体" w:hint="eastAsia"/>
          <w:bCs/>
          <w:sz w:val="24"/>
          <w:szCs w:val="24"/>
        </w:rPr>
        <w:lastRenderedPageBreak/>
        <w:t>（</w:t>
      </w:r>
      <w:r>
        <w:rPr>
          <w:rFonts w:ascii="黑体" w:eastAsia="黑体" w:hAnsi="宋体" w:hint="eastAsia"/>
          <w:bCs/>
          <w:sz w:val="24"/>
          <w:szCs w:val="24"/>
        </w:rPr>
        <w:t>八</w:t>
      </w:r>
      <w:r w:rsidRPr="00CE75B8">
        <w:rPr>
          <w:rFonts w:ascii="黑体" w:eastAsia="黑体" w:hAnsi="宋体" w:hint="eastAsia"/>
          <w:bCs/>
          <w:sz w:val="24"/>
          <w:szCs w:val="24"/>
        </w:rPr>
        <w:t>）投标</w:t>
      </w:r>
      <w:r>
        <w:rPr>
          <w:rFonts w:ascii="黑体" w:eastAsia="黑体" w:hAnsi="宋体" w:hint="eastAsia"/>
          <w:bCs/>
          <w:sz w:val="24"/>
          <w:szCs w:val="24"/>
        </w:rPr>
        <w:t>偏离表</w:t>
      </w:r>
      <w:r w:rsidRPr="00CE75B8">
        <w:rPr>
          <w:rFonts w:ascii="黑体" w:eastAsia="黑体" w:hAnsi="宋体" w:hint="eastAsia"/>
          <w:bCs/>
          <w:sz w:val="24"/>
          <w:szCs w:val="24"/>
        </w:rPr>
        <w:t>（格式）</w:t>
      </w:r>
    </w:p>
    <w:p w:rsidR="00CD7770" w:rsidRDefault="00CD7770" w:rsidP="00CD7770"/>
    <w:p w:rsidR="00CD7770" w:rsidRPr="00C130BC" w:rsidRDefault="00CD7770" w:rsidP="00CD7770">
      <w:pPr>
        <w:ind w:firstLineChars="175" w:firstLine="490"/>
        <w:jc w:val="center"/>
        <w:outlineLvl w:val="0"/>
        <w:rPr>
          <w:rFonts w:ascii="黑体" w:eastAsia="黑体"/>
          <w:bCs/>
          <w:sz w:val="28"/>
          <w:szCs w:val="28"/>
        </w:rPr>
      </w:pPr>
      <w:r w:rsidRPr="00C130BC">
        <w:rPr>
          <w:rFonts w:ascii="黑体" w:eastAsia="黑体" w:hint="eastAsia"/>
          <w:bCs/>
          <w:sz w:val="28"/>
          <w:szCs w:val="28"/>
        </w:rPr>
        <w:t>投标偏离表</w:t>
      </w:r>
    </w:p>
    <w:p w:rsidR="00CD7770" w:rsidRPr="00C130BC" w:rsidRDefault="00CD7770" w:rsidP="00CD7770"/>
    <w:p w:rsidR="00CD7770" w:rsidRPr="00C130BC" w:rsidRDefault="00CD7770" w:rsidP="00CD7770"/>
    <w:p w:rsidR="00CD7770" w:rsidRPr="00C130BC" w:rsidRDefault="00CD7770" w:rsidP="00CD7770">
      <w:pPr>
        <w:spacing w:line="400" w:lineRule="exact"/>
        <w:rPr>
          <w:rFonts w:ascii="黑体" w:eastAsia="黑体"/>
          <w:bCs/>
          <w:sz w:val="24"/>
          <w:szCs w:val="24"/>
        </w:rPr>
      </w:pPr>
      <w:r w:rsidRPr="00C130BC">
        <w:rPr>
          <w:rFonts w:ascii="黑体" w:eastAsia="黑体" w:hint="eastAsia"/>
          <w:bCs/>
          <w:sz w:val="24"/>
          <w:szCs w:val="24"/>
        </w:rPr>
        <w:t>投标人名称（盖章）</w:t>
      </w:r>
      <w:r>
        <w:rPr>
          <w:rFonts w:ascii="黑体" w:eastAsia="黑体" w:hint="eastAsia"/>
          <w:bCs/>
          <w:sz w:val="24"/>
          <w:szCs w:val="24"/>
        </w:rPr>
        <w:t xml:space="preserve"> 采购编号</w:t>
      </w:r>
      <w:r w:rsidRPr="00C130BC">
        <w:rPr>
          <w:rFonts w:ascii="黑体" w:eastAsia="黑体" w:hint="eastAsia"/>
          <w:bCs/>
          <w:sz w:val="24"/>
          <w:szCs w:val="24"/>
        </w:rPr>
        <w:t>：</w:t>
      </w:r>
    </w:p>
    <w:p w:rsidR="00CD7770" w:rsidRPr="00C130BC" w:rsidRDefault="00CD7770" w:rsidP="00CD7770">
      <w:pPr>
        <w:spacing w:line="400" w:lineRule="exact"/>
        <w:rPr>
          <w:rFonts w:ascii="黑体" w:eastAsia="黑体"/>
          <w:bCs/>
          <w:sz w:val="24"/>
          <w:szCs w:val="24"/>
        </w:rPr>
      </w:pPr>
    </w:p>
    <w:tbl>
      <w:tblPr>
        <w:tblW w:w="9885" w:type="dxa"/>
        <w:tblLayout w:type="fixed"/>
        <w:tblCellMar>
          <w:left w:w="0" w:type="dxa"/>
          <w:right w:w="0" w:type="dxa"/>
        </w:tblCellMar>
        <w:tblLook w:val="0000"/>
      </w:tblPr>
      <w:tblGrid>
        <w:gridCol w:w="1905"/>
        <w:gridCol w:w="2835"/>
        <w:gridCol w:w="2835"/>
        <w:gridCol w:w="2310"/>
      </w:tblGrid>
      <w:tr w:rsidR="00CD7770" w:rsidRPr="00C130BC" w:rsidTr="00BD7FC8">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偏离说明</w:t>
            </w:r>
          </w:p>
        </w:tc>
      </w:tr>
      <w:tr w:rsidR="00CD7770" w:rsidRPr="00C130BC" w:rsidTr="00BD7FC8">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D7770" w:rsidRPr="00C130BC" w:rsidRDefault="00CD7770" w:rsidP="00BD7FC8">
            <w:pPr>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Cs/>
              </w:rPr>
            </w:pPr>
          </w:p>
        </w:tc>
      </w:tr>
    </w:tbl>
    <w:p w:rsidR="00CD7770" w:rsidRPr="00C130BC" w:rsidRDefault="00CD7770" w:rsidP="00CD7770">
      <w:pPr>
        <w:rPr>
          <w:rFonts w:ascii="宋体"/>
          <w:b/>
          <w:sz w:val="24"/>
          <w:szCs w:val="24"/>
        </w:rPr>
      </w:pPr>
    </w:p>
    <w:p w:rsidR="00CD7770" w:rsidRPr="00C130BC" w:rsidRDefault="00CD7770" w:rsidP="00CD7770">
      <w:pPr>
        <w:rPr>
          <w:b/>
          <w:bCs/>
          <w:sz w:val="24"/>
          <w:szCs w:val="24"/>
        </w:rPr>
      </w:pPr>
      <w:r w:rsidRPr="00C130BC">
        <w:rPr>
          <w:rFonts w:hint="eastAsia"/>
          <w:b/>
          <w:bCs/>
          <w:sz w:val="24"/>
          <w:szCs w:val="24"/>
        </w:rPr>
        <w:t>法定代表人或法定代表人授权代表签字或盖章：</w:t>
      </w:r>
    </w:p>
    <w:p w:rsidR="00CD7770" w:rsidRPr="00C130BC" w:rsidRDefault="00CD7770" w:rsidP="00CD7770">
      <w:pPr>
        <w:rPr>
          <w:rFonts w:ascii="宋体"/>
          <w:bCs/>
          <w:sz w:val="30"/>
        </w:rPr>
      </w:pPr>
    </w:p>
    <w:p w:rsidR="00CD7770" w:rsidRPr="00C130BC" w:rsidRDefault="00CD7770" w:rsidP="00CD7770">
      <w:pPr>
        <w:ind w:firstLineChars="175" w:firstLine="420"/>
        <w:outlineLvl w:val="0"/>
        <w:rPr>
          <w:rFonts w:ascii="宋体" w:hAnsi="宋体"/>
          <w:bCs/>
          <w:sz w:val="24"/>
          <w:szCs w:val="24"/>
        </w:rPr>
      </w:pPr>
      <w:r w:rsidRPr="00C130BC">
        <w:rPr>
          <w:rFonts w:ascii="宋体" w:hAnsi="宋体" w:hint="eastAsia"/>
          <w:bCs/>
          <w:sz w:val="24"/>
          <w:szCs w:val="24"/>
        </w:rPr>
        <w:t>注：（</w:t>
      </w:r>
      <w:r w:rsidRPr="00C130BC">
        <w:rPr>
          <w:rFonts w:ascii="宋体" w:hAnsi="宋体"/>
          <w:bCs/>
          <w:sz w:val="24"/>
          <w:szCs w:val="24"/>
        </w:rPr>
        <w:t>1</w:t>
      </w:r>
      <w:r w:rsidRPr="00C130BC">
        <w:rPr>
          <w:rFonts w:ascii="宋体" w:hAnsi="宋体" w:hint="eastAsia"/>
          <w:bCs/>
          <w:sz w:val="24"/>
          <w:szCs w:val="24"/>
        </w:rPr>
        <w:t>）本表不得删除；</w:t>
      </w:r>
    </w:p>
    <w:p w:rsidR="00CD7770" w:rsidRPr="00C130BC" w:rsidRDefault="00CD7770" w:rsidP="00CD7770">
      <w:pPr>
        <w:ind w:firstLineChars="175" w:firstLine="420"/>
        <w:outlineLvl w:val="0"/>
        <w:rPr>
          <w:rFonts w:ascii="宋体" w:hAnsi="宋体"/>
          <w:bCs/>
          <w:sz w:val="24"/>
          <w:szCs w:val="24"/>
        </w:rPr>
      </w:pPr>
      <w:r w:rsidRPr="00C130BC">
        <w:rPr>
          <w:rFonts w:ascii="宋体" w:hAnsi="宋体" w:hint="eastAsia"/>
          <w:bCs/>
          <w:sz w:val="24"/>
          <w:szCs w:val="24"/>
        </w:rPr>
        <w:t>（</w:t>
      </w:r>
      <w:r w:rsidRPr="00C130BC">
        <w:rPr>
          <w:rFonts w:ascii="宋体" w:hAnsi="宋体"/>
          <w:bCs/>
          <w:sz w:val="24"/>
          <w:szCs w:val="24"/>
        </w:rPr>
        <w:t>2</w:t>
      </w:r>
      <w:r w:rsidRPr="00C130BC">
        <w:rPr>
          <w:rFonts w:ascii="宋体" w:hAnsi="宋体" w:hint="eastAsia"/>
          <w:bCs/>
          <w:sz w:val="24"/>
          <w:szCs w:val="24"/>
        </w:rPr>
        <w:t>）如无任何技术偏离，请于本表 “偏离说明”中注明“无偏离”；</w:t>
      </w:r>
    </w:p>
    <w:p w:rsidR="00CE75B8" w:rsidRDefault="00CD7770" w:rsidP="00CD7770">
      <w:pPr>
        <w:spacing w:line="580" w:lineRule="exact"/>
        <w:rPr>
          <w:rFonts w:ascii="宋体" w:hAnsi="宋体"/>
          <w:bCs/>
          <w:szCs w:val="21"/>
        </w:rPr>
      </w:pPr>
      <w:r w:rsidRPr="00C130BC">
        <w:rPr>
          <w:rFonts w:ascii="宋体" w:hAnsi="宋体" w:hint="eastAsia"/>
          <w:bCs/>
          <w:sz w:val="24"/>
          <w:szCs w:val="24"/>
        </w:rPr>
        <w:t xml:space="preserve">   （3）如有技术偏离项，请于本表中列明偏离内容，如需要可自行延长，其余无偏离内容不须赘述。</w:t>
      </w:r>
    </w:p>
    <w:p w:rsidR="00CE75B8" w:rsidRDefault="00CE75B8" w:rsidP="00CE75B8">
      <w:pPr>
        <w:spacing w:line="580" w:lineRule="exact"/>
        <w:rPr>
          <w:rFonts w:ascii="宋体" w:hAnsi="宋体"/>
          <w:bCs/>
          <w:szCs w:val="21"/>
        </w:rPr>
      </w:pPr>
    </w:p>
    <w:p w:rsidR="00CE75B8" w:rsidRDefault="00CE75B8"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E75B8" w:rsidRPr="00515E37" w:rsidRDefault="00CE75B8" w:rsidP="00CE75B8">
      <w:pPr>
        <w:spacing w:line="580" w:lineRule="exact"/>
        <w:rPr>
          <w:rFonts w:ascii="宋体" w:hAnsi="宋体"/>
          <w:bCs/>
          <w:sz w:val="24"/>
          <w:szCs w:val="24"/>
        </w:rPr>
      </w:pPr>
    </w:p>
    <w:p w:rsidR="00CF1A32" w:rsidRDefault="00CF1A32">
      <w:pPr>
        <w:rPr>
          <w:rFonts w:ascii="宋体" w:hAnsi="宋体"/>
          <w:sz w:val="24"/>
          <w:szCs w:val="24"/>
        </w:rPr>
      </w:pPr>
    </w:p>
    <w:p w:rsidR="00CD7770" w:rsidRPr="00CD7770" w:rsidRDefault="00CD7770" w:rsidP="0041669F">
      <w:pPr>
        <w:numPr>
          <w:ilvl w:val="0"/>
          <w:numId w:val="28"/>
        </w:numPr>
        <w:spacing w:beforeLines="50" w:afterLines="50" w:line="360" w:lineRule="auto"/>
        <w:rPr>
          <w:rFonts w:ascii="宋体" w:hAnsi="宋体"/>
          <w:b/>
          <w:sz w:val="24"/>
        </w:rPr>
      </w:pPr>
      <w:r w:rsidRPr="00CD7770">
        <w:rPr>
          <w:rFonts w:ascii="宋体" w:hAnsi="宋体" w:hint="eastAsia"/>
          <w:b/>
          <w:bCs/>
          <w:sz w:val="24"/>
        </w:rPr>
        <w:lastRenderedPageBreak/>
        <w:t>评分标准中对应的其它所需证明材料（自行添加）</w:t>
      </w:r>
    </w:p>
    <w:sectPr w:rsidR="00CD7770" w:rsidRPr="00CD7770" w:rsidSect="009227A0">
      <w:pgSz w:w="11906" w:h="16838"/>
      <w:pgMar w:top="1440" w:right="1274" w:bottom="1440" w:left="1276" w:header="624" w:footer="90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0A" w:rsidRDefault="0030760A">
      <w:r>
        <w:separator/>
      </w:r>
    </w:p>
  </w:endnote>
  <w:endnote w:type="continuationSeparator" w:id="1">
    <w:p w:rsidR="0030760A" w:rsidRDefault="00307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2" w:rsidRDefault="0041669F">
    <w:pPr>
      <w:pStyle w:val="a9"/>
      <w:framePr w:wrap="around" w:vAnchor="text" w:hAnchor="margin" w:xAlign="center" w:y="1"/>
      <w:rPr>
        <w:rStyle w:val="a6"/>
      </w:rPr>
    </w:pPr>
    <w:r>
      <w:fldChar w:fldCharType="begin"/>
    </w:r>
    <w:r w:rsidR="008168B2">
      <w:rPr>
        <w:rStyle w:val="a6"/>
      </w:rPr>
      <w:instrText xml:space="preserve">PAGE  </w:instrText>
    </w:r>
    <w:r>
      <w:fldChar w:fldCharType="separate"/>
    </w:r>
    <w:r w:rsidR="008168B2">
      <w:rPr>
        <w:rStyle w:val="a6"/>
      </w:rPr>
      <w:t>1</w:t>
    </w:r>
    <w:r>
      <w:fldChar w:fldCharType="end"/>
    </w:r>
  </w:p>
  <w:p w:rsidR="008168B2" w:rsidRDefault="008168B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2" w:rsidRDefault="0041669F">
    <w:pPr>
      <w:pStyle w:val="a9"/>
      <w:framePr w:wrap="around" w:vAnchor="text" w:hAnchor="margin" w:xAlign="center" w:y="1"/>
      <w:rPr>
        <w:rStyle w:val="a6"/>
      </w:rPr>
    </w:pPr>
    <w:r>
      <w:fldChar w:fldCharType="begin"/>
    </w:r>
    <w:r w:rsidR="008168B2">
      <w:rPr>
        <w:rStyle w:val="a6"/>
      </w:rPr>
      <w:instrText xml:space="preserve">PAGE  </w:instrText>
    </w:r>
    <w:r>
      <w:fldChar w:fldCharType="separate"/>
    </w:r>
    <w:r w:rsidR="003F6D58">
      <w:rPr>
        <w:rStyle w:val="a6"/>
        <w:noProof/>
      </w:rPr>
      <w:t>36</w:t>
    </w:r>
    <w:r>
      <w:fldChar w:fldCharType="end"/>
    </w:r>
  </w:p>
  <w:p w:rsidR="008168B2" w:rsidRDefault="008168B2">
    <w:pPr>
      <w:pStyle w:val="a9"/>
      <w:jc w:val="center"/>
    </w:pPr>
    <w:r>
      <w:rPr>
        <w:kern w:val="0"/>
        <w:szCs w:val="21"/>
      </w:rPr>
      <w:t>-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2" w:rsidRDefault="008168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0A" w:rsidRDefault="0030760A">
      <w:r>
        <w:separator/>
      </w:r>
    </w:p>
  </w:footnote>
  <w:footnote w:type="continuationSeparator" w:id="1">
    <w:p w:rsidR="0030760A" w:rsidRDefault="00307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2" w:rsidRDefault="008168B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2" w:rsidRDefault="008168B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B2" w:rsidRDefault="008168B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decimal"/>
      <w:lvlText w:val="%1."/>
      <w:lvlJc w:val="left"/>
      <w:pPr>
        <w:tabs>
          <w:tab w:val="num" w:pos="900"/>
        </w:tabs>
        <w:ind w:left="900" w:hanging="420"/>
      </w:pPr>
      <w:rPr>
        <w:rFonts w:ascii="Times New Roman" w:hint="default"/>
        <w:u w:val="none"/>
      </w:rPr>
    </w:lvl>
    <w:lvl w:ilvl="1">
      <w:start w:val="1"/>
      <w:numFmt w:val="lowerLetter"/>
      <w:lvlText w:val="%2)"/>
      <w:lvlJc w:val="left"/>
      <w:pPr>
        <w:tabs>
          <w:tab w:val="num" w:pos="1320"/>
        </w:tabs>
        <w:ind w:left="1320" w:hanging="420"/>
      </w:pPr>
      <w:rPr>
        <w:rFonts w:ascii="Times New Roman" w:hint="default"/>
        <w:u w:val="none"/>
      </w:rPr>
    </w:lvl>
    <w:lvl w:ilvl="2">
      <w:start w:val="1"/>
      <w:numFmt w:val="lowerRoman"/>
      <w:lvlText w:val="%3."/>
      <w:lvlJc w:val="right"/>
      <w:pPr>
        <w:tabs>
          <w:tab w:val="num" w:pos="1740"/>
        </w:tabs>
        <w:ind w:left="1740" w:hanging="420"/>
      </w:pPr>
      <w:rPr>
        <w:rFonts w:ascii="Times New Roman" w:hint="default"/>
        <w:u w:val="none"/>
      </w:rPr>
    </w:lvl>
    <w:lvl w:ilvl="3">
      <w:start w:val="1"/>
      <w:numFmt w:val="decimal"/>
      <w:lvlText w:val="%4."/>
      <w:lvlJc w:val="left"/>
      <w:pPr>
        <w:tabs>
          <w:tab w:val="num" w:pos="2160"/>
        </w:tabs>
        <w:ind w:left="2160" w:hanging="420"/>
      </w:pPr>
      <w:rPr>
        <w:rFonts w:ascii="Times New Roman" w:hint="default"/>
        <w:u w:val="none"/>
      </w:rPr>
    </w:lvl>
    <w:lvl w:ilvl="4">
      <w:start w:val="1"/>
      <w:numFmt w:val="lowerLetter"/>
      <w:lvlText w:val="%5)"/>
      <w:lvlJc w:val="left"/>
      <w:pPr>
        <w:tabs>
          <w:tab w:val="num" w:pos="2580"/>
        </w:tabs>
        <w:ind w:left="2580" w:hanging="420"/>
      </w:pPr>
      <w:rPr>
        <w:rFonts w:ascii="Times New Roman" w:hint="default"/>
        <w:u w:val="none"/>
      </w:rPr>
    </w:lvl>
    <w:lvl w:ilvl="5">
      <w:start w:val="1"/>
      <w:numFmt w:val="lowerRoman"/>
      <w:lvlText w:val="%6."/>
      <w:lvlJc w:val="right"/>
      <w:pPr>
        <w:tabs>
          <w:tab w:val="num" w:pos="3000"/>
        </w:tabs>
        <w:ind w:left="3000" w:hanging="420"/>
      </w:pPr>
      <w:rPr>
        <w:rFonts w:ascii="Times New Roman" w:hint="default"/>
        <w:u w:val="none"/>
      </w:rPr>
    </w:lvl>
    <w:lvl w:ilvl="6">
      <w:start w:val="1"/>
      <w:numFmt w:val="decimal"/>
      <w:lvlText w:val="%7."/>
      <w:lvlJc w:val="left"/>
      <w:pPr>
        <w:tabs>
          <w:tab w:val="num" w:pos="3420"/>
        </w:tabs>
        <w:ind w:left="3420" w:hanging="420"/>
      </w:pPr>
      <w:rPr>
        <w:rFonts w:ascii="Times New Roman" w:hint="default"/>
        <w:u w:val="none"/>
      </w:rPr>
    </w:lvl>
    <w:lvl w:ilvl="7">
      <w:start w:val="1"/>
      <w:numFmt w:val="lowerLetter"/>
      <w:lvlText w:val="%8)"/>
      <w:lvlJc w:val="left"/>
      <w:pPr>
        <w:tabs>
          <w:tab w:val="num" w:pos="3840"/>
        </w:tabs>
        <w:ind w:left="3840" w:hanging="420"/>
      </w:pPr>
      <w:rPr>
        <w:rFonts w:ascii="Times New Roman" w:hint="default"/>
        <w:u w:val="none"/>
      </w:rPr>
    </w:lvl>
    <w:lvl w:ilvl="8">
      <w:start w:val="1"/>
      <w:numFmt w:val="lowerRoman"/>
      <w:lvlText w:val="%9."/>
      <w:lvlJc w:val="right"/>
      <w:pPr>
        <w:tabs>
          <w:tab w:val="num" w:pos="4260"/>
        </w:tabs>
        <w:ind w:left="4260" w:hanging="420"/>
      </w:pPr>
      <w:rPr>
        <w:rFonts w:ascii="Times New Roman" w:hint="default"/>
        <w:u w:val="none"/>
      </w:rPr>
    </w:lvl>
  </w:abstractNum>
  <w:abstractNum w:abstractNumId="1">
    <w:nsid w:val="00000012"/>
    <w:multiLevelType w:val="multilevel"/>
    <w:tmpl w:val="00000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85007CF"/>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3">
    <w:nsid w:val="10926BFE"/>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8D02AF5"/>
    <w:multiLevelType w:val="singleLevel"/>
    <w:tmpl w:val="18D02AF5"/>
    <w:lvl w:ilvl="0">
      <w:start w:val="1"/>
      <w:numFmt w:val="decimal"/>
      <w:lvlText w:val="（%1）"/>
      <w:lvlJc w:val="left"/>
      <w:pPr>
        <w:tabs>
          <w:tab w:val="num" w:pos="1288"/>
        </w:tabs>
        <w:ind w:left="1288" w:hanging="720"/>
      </w:pPr>
      <w:rPr>
        <w:rFonts w:hint="eastAsia"/>
        <w:color w:val="000000"/>
      </w:rPr>
    </w:lvl>
  </w:abstractNum>
  <w:abstractNum w:abstractNumId="5">
    <w:nsid w:val="1ABF4ED3"/>
    <w:multiLevelType w:val="hybridMultilevel"/>
    <w:tmpl w:val="A3B8486E"/>
    <w:lvl w:ilvl="0" w:tplc="6504BE06">
      <w:start w:val="1"/>
      <w:numFmt w:val="decimal"/>
      <w:lvlText w:val="12.2.%1"/>
      <w:lvlJc w:val="left"/>
      <w:pPr>
        <w:ind w:left="420" w:hanging="420"/>
      </w:pPr>
      <w:rPr>
        <w:rFonts w:hint="eastAsia"/>
      </w:rPr>
    </w:lvl>
    <w:lvl w:ilvl="1" w:tplc="04090019">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6">
    <w:nsid w:val="26CF7F91"/>
    <w:multiLevelType w:val="hybridMultilevel"/>
    <w:tmpl w:val="99EEE28E"/>
    <w:lvl w:ilvl="0" w:tplc="80A49B42">
      <w:start w:val="3"/>
      <w:numFmt w:val="japaneseCounting"/>
      <w:lvlText w:val="%1、"/>
      <w:lvlJc w:val="left"/>
      <w:pPr>
        <w:ind w:left="961" w:hanging="48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7">
    <w:nsid w:val="26D85E2D"/>
    <w:multiLevelType w:val="multilevel"/>
    <w:tmpl w:val="26D85E2D"/>
    <w:lvl w:ilvl="0">
      <w:start w:val="1"/>
      <w:numFmt w:val="decimal"/>
      <w:lvlText w:val="%1．"/>
      <w:lvlJc w:val="left"/>
      <w:pPr>
        <w:tabs>
          <w:tab w:val="num" w:pos="898"/>
        </w:tabs>
        <w:ind w:left="898"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0C36D78"/>
    <w:multiLevelType w:val="singleLevel"/>
    <w:tmpl w:val="30C36D78"/>
    <w:lvl w:ilvl="0">
      <w:start w:val="1"/>
      <w:numFmt w:val="decimal"/>
      <w:lvlText w:val="%1．"/>
      <w:lvlJc w:val="left"/>
      <w:pPr>
        <w:tabs>
          <w:tab w:val="num" w:pos="552"/>
        </w:tabs>
        <w:ind w:left="552" w:hanging="420"/>
      </w:pPr>
      <w:rPr>
        <w:rFonts w:hint="eastAsia"/>
      </w:rPr>
    </w:lvl>
  </w:abstractNum>
  <w:abstractNum w:abstractNumId="9">
    <w:nsid w:val="349D2E5A"/>
    <w:multiLevelType w:val="multilevel"/>
    <w:tmpl w:val="458A0A71"/>
    <w:lvl w:ilvl="0">
      <w:start w:val="1"/>
      <w:numFmt w:val="decimal"/>
      <w:lvlText w:val="（%1）"/>
      <w:lvlJc w:val="left"/>
      <w:pPr>
        <w:tabs>
          <w:tab w:val="num" w:pos="1413"/>
        </w:tabs>
        <w:ind w:left="1413" w:hanging="420"/>
      </w:pPr>
      <w:rPr>
        <w:rFonts w:hint="eastAsia"/>
      </w:rPr>
    </w:lvl>
    <w:lvl w:ilvl="1">
      <w:start w:val="1"/>
      <w:numFmt w:val="decimalEnclosedCircle"/>
      <w:lvlText w:val="%2"/>
      <w:lvlJc w:val="right"/>
      <w:pPr>
        <w:tabs>
          <w:tab w:val="num" w:pos="1260"/>
        </w:tabs>
        <w:ind w:left="1260" w:hanging="420"/>
      </w:pPr>
      <w:rPr>
        <w:rFonts w:ascii="Times New Roman" w:eastAsia="Times New Roman" w:hAnsi="Times New Roman" w:cs="Times New Roman" w:hint="eastAsia"/>
        <w:color w:val="auto"/>
      </w:rPr>
    </w:lvl>
    <w:lvl w:ilvl="2">
      <w:start w:val="1"/>
      <w:numFmt w:val="lowerRoman"/>
      <w:lvlText w:val="%3."/>
      <w:lvlJc w:val="right"/>
      <w:pPr>
        <w:tabs>
          <w:tab w:val="num" w:pos="1741"/>
        </w:tabs>
        <w:ind w:left="1741" w:hanging="420"/>
      </w:pPr>
    </w:lvl>
    <w:lvl w:ilvl="3">
      <w:start w:val="1"/>
      <w:numFmt w:val="decimal"/>
      <w:lvlText w:val="%4."/>
      <w:lvlJc w:val="left"/>
      <w:pPr>
        <w:tabs>
          <w:tab w:val="num" w:pos="2161"/>
        </w:tabs>
        <w:ind w:left="2161" w:hanging="420"/>
      </w:pPr>
    </w:lvl>
    <w:lvl w:ilvl="4">
      <w:start w:val="1"/>
      <w:numFmt w:val="lowerLetter"/>
      <w:lvlText w:val="%5)"/>
      <w:lvlJc w:val="left"/>
      <w:pPr>
        <w:tabs>
          <w:tab w:val="num" w:pos="2581"/>
        </w:tabs>
        <w:ind w:left="2581" w:hanging="420"/>
      </w:pPr>
    </w:lvl>
    <w:lvl w:ilvl="5">
      <w:start w:val="8"/>
      <w:numFmt w:val="japaneseCounting"/>
      <w:lvlText w:val="（%6）"/>
      <w:lvlJc w:val="left"/>
      <w:pPr>
        <w:ind w:left="3301" w:hanging="720"/>
      </w:pPr>
      <w:rPr>
        <w:rFonts w:hint="default"/>
        <w:b w:val="0"/>
        <w:i w:val="0"/>
        <w:color w:val="auto"/>
      </w:rPr>
    </w:lvl>
    <w:lvl w:ilvl="6">
      <w:start w:val="1"/>
      <w:numFmt w:val="decimal"/>
      <w:lvlText w:val="%7."/>
      <w:lvlJc w:val="left"/>
      <w:pPr>
        <w:tabs>
          <w:tab w:val="num" w:pos="3421"/>
        </w:tabs>
        <w:ind w:left="3421" w:hanging="420"/>
      </w:pPr>
    </w:lvl>
    <w:lvl w:ilvl="7">
      <w:start w:val="1"/>
      <w:numFmt w:val="lowerLetter"/>
      <w:lvlText w:val="%8)"/>
      <w:lvlJc w:val="left"/>
      <w:pPr>
        <w:tabs>
          <w:tab w:val="num" w:pos="3841"/>
        </w:tabs>
        <w:ind w:left="3841" w:hanging="420"/>
      </w:pPr>
    </w:lvl>
    <w:lvl w:ilvl="8">
      <w:start w:val="1"/>
      <w:numFmt w:val="lowerRoman"/>
      <w:lvlText w:val="%9."/>
      <w:lvlJc w:val="right"/>
      <w:pPr>
        <w:tabs>
          <w:tab w:val="num" w:pos="4261"/>
        </w:tabs>
        <w:ind w:left="4261" w:hanging="420"/>
      </w:pPr>
    </w:lvl>
  </w:abstractNum>
  <w:abstractNum w:abstractNumId="10">
    <w:nsid w:val="391E7D04"/>
    <w:multiLevelType w:val="singleLevel"/>
    <w:tmpl w:val="391E7D04"/>
    <w:lvl w:ilvl="0">
      <w:start w:val="1"/>
      <w:numFmt w:val="decimal"/>
      <w:lvlText w:val="%1．"/>
      <w:lvlJc w:val="left"/>
      <w:pPr>
        <w:tabs>
          <w:tab w:val="num" w:pos="315"/>
        </w:tabs>
        <w:ind w:left="315" w:hanging="315"/>
      </w:pPr>
      <w:rPr>
        <w:rFonts w:hint="eastAsia"/>
      </w:rPr>
    </w:lvl>
  </w:abstractNum>
  <w:abstractNum w:abstractNumId="11">
    <w:nsid w:val="41DC48F5"/>
    <w:multiLevelType w:val="multilevel"/>
    <w:tmpl w:val="41DC48F5"/>
    <w:lvl w:ilvl="0">
      <w:start w:val="1"/>
      <w:numFmt w:val="decimal"/>
      <w:lvlText w:val="%1．"/>
      <w:lvlJc w:val="left"/>
      <w:pPr>
        <w:tabs>
          <w:tab w:val="num" w:pos="1245"/>
        </w:tabs>
        <w:ind w:left="1245" w:hanging="720"/>
      </w:pPr>
      <w:rPr>
        <w:rFonts w:hint="eastAsia"/>
      </w:rPr>
    </w:lvl>
    <w:lvl w:ilvl="1">
      <w:start w:val="3"/>
      <w:numFmt w:val="decimal"/>
      <w:lvlText w:val="%2."/>
      <w:lvlJc w:val="left"/>
      <w:pPr>
        <w:tabs>
          <w:tab w:val="num" w:pos="958"/>
        </w:tabs>
        <w:ind w:left="958" w:hanging="360"/>
      </w:pPr>
      <w:rPr>
        <w:rFonts w:hint="default"/>
      </w:rPr>
    </w:lvl>
    <w:lvl w:ilvl="2">
      <w:start w:val="1"/>
      <w:numFmt w:val="lowerRoman"/>
      <w:lvlText w:val="%3."/>
      <w:lvlJc w:val="right"/>
      <w:pPr>
        <w:tabs>
          <w:tab w:val="num" w:pos="1438"/>
        </w:tabs>
        <w:ind w:left="1438" w:hanging="420"/>
      </w:p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12">
    <w:nsid w:val="458A0A71"/>
    <w:multiLevelType w:val="multilevel"/>
    <w:tmpl w:val="458A0A71"/>
    <w:lvl w:ilvl="0">
      <w:start w:val="1"/>
      <w:numFmt w:val="decimal"/>
      <w:lvlText w:val="（%1）"/>
      <w:lvlJc w:val="left"/>
      <w:pPr>
        <w:tabs>
          <w:tab w:val="num" w:pos="1413"/>
        </w:tabs>
        <w:ind w:left="1413" w:hanging="420"/>
      </w:pPr>
      <w:rPr>
        <w:rFonts w:hint="eastAsia"/>
      </w:rPr>
    </w:lvl>
    <w:lvl w:ilvl="1">
      <w:start w:val="1"/>
      <w:numFmt w:val="decimalEnclosedCircle"/>
      <w:lvlText w:val="%2"/>
      <w:lvlJc w:val="right"/>
      <w:pPr>
        <w:tabs>
          <w:tab w:val="num" w:pos="1260"/>
        </w:tabs>
        <w:ind w:left="1260" w:hanging="420"/>
      </w:pPr>
      <w:rPr>
        <w:rFonts w:ascii="Times New Roman" w:eastAsia="Times New Roman" w:hAnsi="Times New Roman" w:cs="Times New Roman" w:hint="eastAsia"/>
        <w:color w:val="auto"/>
      </w:rPr>
    </w:lvl>
    <w:lvl w:ilvl="2">
      <w:start w:val="1"/>
      <w:numFmt w:val="lowerRoman"/>
      <w:lvlText w:val="%3."/>
      <w:lvlJc w:val="right"/>
      <w:pPr>
        <w:tabs>
          <w:tab w:val="num" w:pos="1741"/>
        </w:tabs>
        <w:ind w:left="1741" w:hanging="420"/>
      </w:pPr>
    </w:lvl>
    <w:lvl w:ilvl="3">
      <w:start w:val="1"/>
      <w:numFmt w:val="decimal"/>
      <w:lvlText w:val="%4."/>
      <w:lvlJc w:val="left"/>
      <w:pPr>
        <w:tabs>
          <w:tab w:val="num" w:pos="2161"/>
        </w:tabs>
        <w:ind w:left="2161" w:hanging="420"/>
      </w:pPr>
    </w:lvl>
    <w:lvl w:ilvl="4">
      <w:start w:val="1"/>
      <w:numFmt w:val="lowerLetter"/>
      <w:lvlText w:val="%5)"/>
      <w:lvlJc w:val="left"/>
      <w:pPr>
        <w:tabs>
          <w:tab w:val="num" w:pos="2581"/>
        </w:tabs>
        <w:ind w:left="2581" w:hanging="420"/>
      </w:pPr>
    </w:lvl>
    <w:lvl w:ilvl="5">
      <w:start w:val="8"/>
      <w:numFmt w:val="japaneseCounting"/>
      <w:lvlText w:val="（%6）"/>
      <w:lvlJc w:val="left"/>
      <w:pPr>
        <w:ind w:left="3301" w:hanging="720"/>
      </w:pPr>
      <w:rPr>
        <w:rFonts w:hint="default"/>
        <w:b w:val="0"/>
        <w:i w:val="0"/>
        <w:color w:val="auto"/>
      </w:rPr>
    </w:lvl>
    <w:lvl w:ilvl="6">
      <w:start w:val="1"/>
      <w:numFmt w:val="decimal"/>
      <w:lvlText w:val="%7."/>
      <w:lvlJc w:val="left"/>
      <w:pPr>
        <w:tabs>
          <w:tab w:val="num" w:pos="3421"/>
        </w:tabs>
        <w:ind w:left="3421" w:hanging="420"/>
      </w:pPr>
    </w:lvl>
    <w:lvl w:ilvl="7">
      <w:start w:val="1"/>
      <w:numFmt w:val="lowerLetter"/>
      <w:lvlText w:val="%8)"/>
      <w:lvlJc w:val="left"/>
      <w:pPr>
        <w:tabs>
          <w:tab w:val="num" w:pos="3841"/>
        </w:tabs>
        <w:ind w:left="3841" w:hanging="420"/>
      </w:pPr>
    </w:lvl>
    <w:lvl w:ilvl="8">
      <w:start w:val="1"/>
      <w:numFmt w:val="lowerRoman"/>
      <w:lvlText w:val="%9."/>
      <w:lvlJc w:val="right"/>
      <w:pPr>
        <w:tabs>
          <w:tab w:val="num" w:pos="4261"/>
        </w:tabs>
        <w:ind w:left="4261" w:hanging="420"/>
      </w:pPr>
    </w:lvl>
  </w:abstractNum>
  <w:abstractNum w:abstractNumId="13">
    <w:nsid w:val="4D433FFC"/>
    <w:multiLevelType w:val="multilevel"/>
    <w:tmpl w:val="4D433FFC"/>
    <w:lvl w:ilvl="0">
      <w:start w:val="1"/>
      <w:numFmt w:val="decimal"/>
      <w:lvlText w:val="%1、"/>
      <w:lvlJc w:val="left"/>
      <w:pPr>
        <w:ind w:left="1230" w:hanging="75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4F6A4A4A"/>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5">
    <w:nsid w:val="510B6456"/>
    <w:multiLevelType w:val="singleLevel"/>
    <w:tmpl w:val="510B6456"/>
    <w:lvl w:ilvl="0">
      <w:start w:val="1"/>
      <w:numFmt w:val="decimal"/>
      <w:lvlText w:val="%1．"/>
      <w:lvlJc w:val="left"/>
      <w:pPr>
        <w:tabs>
          <w:tab w:val="num" w:pos="552"/>
        </w:tabs>
        <w:ind w:left="552" w:hanging="420"/>
      </w:pPr>
      <w:rPr>
        <w:rFonts w:hint="eastAsia"/>
      </w:rPr>
    </w:lvl>
  </w:abstractNum>
  <w:abstractNum w:abstractNumId="16">
    <w:nsid w:val="538E2850"/>
    <w:multiLevelType w:val="multilevel"/>
    <w:tmpl w:val="538E2850"/>
    <w:lvl w:ilvl="0">
      <w:start w:val="1"/>
      <w:numFmt w:val="decimal"/>
      <w:lvlText w:val="%1."/>
      <w:lvlJc w:val="left"/>
      <w:pPr>
        <w:tabs>
          <w:tab w:val="num" w:pos="630"/>
        </w:tabs>
        <w:ind w:left="630" w:hanging="420"/>
      </w:pPr>
    </w:lvl>
    <w:lvl w:ilvl="1">
      <w:start w:val="1"/>
      <w:numFmt w:val="japaneseCounting"/>
      <w:lvlText w:val="%2、"/>
      <w:lvlJc w:val="left"/>
      <w:pPr>
        <w:tabs>
          <w:tab w:val="num" w:pos="1190"/>
        </w:tabs>
        <w:ind w:left="119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897B81"/>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8">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decimal"/>
      <w:lvlText w:val="%2、"/>
      <w:lvlJc w:val="left"/>
      <w:pPr>
        <w:tabs>
          <w:tab w:val="num" w:pos="780"/>
        </w:tabs>
        <w:ind w:left="780" w:hanging="360"/>
      </w:pPr>
      <w:rPr>
        <w:rFonts w:hint="default"/>
      </w:rPr>
    </w:lvl>
    <w:lvl w:ilvl="2">
      <w:start w:val="3"/>
      <w:numFmt w:val="japaneseCounting"/>
      <w:lvlText w:val="%3、"/>
      <w:lvlJc w:val="left"/>
      <w:pPr>
        <w:tabs>
          <w:tab w:val="num" w:pos="1320"/>
        </w:tabs>
        <w:ind w:left="1320" w:hanging="48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79065D7"/>
    <w:multiLevelType w:val="hybridMultilevel"/>
    <w:tmpl w:val="47469742"/>
    <w:lvl w:ilvl="0" w:tplc="62C45458">
      <w:start w:val="9"/>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0C1BC3"/>
    <w:multiLevelType w:val="multilevel"/>
    <w:tmpl w:val="630C1BC3"/>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146"/>
        </w:tabs>
        <w:ind w:left="1146"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1830"/>
        </w:tabs>
        <w:ind w:left="1830" w:hanging="420"/>
      </w:pPr>
      <w:rPr>
        <w:rFonts w:ascii="宋体" w:eastAsia="宋体" w:hAnsi="宋体" w:cs="Times New Roman"/>
      </w:rPr>
    </w:lvl>
    <w:lvl w:ilvl="4">
      <w:start w:val="1"/>
      <w:numFmt w:val="decimal"/>
      <w:lvlText w:val="（%5）"/>
      <w:lvlJc w:val="left"/>
      <w:pPr>
        <w:tabs>
          <w:tab w:val="num" w:pos="1129"/>
        </w:tabs>
        <w:ind w:left="1129" w:hanging="420"/>
      </w:pPr>
      <w:rPr>
        <w:rFonts w:hint="eastAsia"/>
        <w:b/>
      </w:r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1">
    <w:nsid w:val="64607A38"/>
    <w:multiLevelType w:val="multilevel"/>
    <w:tmpl w:val="64607A38"/>
    <w:lvl w:ilvl="0">
      <w:start w:val="1"/>
      <w:numFmt w:val="chineseCountingThousand"/>
      <w:lvlText w:val="%1．"/>
      <w:lvlJc w:val="left"/>
      <w:pPr>
        <w:tabs>
          <w:tab w:val="num" w:pos="552"/>
        </w:tabs>
        <w:ind w:left="552" w:hanging="420"/>
      </w:pPr>
      <w:rPr>
        <w:rFonts w:hint="eastAsia"/>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66030AB"/>
    <w:multiLevelType w:val="multilevel"/>
    <w:tmpl w:val="666030AB"/>
    <w:lvl w:ilvl="0">
      <w:start w:val="1"/>
      <w:numFmt w:val="decimal"/>
      <w:lvlText w:val="（%1）"/>
      <w:lvlJc w:val="left"/>
      <w:pPr>
        <w:tabs>
          <w:tab w:val="num" w:pos="1710"/>
        </w:tabs>
        <w:ind w:left="1710" w:hanging="720"/>
      </w:pPr>
      <w:rPr>
        <w:rFonts w:hint="eastAsia"/>
      </w:rPr>
    </w:lvl>
    <w:lvl w:ilvl="1">
      <w:start w:val="7"/>
      <w:numFmt w:val="japaneseCounting"/>
      <w:lvlText w:val="（%2）"/>
      <w:lvlJc w:val="left"/>
      <w:pPr>
        <w:tabs>
          <w:tab w:val="num" w:pos="1665"/>
        </w:tabs>
        <w:ind w:left="1665" w:hanging="720"/>
      </w:pPr>
      <w:rPr>
        <w:rFonts w:hint="default"/>
      </w:rPr>
    </w:lvl>
    <w:lvl w:ilvl="2">
      <w:start w:val="1"/>
      <w:numFmt w:val="lowerRoman"/>
      <w:lvlText w:val="%3."/>
      <w:lvlJc w:val="right"/>
      <w:pPr>
        <w:tabs>
          <w:tab w:val="num" w:pos="2250"/>
        </w:tabs>
        <w:ind w:left="2250" w:hanging="420"/>
      </w:pPr>
    </w:lvl>
    <w:lvl w:ilvl="3">
      <w:start w:val="1"/>
      <w:numFmt w:val="decimal"/>
      <w:lvlText w:val="%4."/>
      <w:lvlJc w:val="left"/>
      <w:pPr>
        <w:tabs>
          <w:tab w:val="num" w:pos="2670"/>
        </w:tabs>
        <w:ind w:left="2670" w:hanging="420"/>
      </w:pPr>
    </w:lvl>
    <w:lvl w:ilvl="4">
      <w:start w:val="1"/>
      <w:numFmt w:val="lowerLetter"/>
      <w:lvlText w:val="%5)"/>
      <w:lvlJc w:val="left"/>
      <w:pPr>
        <w:tabs>
          <w:tab w:val="num" w:pos="3090"/>
        </w:tabs>
        <w:ind w:left="3090" w:hanging="420"/>
      </w:pPr>
    </w:lvl>
    <w:lvl w:ilvl="5">
      <w:start w:val="1"/>
      <w:numFmt w:val="lowerRoman"/>
      <w:lvlText w:val="%6."/>
      <w:lvlJc w:val="right"/>
      <w:pPr>
        <w:tabs>
          <w:tab w:val="num" w:pos="3510"/>
        </w:tabs>
        <w:ind w:left="3510" w:hanging="420"/>
      </w:pPr>
    </w:lvl>
    <w:lvl w:ilvl="6">
      <w:start w:val="1"/>
      <w:numFmt w:val="decimal"/>
      <w:lvlText w:val="%7."/>
      <w:lvlJc w:val="left"/>
      <w:pPr>
        <w:tabs>
          <w:tab w:val="num" w:pos="3930"/>
        </w:tabs>
        <w:ind w:left="3930" w:hanging="420"/>
      </w:pPr>
    </w:lvl>
    <w:lvl w:ilvl="7">
      <w:start w:val="1"/>
      <w:numFmt w:val="lowerLetter"/>
      <w:lvlText w:val="%8)"/>
      <w:lvlJc w:val="left"/>
      <w:pPr>
        <w:tabs>
          <w:tab w:val="num" w:pos="4350"/>
        </w:tabs>
        <w:ind w:left="4350" w:hanging="420"/>
      </w:pPr>
    </w:lvl>
    <w:lvl w:ilvl="8">
      <w:start w:val="1"/>
      <w:numFmt w:val="lowerRoman"/>
      <w:lvlText w:val="%9."/>
      <w:lvlJc w:val="right"/>
      <w:pPr>
        <w:tabs>
          <w:tab w:val="num" w:pos="4770"/>
        </w:tabs>
        <w:ind w:left="4770" w:hanging="420"/>
      </w:pPr>
    </w:lvl>
  </w:abstractNum>
  <w:abstractNum w:abstractNumId="23">
    <w:nsid w:val="6D1F10E7"/>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EE101FC"/>
    <w:multiLevelType w:val="singleLevel"/>
    <w:tmpl w:val="6EE101FC"/>
    <w:lvl w:ilvl="0">
      <w:start w:val="1"/>
      <w:numFmt w:val="decimal"/>
      <w:lvlText w:val="%1．"/>
      <w:lvlJc w:val="left"/>
      <w:pPr>
        <w:tabs>
          <w:tab w:val="num" w:pos="570"/>
        </w:tabs>
        <w:ind w:left="570" w:hanging="420"/>
      </w:pPr>
      <w:rPr>
        <w:rFonts w:hint="eastAsia"/>
      </w:rPr>
    </w:lvl>
  </w:abstractNum>
  <w:abstractNum w:abstractNumId="25">
    <w:nsid w:val="71D54D18"/>
    <w:multiLevelType w:val="multilevel"/>
    <w:tmpl w:val="71D54D1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52B41A1"/>
    <w:multiLevelType w:val="singleLevel"/>
    <w:tmpl w:val="752B41A1"/>
    <w:lvl w:ilvl="0">
      <w:start w:val="3"/>
      <w:numFmt w:val="japaneseCounting"/>
      <w:lvlText w:val="（%1）"/>
      <w:lvlJc w:val="left"/>
      <w:pPr>
        <w:tabs>
          <w:tab w:val="num" w:pos="855"/>
        </w:tabs>
        <w:ind w:left="855" w:hanging="855"/>
      </w:pPr>
      <w:rPr>
        <w:rFonts w:hint="eastAsia"/>
      </w:rPr>
    </w:lvl>
  </w:abstractNum>
  <w:abstractNum w:abstractNumId="27">
    <w:nsid w:val="7A4340BD"/>
    <w:multiLevelType w:val="multilevel"/>
    <w:tmpl w:val="7A4340BD"/>
    <w:lvl w:ilvl="0">
      <w:start w:val="1"/>
      <w:numFmt w:val="japaneseCounting"/>
      <w:lvlText w:val="（%1）"/>
      <w:lvlJc w:val="left"/>
      <w:pPr>
        <w:tabs>
          <w:tab w:val="num" w:pos="1380"/>
        </w:tabs>
        <w:ind w:left="1380" w:hanging="855"/>
      </w:pPr>
      <w:rPr>
        <w:rFonts w:hint="eastAsia"/>
      </w:rPr>
    </w:lvl>
    <w:lvl w:ilvl="1">
      <w:start w:val="3"/>
      <w:numFmt w:val="decimal"/>
      <w:lvlText w:val="%2."/>
      <w:lvlJc w:val="left"/>
      <w:pPr>
        <w:tabs>
          <w:tab w:val="num" w:pos="1273"/>
        </w:tabs>
        <w:ind w:left="1273" w:hanging="705"/>
      </w:pPr>
      <w:rPr>
        <w:rFonts w:hint="default"/>
      </w:rPr>
    </w:lvl>
    <w:lvl w:ilvl="2">
      <w:start w:val="1"/>
      <w:numFmt w:val="decimal"/>
      <w:lvlText w:val="%3."/>
      <w:lvlJc w:val="left"/>
      <w:pPr>
        <w:tabs>
          <w:tab w:val="num" w:pos="2265"/>
        </w:tabs>
        <w:ind w:left="2265" w:hanging="900"/>
      </w:pPr>
      <w:rPr>
        <w:rFonts w:hint="eastAsia"/>
      </w:rPr>
    </w:lvl>
    <w:lvl w:ilvl="3">
      <w:start w:val="1"/>
      <w:numFmt w:val="decimal"/>
      <w:lvlText w:val="（%4）"/>
      <w:lvlJc w:val="left"/>
      <w:pPr>
        <w:tabs>
          <w:tab w:val="num" w:pos="2505"/>
        </w:tabs>
        <w:ind w:left="2505" w:hanging="720"/>
      </w:pPr>
      <w:rPr>
        <w:rFonts w:ascii="宋体" w:eastAsia="宋体" w:hAnsi="宋体" w:hint="eastAsia"/>
        <w:sz w:val="24"/>
        <w:szCs w:val="24"/>
      </w:rPr>
    </w:lvl>
    <w:lvl w:ilvl="4">
      <w:start w:val="1"/>
      <w:numFmt w:val="lowerLetter"/>
      <w:lvlText w:val="%5."/>
      <w:lvlJc w:val="left"/>
      <w:pPr>
        <w:tabs>
          <w:tab w:val="num" w:pos="2565"/>
        </w:tabs>
        <w:ind w:left="2565" w:hanging="360"/>
      </w:pPr>
      <w:rPr>
        <w:rFonts w:hint="eastAsia"/>
      </w:rPr>
    </w:lvl>
    <w:lvl w:ilvl="5">
      <w:start w:val="1"/>
      <w:numFmt w:val="decimal"/>
      <w:lvlText w:val="%6．"/>
      <w:lvlJc w:val="left"/>
      <w:pPr>
        <w:tabs>
          <w:tab w:val="num" w:pos="3345"/>
        </w:tabs>
        <w:ind w:left="3345" w:hanging="720"/>
      </w:pPr>
      <w:rPr>
        <w:rFonts w:hint="eastAsia"/>
      </w:r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8">
    <w:nsid w:val="7A672089"/>
    <w:multiLevelType w:val="singleLevel"/>
    <w:tmpl w:val="7A672089"/>
    <w:lvl w:ilvl="0">
      <w:start w:val="1"/>
      <w:numFmt w:val="decimal"/>
      <w:lvlText w:val="%1."/>
      <w:lvlJc w:val="left"/>
      <w:pPr>
        <w:tabs>
          <w:tab w:val="num" w:pos="762"/>
        </w:tabs>
        <w:ind w:left="762" w:hanging="210"/>
      </w:pPr>
      <w:rPr>
        <w:rFonts w:hint="eastAsia"/>
      </w:rPr>
    </w:lvl>
  </w:abstractNum>
  <w:abstractNum w:abstractNumId="29">
    <w:nsid w:val="7B570505"/>
    <w:multiLevelType w:val="multilevel"/>
    <w:tmpl w:val="7B570505"/>
    <w:lvl w:ilvl="0">
      <w:start w:val="1"/>
      <w:numFmt w:val="decimalEnclosedCircle"/>
      <w:lvlText w:val="%1"/>
      <w:lvlJc w:val="right"/>
      <w:pPr>
        <w:ind w:left="840" w:hanging="420"/>
      </w:pPr>
      <w:rPr>
        <w:rFonts w:ascii="Times New Roman" w:eastAsia="Times New Roman" w:hAnsi="Times New Roman" w:cs="Times New Roman"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E0C7403"/>
    <w:multiLevelType w:val="multilevel"/>
    <w:tmpl w:val="7E0C7403"/>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FB059FC"/>
    <w:multiLevelType w:val="singleLevel"/>
    <w:tmpl w:val="7FB059FC"/>
    <w:lvl w:ilvl="0">
      <w:start w:val="1"/>
      <w:numFmt w:val="decimal"/>
      <w:lvlText w:val="%1．"/>
      <w:lvlJc w:val="left"/>
      <w:pPr>
        <w:tabs>
          <w:tab w:val="num" w:pos="315"/>
        </w:tabs>
        <w:ind w:left="315" w:hanging="315"/>
      </w:pPr>
      <w:rPr>
        <w:rFonts w:hint="eastAsia"/>
      </w:rPr>
    </w:lvl>
  </w:abstractNum>
  <w:num w:numId="1">
    <w:abstractNumId w:val="25"/>
  </w:num>
  <w:num w:numId="2">
    <w:abstractNumId w:val="13"/>
  </w:num>
  <w:num w:numId="3">
    <w:abstractNumId w:val="27"/>
  </w:num>
  <w:num w:numId="4">
    <w:abstractNumId w:val="15"/>
  </w:num>
  <w:num w:numId="5">
    <w:abstractNumId w:val="11"/>
  </w:num>
  <w:num w:numId="6">
    <w:abstractNumId w:val="2"/>
  </w:num>
  <w:num w:numId="7">
    <w:abstractNumId w:val="12"/>
  </w:num>
  <w:num w:numId="8">
    <w:abstractNumId w:val="7"/>
  </w:num>
  <w:num w:numId="9">
    <w:abstractNumId w:val="28"/>
  </w:num>
  <w:num w:numId="10">
    <w:abstractNumId w:val="1"/>
  </w:num>
  <w:num w:numId="11">
    <w:abstractNumId w:val="8"/>
  </w:num>
  <w:num w:numId="12">
    <w:abstractNumId w:val="24"/>
  </w:num>
  <w:num w:numId="13">
    <w:abstractNumId w:val="22"/>
  </w:num>
  <w:num w:numId="14">
    <w:abstractNumId w:val="3"/>
  </w:num>
  <w:num w:numId="15">
    <w:abstractNumId w:val="30"/>
  </w:num>
  <w:num w:numId="16">
    <w:abstractNumId w:val="26"/>
  </w:num>
  <w:num w:numId="17">
    <w:abstractNumId w:val="18"/>
  </w:num>
  <w:num w:numId="18">
    <w:abstractNumId w:val="31"/>
  </w:num>
  <w:num w:numId="19">
    <w:abstractNumId w:val="10"/>
  </w:num>
  <w:num w:numId="20">
    <w:abstractNumId w:val="21"/>
  </w:num>
  <w:num w:numId="21">
    <w:abstractNumId w:val="16"/>
  </w:num>
  <w:num w:numId="22">
    <w:abstractNumId w:val="29"/>
  </w:num>
  <w:num w:numId="23">
    <w:abstractNumId w:val="6"/>
  </w:num>
  <w:num w:numId="24">
    <w:abstractNumId w:val="4"/>
  </w:num>
  <w:num w:numId="25">
    <w:abstractNumId w:val="14"/>
  </w:num>
  <w:num w:numId="26">
    <w:abstractNumId w:val="0"/>
  </w:num>
  <w:num w:numId="27">
    <w:abstractNumId w:val="20"/>
  </w:num>
  <w:num w:numId="28">
    <w:abstractNumId w:val="19"/>
  </w:num>
  <w:num w:numId="29">
    <w:abstractNumId w:val="5"/>
  </w:num>
  <w:num w:numId="30">
    <w:abstractNumId w:val="23"/>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87D"/>
    <w:rsid w:val="00010444"/>
    <w:rsid w:val="00011E1B"/>
    <w:rsid w:val="00013ADA"/>
    <w:rsid w:val="000318B0"/>
    <w:rsid w:val="00031C2B"/>
    <w:rsid w:val="0004593A"/>
    <w:rsid w:val="000737A8"/>
    <w:rsid w:val="00083740"/>
    <w:rsid w:val="000B0212"/>
    <w:rsid w:val="000F7468"/>
    <w:rsid w:val="00131CB8"/>
    <w:rsid w:val="00141AD4"/>
    <w:rsid w:val="00141DE4"/>
    <w:rsid w:val="00162184"/>
    <w:rsid w:val="0018747D"/>
    <w:rsid w:val="001E34AE"/>
    <w:rsid w:val="001F6787"/>
    <w:rsid w:val="002171A2"/>
    <w:rsid w:val="00231B0F"/>
    <w:rsid w:val="00250CD3"/>
    <w:rsid w:val="0027518E"/>
    <w:rsid w:val="00286F73"/>
    <w:rsid w:val="002870DE"/>
    <w:rsid w:val="002924B8"/>
    <w:rsid w:val="00293C4C"/>
    <w:rsid w:val="002A1073"/>
    <w:rsid w:val="002C12E5"/>
    <w:rsid w:val="002D6E6C"/>
    <w:rsid w:val="002E788D"/>
    <w:rsid w:val="002F5A25"/>
    <w:rsid w:val="0030760A"/>
    <w:rsid w:val="003136D8"/>
    <w:rsid w:val="00317787"/>
    <w:rsid w:val="003432BC"/>
    <w:rsid w:val="00383247"/>
    <w:rsid w:val="0039458E"/>
    <w:rsid w:val="003A5A0D"/>
    <w:rsid w:val="003C087D"/>
    <w:rsid w:val="003D5CD4"/>
    <w:rsid w:val="003E0B78"/>
    <w:rsid w:val="003E1417"/>
    <w:rsid w:val="003F455F"/>
    <w:rsid w:val="003F6D58"/>
    <w:rsid w:val="004008DF"/>
    <w:rsid w:val="004063CF"/>
    <w:rsid w:val="00415A99"/>
    <w:rsid w:val="0041669F"/>
    <w:rsid w:val="0042329D"/>
    <w:rsid w:val="0042789B"/>
    <w:rsid w:val="0043455A"/>
    <w:rsid w:val="00465B6F"/>
    <w:rsid w:val="004708AC"/>
    <w:rsid w:val="004B3102"/>
    <w:rsid w:val="004B4463"/>
    <w:rsid w:val="004C2D01"/>
    <w:rsid w:val="004E0493"/>
    <w:rsid w:val="004E4752"/>
    <w:rsid w:val="004E7586"/>
    <w:rsid w:val="004E7FAA"/>
    <w:rsid w:val="004F432E"/>
    <w:rsid w:val="0050728D"/>
    <w:rsid w:val="00540DC7"/>
    <w:rsid w:val="00543CBC"/>
    <w:rsid w:val="00554A8C"/>
    <w:rsid w:val="00560F8B"/>
    <w:rsid w:val="0057356A"/>
    <w:rsid w:val="005B0218"/>
    <w:rsid w:val="005C09B9"/>
    <w:rsid w:val="005C2DEF"/>
    <w:rsid w:val="005C7165"/>
    <w:rsid w:val="005D7363"/>
    <w:rsid w:val="00614704"/>
    <w:rsid w:val="00634B07"/>
    <w:rsid w:val="00641251"/>
    <w:rsid w:val="006641AE"/>
    <w:rsid w:val="006B10F5"/>
    <w:rsid w:val="006D0F84"/>
    <w:rsid w:val="006D1089"/>
    <w:rsid w:val="006D490D"/>
    <w:rsid w:val="006D7351"/>
    <w:rsid w:val="006E7DE9"/>
    <w:rsid w:val="00771DB8"/>
    <w:rsid w:val="00790AF5"/>
    <w:rsid w:val="007A5CA3"/>
    <w:rsid w:val="007D0EEE"/>
    <w:rsid w:val="007D5F52"/>
    <w:rsid w:val="007E2876"/>
    <w:rsid w:val="007E7224"/>
    <w:rsid w:val="007F1235"/>
    <w:rsid w:val="00814EB7"/>
    <w:rsid w:val="008168B2"/>
    <w:rsid w:val="00842378"/>
    <w:rsid w:val="00881CF6"/>
    <w:rsid w:val="008D4DDA"/>
    <w:rsid w:val="008D6F93"/>
    <w:rsid w:val="008E737E"/>
    <w:rsid w:val="008F2919"/>
    <w:rsid w:val="008F5308"/>
    <w:rsid w:val="0090269A"/>
    <w:rsid w:val="00905B62"/>
    <w:rsid w:val="0090712A"/>
    <w:rsid w:val="009107EE"/>
    <w:rsid w:val="00920740"/>
    <w:rsid w:val="009227A0"/>
    <w:rsid w:val="0093163A"/>
    <w:rsid w:val="00966C6D"/>
    <w:rsid w:val="0097199E"/>
    <w:rsid w:val="00977958"/>
    <w:rsid w:val="00981E0C"/>
    <w:rsid w:val="00982374"/>
    <w:rsid w:val="00987FE2"/>
    <w:rsid w:val="009A34BC"/>
    <w:rsid w:val="009A4C27"/>
    <w:rsid w:val="009B7918"/>
    <w:rsid w:val="009E019B"/>
    <w:rsid w:val="009E5BCD"/>
    <w:rsid w:val="009F340B"/>
    <w:rsid w:val="00A046AA"/>
    <w:rsid w:val="00A10708"/>
    <w:rsid w:val="00A713F7"/>
    <w:rsid w:val="00AB27E2"/>
    <w:rsid w:val="00AC4F73"/>
    <w:rsid w:val="00AC5077"/>
    <w:rsid w:val="00AD5EAB"/>
    <w:rsid w:val="00B0500A"/>
    <w:rsid w:val="00B06D5C"/>
    <w:rsid w:val="00B406F8"/>
    <w:rsid w:val="00B53E3C"/>
    <w:rsid w:val="00B631A5"/>
    <w:rsid w:val="00B763C7"/>
    <w:rsid w:val="00B81976"/>
    <w:rsid w:val="00B953A8"/>
    <w:rsid w:val="00BA27AC"/>
    <w:rsid w:val="00BB555D"/>
    <w:rsid w:val="00BC19E8"/>
    <w:rsid w:val="00BC5499"/>
    <w:rsid w:val="00BD4E9F"/>
    <w:rsid w:val="00BD7FC8"/>
    <w:rsid w:val="00BE23EC"/>
    <w:rsid w:val="00BF691A"/>
    <w:rsid w:val="00C02F21"/>
    <w:rsid w:val="00C167A6"/>
    <w:rsid w:val="00C16928"/>
    <w:rsid w:val="00C16C1D"/>
    <w:rsid w:val="00C17D99"/>
    <w:rsid w:val="00C22B5B"/>
    <w:rsid w:val="00C6136E"/>
    <w:rsid w:val="00C90E0F"/>
    <w:rsid w:val="00CA0B65"/>
    <w:rsid w:val="00CA4AD1"/>
    <w:rsid w:val="00CA5472"/>
    <w:rsid w:val="00CC6344"/>
    <w:rsid w:val="00CD7770"/>
    <w:rsid w:val="00CE2303"/>
    <w:rsid w:val="00CE2D5A"/>
    <w:rsid w:val="00CE75B8"/>
    <w:rsid w:val="00CE773F"/>
    <w:rsid w:val="00CF1A32"/>
    <w:rsid w:val="00D018E4"/>
    <w:rsid w:val="00D133D4"/>
    <w:rsid w:val="00D13511"/>
    <w:rsid w:val="00D17820"/>
    <w:rsid w:val="00D4490C"/>
    <w:rsid w:val="00D46AC7"/>
    <w:rsid w:val="00D53E12"/>
    <w:rsid w:val="00D5601F"/>
    <w:rsid w:val="00D77537"/>
    <w:rsid w:val="00D818FF"/>
    <w:rsid w:val="00D860BA"/>
    <w:rsid w:val="00DA5EF3"/>
    <w:rsid w:val="00DC36EE"/>
    <w:rsid w:val="00DD2A16"/>
    <w:rsid w:val="00DF4372"/>
    <w:rsid w:val="00E06E33"/>
    <w:rsid w:val="00E40C0C"/>
    <w:rsid w:val="00E41659"/>
    <w:rsid w:val="00E41EE8"/>
    <w:rsid w:val="00E54514"/>
    <w:rsid w:val="00E71FE7"/>
    <w:rsid w:val="00E80191"/>
    <w:rsid w:val="00EC6CBC"/>
    <w:rsid w:val="00EC6E8F"/>
    <w:rsid w:val="00ED1ABE"/>
    <w:rsid w:val="00F0197C"/>
    <w:rsid w:val="00F125D1"/>
    <w:rsid w:val="00F12EE7"/>
    <w:rsid w:val="00F22D9E"/>
    <w:rsid w:val="00F256A3"/>
    <w:rsid w:val="00F3443E"/>
    <w:rsid w:val="00F452AE"/>
    <w:rsid w:val="00F51A65"/>
    <w:rsid w:val="00F5516D"/>
    <w:rsid w:val="00F67295"/>
    <w:rsid w:val="00F751A6"/>
    <w:rsid w:val="00F7584B"/>
    <w:rsid w:val="00F96A60"/>
    <w:rsid w:val="00F97F0A"/>
    <w:rsid w:val="026B6F9A"/>
    <w:rsid w:val="4B5F0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0C"/>
    <w:pPr>
      <w:widowControl w:val="0"/>
      <w:jc w:val="both"/>
    </w:pPr>
    <w:rPr>
      <w:kern w:val="2"/>
      <w:sz w:val="21"/>
    </w:rPr>
  </w:style>
  <w:style w:type="paragraph" w:styleId="1">
    <w:name w:val="heading 1"/>
    <w:basedOn w:val="a"/>
    <w:next w:val="a"/>
    <w:link w:val="1Char"/>
    <w:qFormat/>
    <w:rsid w:val="00D4490C"/>
    <w:pPr>
      <w:keepNext/>
      <w:jc w:val="center"/>
      <w:outlineLvl w:val="0"/>
    </w:pPr>
    <w:rPr>
      <w:rFonts w:ascii="楷体_GB2312" w:eastAsia="楷体_GB2312"/>
      <w:b/>
      <w:sz w:val="28"/>
    </w:rPr>
  </w:style>
  <w:style w:type="paragraph" w:styleId="2">
    <w:name w:val="heading 2"/>
    <w:basedOn w:val="a"/>
    <w:next w:val="a"/>
    <w:link w:val="2Char"/>
    <w:qFormat/>
    <w:rsid w:val="00D4490C"/>
    <w:pPr>
      <w:keepNext/>
      <w:jc w:val="center"/>
      <w:outlineLvl w:val="1"/>
    </w:pPr>
    <w:rPr>
      <w:rFonts w:ascii="楷体_GB2312" w:eastAsia="楷体_GB2312"/>
      <w:b/>
      <w:bCs/>
      <w:sz w:val="18"/>
    </w:rPr>
  </w:style>
  <w:style w:type="paragraph" w:styleId="3">
    <w:name w:val="heading 3"/>
    <w:basedOn w:val="a"/>
    <w:next w:val="a"/>
    <w:link w:val="3Char"/>
    <w:qFormat/>
    <w:rsid w:val="00D4490C"/>
    <w:pPr>
      <w:keepNext/>
      <w:jc w:val="center"/>
      <w:outlineLvl w:val="2"/>
    </w:pPr>
    <w:rPr>
      <w:rFonts w:eastAsia="楷体_GB2312"/>
      <w:b/>
      <w:bCs/>
      <w:sz w:val="15"/>
    </w:rPr>
  </w:style>
  <w:style w:type="paragraph" w:styleId="4">
    <w:name w:val="heading 4"/>
    <w:basedOn w:val="a"/>
    <w:next w:val="a"/>
    <w:link w:val="4Char"/>
    <w:qFormat/>
    <w:rsid w:val="00D4490C"/>
    <w:pPr>
      <w:keepNext/>
      <w:jc w:val="center"/>
      <w:outlineLvl w:val="3"/>
    </w:pPr>
    <w:rPr>
      <w:rFonts w:eastAsia="楷体_GB2312"/>
      <w:b/>
      <w:bCs/>
      <w:sz w:val="13"/>
    </w:rPr>
  </w:style>
  <w:style w:type="paragraph" w:styleId="5">
    <w:name w:val="heading 5"/>
    <w:basedOn w:val="a"/>
    <w:next w:val="a"/>
    <w:link w:val="5Char"/>
    <w:qFormat/>
    <w:rsid w:val="00D4490C"/>
    <w:pPr>
      <w:keepNext/>
      <w:tabs>
        <w:tab w:val="left" w:pos="360"/>
      </w:tabs>
      <w:ind w:left="360" w:hanging="360"/>
      <w:outlineLvl w:val="4"/>
    </w:pPr>
    <w:rPr>
      <w:rFonts w:ascii="楷体_GB2312" w:eastAsia="楷体_GB2312"/>
      <w:bCs/>
      <w:sz w:val="28"/>
    </w:rPr>
  </w:style>
  <w:style w:type="paragraph" w:styleId="6">
    <w:name w:val="heading 6"/>
    <w:basedOn w:val="a"/>
    <w:next w:val="a"/>
    <w:link w:val="6Char"/>
    <w:qFormat/>
    <w:rsid w:val="00D4490C"/>
    <w:pPr>
      <w:keepNext/>
      <w:keepLines/>
      <w:widowControl/>
      <w:spacing w:before="240" w:after="64" w:line="320" w:lineRule="auto"/>
      <w:jc w:val="left"/>
      <w:outlineLvl w:val="5"/>
    </w:pPr>
    <w:rPr>
      <w:rFonts w:ascii="Arial" w:eastAsia="黑体" w:hAnsi="Arial"/>
      <w:b/>
      <w:bCs/>
      <w:kern w:val="0"/>
      <w:sz w:val="24"/>
      <w:szCs w:val="24"/>
    </w:rPr>
  </w:style>
  <w:style w:type="paragraph" w:styleId="7">
    <w:name w:val="heading 7"/>
    <w:basedOn w:val="a"/>
    <w:next w:val="a"/>
    <w:link w:val="7Char"/>
    <w:qFormat/>
    <w:rsid w:val="00D4490C"/>
    <w:pPr>
      <w:keepNext/>
      <w:keepLines/>
      <w:widowControl/>
      <w:spacing w:before="240" w:after="64" w:line="320" w:lineRule="auto"/>
      <w:jc w:val="left"/>
      <w:outlineLvl w:val="6"/>
    </w:pPr>
    <w:rPr>
      <w:b/>
      <w:bCs/>
      <w:kern w:val="0"/>
      <w:sz w:val="24"/>
      <w:szCs w:val="24"/>
    </w:rPr>
  </w:style>
  <w:style w:type="paragraph" w:styleId="8">
    <w:name w:val="heading 8"/>
    <w:basedOn w:val="a"/>
    <w:next w:val="a"/>
    <w:link w:val="8Char"/>
    <w:qFormat/>
    <w:rsid w:val="00D4490C"/>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qFormat/>
    <w:rsid w:val="00D4490C"/>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0">
    <w:name w:val="正文文本缩进 3 Char"/>
    <w:link w:val="30"/>
    <w:rsid w:val="00D4490C"/>
    <w:rPr>
      <w:kern w:val="2"/>
      <w:sz w:val="21"/>
      <w:lang w:bidi="ar-SA"/>
    </w:rPr>
  </w:style>
  <w:style w:type="character" w:customStyle="1" w:styleId="Char">
    <w:name w:val="批注文字 Char"/>
    <w:link w:val="a3"/>
    <w:semiHidden/>
    <w:rsid w:val="00D4490C"/>
    <w:rPr>
      <w:rFonts w:eastAsia="宋体"/>
      <w:kern w:val="2"/>
      <w:sz w:val="21"/>
      <w:lang w:val="en-US" w:eastAsia="zh-CN" w:bidi="ar-SA"/>
    </w:rPr>
  </w:style>
  <w:style w:type="character" w:customStyle="1" w:styleId="Char0">
    <w:name w:val="批注框文本 Char"/>
    <w:link w:val="a4"/>
    <w:semiHidden/>
    <w:rsid w:val="00D4490C"/>
    <w:rPr>
      <w:kern w:val="2"/>
      <w:sz w:val="18"/>
      <w:szCs w:val="18"/>
      <w:lang w:bidi="ar-SA"/>
    </w:rPr>
  </w:style>
  <w:style w:type="character" w:customStyle="1" w:styleId="Char1">
    <w:name w:val="日期 Char"/>
    <w:link w:val="a5"/>
    <w:rsid w:val="00D4490C"/>
    <w:rPr>
      <w:rFonts w:eastAsia="黑体"/>
      <w:b/>
      <w:kern w:val="2"/>
      <w:sz w:val="36"/>
      <w:lang w:bidi="ar-SA"/>
    </w:rPr>
  </w:style>
  <w:style w:type="character" w:customStyle="1" w:styleId="7Char">
    <w:name w:val="标题 7 Char"/>
    <w:link w:val="7"/>
    <w:rsid w:val="00D4490C"/>
    <w:rPr>
      <w:rFonts w:eastAsia="宋体"/>
      <w:b/>
      <w:bCs/>
      <w:sz w:val="24"/>
      <w:szCs w:val="24"/>
      <w:lang w:val="en-US" w:eastAsia="zh-CN" w:bidi="ar-SA"/>
    </w:rPr>
  </w:style>
  <w:style w:type="character" w:styleId="a6">
    <w:name w:val="page number"/>
    <w:basedOn w:val="a0"/>
    <w:rsid w:val="00D4490C"/>
  </w:style>
  <w:style w:type="character" w:customStyle="1" w:styleId="6Char">
    <w:name w:val="标题 6 Char"/>
    <w:link w:val="6"/>
    <w:rsid w:val="00D4490C"/>
    <w:rPr>
      <w:rFonts w:ascii="Arial" w:eastAsia="黑体" w:hAnsi="Arial"/>
      <w:b/>
      <w:bCs/>
      <w:sz w:val="24"/>
      <w:szCs w:val="24"/>
      <w:lang w:val="en-US" w:eastAsia="zh-CN" w:bidi="ar-SA"/>
    </w:rPr>
  </w:style>
  <w:style w:type="character" w:customStyle="1" w:styleId="2Char0">
    <w:name w:val="正文文本 2 Char"/>
    <w:link w:val="20"/>
    <w:rsid w:val="00D4490C"/>
    <w:rPr>
      <w:kern w:val="2"/>
      <w:sz w:val="21"/>
      <w:lang w:bidi="ar-SA"/>
    </w:rPr>
  </w:style>
  <w:style w:type="character" w:customStyle="1" w:styleId="Char2">
    <w:name w:val="页眉 Char"/>
    <w:link w:val="a7"/>
    <w:rsid w:val="00D4490C"/>
    <w:rPr>
      <w:kern w:val="2"/>
      <w:sz w:val="18"/>
      <w:szCs w:val="18"/>
      <w:lang w:bidi="ar-SA"/>
    </w:rPr>
  </w:style>
  <w:style w:type="character" w:customStyle="1" w:styleId="8Char">
    <w:name w:val="标题 8 Char"/>
    <w:link w:val="8"/>
    <w:rsid w:val="00D4490C"/>
    <w:rPr>
      <w:rFonts w:ascii="Arial" w:eastAsia="黑体" w:hAnsi="Arial"/>
      <w:sz w:val="24"/>
      <w:szCs w:val="24"/>
      <w:lang w:val="en-US" w:eastAsia="zh-CN" w:bidi="ar-SA"/>
    </w:rPr>
  </w:style>
  <w:style w:type="character" w:customStyle="1" w:styleId="1Char">
    <w:name w:val="标题 1 Char"/>
    <w:link w:val="1"/>
    <w:rsid w:val="00D4490C"/>
    <w:rPr>
      <w:rFonts w:ascii="楷体_GB2312" w:eastAsia="楷体_GB2312"/>
      <w:b/>
      <w:kern w:val="2"/>
      <w:sz w:val="28"/>
      <w:lang w:val="en-US" w:eastAsia="zh-CN" w:bidi="ar-SA"/>
    </w:rPr>
  </w:style>
  <w:style w:type="character" w:customStyle="1" w:styleId="Char3">
    <w:name w:val="纯文本 Char"/>
    <w:link w:val="a8"/>
    <w:rsid w:val="00D4490C"/>
    <w:rPr>
      <w:rFonts w:ascii="宋体" w:eastAsia="楷体_GB2312" w:hAnsi="Courier New"/>
      <w:kern w:val="2"/>
      <w:sz w:val="26"/>
      <w:lang w:bidi="ar-SA"/>
    </w:rPr>
  </w:style>
  <w:style w:type="character" w:customStyle="1" w:styleId="Char4">
    <w:name w:val="页脚 Char"/>
    <w:link w:val="a9"/>
    <w:semiHidden/>
    <w:rsid w:val="00D4490C"/>
    <w:rPr>
      <w:kern w:val="2"/>
      <w:sz w:val="18"/>
      <w:szCs w:val="18"/>
      <w:lang w:bidi="ar-SA"/>
    </w:rPr>
  </w:style>
  <w:style w:type="character" w:customStyle="1" w:styleId="Char5">
    <w:name w:val="标题 Char"/>
    <w:link w:val="aa"/>
    <w:rsid w:val="00D4490C"/>
    <w:rPr>
      <w:rFonts w:ascii="Cambria" w:hAnsi="Cambria"/>
      <w:b/>
      <w:bCs/>
      <w:kern w:val="2"/>
      <w:sz w:val="32"/>
      <w:szCs w:val="32"/>
      <w:lang w:bidi="ar-SA"/>
    </w:rPr>
  </w:style>
  <w:style w:type="character" w:styleId="HTML">
    <w:name w:val="HTML Typewriter"/>
    <w:rsid w:val="00D4490C"/>
    <w:rPr>
      <w:rFonts w:ascii="宋体" w:eastAsia="宋体" w:hAnsi="宋体" w:cs="宋体"/>
      <w:sz w:val="24"/>
      <w:szCs w:val="24"/>
    </w:rPr>
  </w:style>
  <w:style w:type="character" w:customStyle="1" w:styleId="4Char">
    <w:name w:val="标题 4 Char"/>
    <w:link w:val="4"/>
    <w:rsid w:val="00D4490C"/>
    <w:rPr>
      <w:rFonts w:eastAsia="楷体_GB2312"/>
      <w:b/>
      <w:bCs/>
      <w:kern w:val="2"/>
      <w:sz w:val="13"/>
      <w:lang w:val="en-US" w:eastAsia="zh-CN" w:bidi="ar-SA"/>
    </w:rPr>
  </w:style>
  <w:style w:type="character" w:customStyle="1" w:styleId="Char6">
    <w:name w:val="批注主题 Char"/>
    <w:link w:val="ab"/>
    <w:semiHidden/>
    <w:rsid w:val="00D4490C"/>
    <w:rPr>
      <w:rFonts w:eastAsia="宋体"/>
      <w:b/>
      <w:bCs/>
      <w:kern w:val="2"/>
      <w:sz w:val="21"/>
      <w:lang w:val="en-US" w:eastAsia="zh-CN" w:bidi="ar-SA"/>
    </w:rPr>
  </w:style>
  <w:style w:type="character" w:customStyle="1" w:styleId="-Char">
    <w:name w:val="文档-正文 Char"/>
    <w:link w:val="-"/>
    <w:rsid w:val="00D4490C"/>
    <w:rPr>
      <w:rFonts w:ascii="Arial" w:hAnsi="Arial"/>
      <w:sz w:val="24"/>
      <w:lang w:bidi="ar-SA"/>
    </w:rPr>
  </w:style>
  <w:style w:type="character" w:customStyle="1" w:styleId="10">
    <w:name w:val="访问过的超链接1"/>
    <w:rsid w:val="00D4490C"/>
    <w:rPr>
      <w:color w:val="auto"/>
      <w:u w:val="none"/>
    </w:rPr>
  </w:style>
  <w:style w:type="character" w:customStyle="1" w:styleId="Char7">
    <w:name w:val="正文文本 Char"/>
    <w:link w:val="ac"/>
    <w:rsid w:val="00D4490C"/>
    <w:rPr>
      <w:rFonts w:ascii="华文中宋" w:eastAsia="华文中宋"/>
      <w:bCs/>
      <w:kern w:val="2"/>
      <w:sz w:val="28"/>
      <w:lang w:bidi="ar-SA"/>
    </w:rPr>
  </w:style>
  <w:style w:type="character" w:customStyle="1" w:styleId="9Char">
    <w:name w:val="标题 9 Char"/>
    <w:link w:val="9"/>
    <w:rsid w:val="00D4490C"/>
    <w:rPr>
      <w:rFonts w:ascii="Arial" w:eastAsia="黑体" w:hAnsi="Arial"/>
      <w:sz w:val="21"/>
      <w:szCs w:val="21"/>
      <w:lang w:val="en-US" w:eastAsia="zh-CN" w:bidi="ar-SA"/>
    </w:rPr>
  </w:style>
  <w:style w:type="character" w:customStyle="1" w:styleId="2Char1">
    <w:name w:val="正文文本缩进 2 Char"/>
    <w:link w:val="21"/>
    <w:rsid w:val="00D4490C"/>
    <w:rPr>
      <w:rFonts w:ascii="楷体_GB2312" w:eastAsia="楷体_GB2312"/>
      <w:b/>
      <w:kern w:val="2"/>
      <w:sz w:val="28"/>
      <w:lang w:bidi="ar-SA"/>
    </w:rPr>
  </w:style>
  <w:style w:type="character" w:customStyle="1" w:styleId="HTMLChar">
    <w:name w:val="HTML 预设格式 Char"/>
    <w:link w:val="HTML0"/>
    <w:rsid w:val="00D4490C"/>
    <w:rPr>
      <w:rFonts w:ascii="黑体" w:eastAsia="黑体" w:hAnsi="Courier New"/>
      <w:lang w:bidi="ar-SA"/>
    </w:rPr>
  </w:style>
  <w:style w:type="character" w:customStyle="1" w:styleId="5Char">
    <w:name w:val="标题 5 Char"/>
    <w:link w:val="5"/>
    <w:rsid w:val="00D4490C"/>
    <w:rPr>
      <w:rFonts w:ascii="楷体_GB2312" w:eastAsia="楷体_GB2312"/>
      <w:bCs/>
      <w:kern w:val="2"/>
      <w:sz w:val="28"/>
      <w:lang w:bidi="ar-SA"/>
    </w:rPr>
  </w:style>
  <w:style w:type="character" w:customStyle="1" w:styleId="2Char">
    <w:name w:val="标题 2 Char"/>
    <w:link w:val="2"/>
    <w:rsid w:val="00D4490C"/>
    <w:rPr>
      <w:rFonts w:ascii="楷体_GB2312" w:eastAsia="楷体_GB2312"/>
      <w:b/>
      <w:bCs/>
      <w:kern w:val="2"/>
      <w:sz w:val="18"/>
      <w:lang w:val="en-US" w:eastAsia="zh-CN" w:bidi="ar-SA"/>
    </w:rPr>
  </w:style>
  <w:style w:type="character" w:customStyle="1" w:styleId="2Char2">
    <w:name w:val="正文首行缩进 2 Char"/>
    <w:basedOn w:val="Char8"/>
    <w:link w:val="22"/>
    <w:semiHidden/>
    <w:rsid w:val="00D4490C"/>
    <w:rPr>
      <w:kern w:val="2"/>
      <w:sz w:val="21"/>
      <w:lang w:bidi="ar-SA"/>
    </w:rPr>
  </w:style>
  <w:style w:type="character" w:customStyle="1" w:styleId="Char8">
    <w:name w:val="正文文本缩进 Char"/>
    <w:link w:val="ad"/>
    <w:semiHidden/>
    <w:rsid w:val="00D4490C"/>
    <w:rPr>
      <w:kern w:val="2"/>
      <w:sz w:val="21"/>
      <w:lang w:bidi="ar-SA"/>
    </w:rPr>
  </w:style>
  <w:style w:type="character" w:customStyle="1" w:styleId="3Char">
    <w:name w:val="标题 3 Char"/>
    <w:link w:val="3"/>
    <w:rsid w:val="00D4490C"/>
    <w:rPr>
      <w:rFonts w:eastAsia="楷体_GB2312"/>
      <w:b/>
      <w:bCs/>
      <w:kern w:val="2"/>
      <w:sz w:val="15"/>
      <w:lang w:val="en-US" w:eastAsia="zh-CN" w:bidi="ar-SA"/>
    </w:rPr>
  </w:style>
  <w:style w:type="character" w:customStyle="1" w:styleId="Char9">
    <w:name w:val="文档结构图 Char"/>
    <w:link w:val="ae"/>
    <w:semiHidden/>
    <w:rsid w:val="00D4490C"/>
    <w:rPr>
      <w:kern w:val="2"/>
      <w:sz w:val="21"/>
      <w:shd w:val="clear" w:color="auto" w:fill="000080"/>
      <w:lang w:bidi="ar-SA"/>
    </w:rPr>
  </w:style>
  <w:style w:type="character" w:customStyle="1" w:styleId="Chara">
    <w:name w:val="正文缩进 Char"/>
    <w:link w:val="af"/>
    <w:rsid w:val="00D4490C"/>
    <w:rPr>
      <w:kern w:val="2"/>
      <w:sz w:val="21"/>
      <w:lang w:bidi="ar-SA"/>
    </w:rPr>
  </w:style>
  <w:style w:type="character" w:customStyle="1" w:styleId="Charb">
    <w:name w:val="脚注文本 Char"/>
    <w:link w:val="af0"/>
    <w:semiHidden/>
    <w:rsid w:val="00D4490C"/>
    <w:rPr>
      <w:rFonts w:eastAsia="楷体_GB2312"/>
      <w:kern w:val="2"/>
      <w:sz w:val="18"/>
      <w:lang w:bidi="ar-SA"/>
    </w:rPr>
  </w:style>
  <w:style w:type="character" w:customStyle="1" w:styleId="Charc">
    <w:name w:val="列出段落 Char"/>
    <w:link w:val="af1"/>
    <w:locked/>
    <w:rsid w:val="00D4490C"/>
    <w:rPr>
      <w:kern w:val="2"/>
      <w:sz w:val="21"/>
      <w:lang w:bidi="ar-SA"/>
    </w:rPr>
  </w:style>
  <w:style w:type="paragraph" w:styleId="a7">
    <w:name w:val="header"/>
    <w:basedOn w:val="a"/>
    <w:link w:val="Char2"/>
    <w:unhideWhenUsed/>
    <w:rsid w:val="00D4490C"/>
    <w:pPr>
      <w:pBdr>
        <w:bottom w:val="single" w:sz="6" w:space="1" w:color="auto"/>
      </w:pBdr>
      <w:tabs>
        <w:tab w:val="center" w:pos="4153"/>
        <w:tab w:val="right" w:pos="8306"/>
      </w:tabs>
      <w:snapToGrid w:val="0"/>
      <w:jc w:val="center"/>
    </w:pPr>
    <w:rPr>
      <w:sz w:val="18"/>
      <w:szCs w:val="18"/>
    </w:rPr>
  </w:style>
  <w:style w:type="paragraph" w:styleId="a8">
    <w:name w:val="Plain Text"/>
    <w:basedOn w:val="a"/>
    <w:link w:val="Char3"/>
    <w:rsid w:val="00D4490C"/>
    <w:rPr>
      <w:rFonts w:ascii="宋体" w:eastAsia="楷体_GB2312" w:hAnsi="Courier New"/>
      <w:sz w:val="26"/>
    </w:rPr>
  </w:style>
  <w:style w:type="paragraph" w:styleId="af0">
    <w:name w:val="footnote text"/>
    <w:basedOn w:val="a"/>
    <w:link w:val="Charb"/>
    <w:semiHidden/>
    <w:rsid w:val="00D4490C"/>
    <w:pPr>
      <w:snapToGrid w:val="0"/>
      <w:jc w:val="left"/>
    </w:pPr>
    <w:rPr>
      <w:rFonts w:eastAsia="楷体_GB2312"/>
      <w:sz w:val="18"/>
    </w:rPr>
  </w:style>
  <w:style w:type="paragraph" w:styleId="ac">
    <w:name w:val="Body Text"/>
    <w:basedOn w:val="a"/>
    <w:link w:val="Char7"/>
    <w:rsid w:val="00D4490C"/>
    <w:rPr>
      <w:rFonts w:ascii="华文中宋" w:eastAsia="华文中宋"/>
      <w:bCs/>
      <w:sz w:val="28"/>
    </w:rPr>
  </w:style>
  <w:style w:type="paragraph" w:styleId="a5">
    <w:name w:val="Date"/>
    <w:basedOn w:val="a"/>
    <w:next w:val="a"/>
    <w:link w:val="Char1"/>
    <w:rsid w:val="00D4490C"/>
    <w:rPr>
      <w:rFonts w:eastAsia="黑体"/>
      <w:b/>
      <w:sz w:val="36"/>
    </w:rPr>
  </w:style>
  <w:style w:type="paragraph" w:customStyle="1" w:styleId="-">
    <w:name w:val="文档-正文"/>
    <w:basedOn w:val="a"/>
    <w:link w:val="-Char"/>
    <w:qFormat/>
    <w:rsid w:val="00D4490C"/>
    <w:pPr>
      <w:widowControl/>
      <w:spacing w:line="360" w:lineRule="auto"/>
      <w:ind w:firstLineChars="200" w:firstLine="200"/>
      <w:jc w:val="left"/>
    </w:pPr>
    <w:rPr>
      <w:rFonts w:ascii="Arial" w:hAnsi="Arial"/>
      <w:kern w:val="0"/>
      <w:sz w:val="24"/>
    </w:rPr>
  </w:style>
  <w:style w:type="paragraph" w:styleId="ae">
    <w:name w:val="Document Map"/>
    <w:basedOn w:val="a"/>
    <w:link w:val="Char9"/>
    <w:semiHidden/>
    <w:rsid w:val="00D4490C"/>
    <w:pPr>
      <w:shd w:val="clear" w:color="auto" w:fill="000080"/>
    </w:pPr>
    <w:rPr>
      <w:shd w:val="clear" w:color="auto" w:fill="000080"/>
    </w:rPr>
  </w:style>
  <w:style w:type="paragraph" w:styleId="a4">
    <w:name w:val="Balloon Text"/>
    <w:basedOn w:val="a"/>
    <w:link w:val="Char0"/>
    <w:semiHidden/>
    <w:rsid w:val="00D4490C"/>
    <w:rPr>
      <w:sz w:val="18"/>
      <w:szCs w:val="18"/>
    </w:rPr>
  </w:style>
  <w:style w:type="paragraph" w:styleId="af">
    <w:name w:val="Normal Indent"/>
    <w:basedOn w:val="a"/>
    <w:link w:val="Chara"/>
    <w:rsid w:val="00D4490C"/>
    <w:pPr>
      <w:ind w:firstLineChars="200" w:firstLine="420"/>
    </w:pPr>
  </w:style>
  <w:style w:type="paragraph" w:styleId="21">
    <w:name w:val="Body Text Indent 2"/>
    <w:basedOn w:val="a"/>
    <w:link w:val="2Char1"/>
    <w:rsid w:val="00D4490C"/>
    <w:pPr>
      <w:ind w:left="900"/>
    </w:pPr>
    <w:rPr>
      <w:rFonts w:ascii="楷体_GB2312" w:eastAsia="楷体_GB2312"/>
      <w:b/>
      <w:sz w:val="28"/>
    </w:rPr>
  </w:style>
  <w:style w:type="paragraph" w:styleId="aa">
    <w:name w:val="Title"/>
    <w:basedOn w:val="a"/>
    <w:link w:val="Char5"/>
    <w:qFormat/>
    <w:rsid w:val="00D4490C"/>
    <w:pPr>
      <w:spacing w:before="240" w:after="60"/>
      <w:jc w:val="center"/>
      <w:outlineLvl w:val="0"/>
    </w:pPr>
    <w:rPr>
      <w:rFonts w:ascii="Cambria" w:hAnsi="Cambria"/>
      <w:b/>
      <w:bCs/>
      <w:sz w:val="32"/>
      <w:szCs w:val="32"/>
    </w:rPr>
  </w:style>
  <w:style w:type="paragraph" w:styleId="30">
    <w:name w:val="Body Text Indent 3"/>
    <w:basedOn w:val="a"/>
    <w:link w:val="3Char0"/>
    <w:rsid w:val="00D4490C"/>
    <w:pPr>
      <w:ind w:leftChars="171" w:left="359" w:firstLineChars="171" w:firstLine="359"/>
    </w:pPr>
  </w:style>
  <w:style w:type="paragraph" w:styleId="22">
    <w:name w:val="Body Text First Indent 2"/>
    <w:basedOn w:val="ad"/>
    <w:link w:val="2Char2"/>
    <w:unhideWhenUsed/>
    <w:rsid w:val="00D4490C"/>
    <w:pPr>
      <w:ind w:firstLineChars="200" w:firstLine="420"/>
    </w:pPr>
  </w:style>
  <w:style w:type="paragraph" w:styleId="a3">
    <w:name w:val="annotation text"/>
    <w:basedOn w:val="a"/>
    <w:link w:val="Char"/>
    <w:semiHidden/>
    <w:rsid w:val="00D4490C"/>
    <w:pPr>
      <w:jc w:val="left"/>
    </w:pPr>
  </w:style>
  <w:style w:type="paragraph" w:styleId="af2">
    <w:name w:val="Normal (Web)"/>
    <w:basedOn w:val="a"/>
    <w:rsid w:val="00D4490C"/>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semiHidden/>
    <w:rsid w:val="00D4490C"/>
    <w:rPr>
      <w:b/>
      <w:bCs/>
    </w:rPr>
  </w:style>
  <w:style w:type="paragraph" w:styleId="ad">
    <w:name w:val="Body Text Indent"/>
    <w:basedOn w:val="a"/>
    <w:link w:val="Char8"/>
    <w:unhideWhenUsed/>
    <w:rsid w:val="00D4490C"/>
    <w:pPr>
      <w:spacing w:after="120"/>
      <w:ind w:leftChars="200" w:left="420"/>
    </w:pPr>
  </w:style>
  <w:style w:type="paragraph" w:styleId="a9">
    <w:name w:val="footer"/>
    <w:basedOn w:val="a"/>
    <w:link w:val="Char4"/>
    <w:unhideWhenUsed/>
    <w:rsid w:val="00D4490C"/>
    <w:pPr>
      <w:tabs>
        <w:tab w:val="center" w:pos="4153"/>
        <w:tab w:val="right" w:pos="8306"/>
      </w:tabs>
      <w:snapToGrid w:val="0"/>
      <w:jc w:val="left"/>
    </w:pPr>
    <w:rPr>
      <w:sz w:val="18"/>
      <w:szCs w:val="18"/>
    </w:rPr>
  </w:style>
  <w:style w:type="paragraph" w:styleId="af1">
    <w:name w:val="List Paragraph"/>
    <w:basedOn w:val="a"/>
    <w:link w:val="Charc"/>
    <w:qFormat/>
    <w:rsid w:val="00D4490C"/>
    <w:pPr>
      <w:ind w:firstLineChars="200" w:firstLine="420"/>
    </w:pPr>
  </w:style>
  <w:style w:type="paragraph" w:styleId="HTML0">
    <w:name w:val="HTML Preformatted"/>
    <w:basedOn w:val="a"/>
    <w:link w:val="HTMLChar"/>
    <w:rsid w:val="00D44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20">
    <w:name w:val="Body Text 2"/>
    <w:basedOn w:val="a"/>
    <w:link w:val="2Char0"/>
    <w:rsid w:val="00D4490C"/>
    <w:pPr>
      <w:spacing w:after="120" w:line="480" w:lineRule="auto"/>
    </w:pPr>
  </w:style>
  <w:style w:type="character" w:customStyle="1" w:styleId="11">
    <w:name w:val="标题 #1_"/>
    <w:link w:val="12"/>
    <w:rsid w:val="003A5A0D"/>
    <w:rPr>
      <w:rFonts w:ascii="MingLiU" w:eastAsia="MingLiU" w:hAnsi="MingLiU" w:cs="MingLiU"/>
      <w:sz w:val="44"/>
      <w:szCs w:val="44"/>
      <w:shd w:val="clear" w:color="auto" w:fill="FFFFFF"/>
    </w:rPr>
  </w:style>
  <w:style w:type="character" w:customStyle="1" w:styleId="31">
    <w:name w:val="正文文本 (3)_"/>
    <w:link w:val="32"/>
    <w:rsid w:val="003A5A0D"/>
    <w:rPr>
      <w:rFonts w:ascii="MingLiU" w:eastAsia="MingLiU" w:hAnsi="MingLiU" w:cs="MingLiU"/>
      <w:sz w:val="30"/>
      <w:szCs w:val="30"/>
      <w:shd w:val="clear" w:color="auto" w:fill="FFFFFF"/>
    </w:rPr>
  </w:style>
  <w:style w:type="paragraph" w:customStyle="1" w:styleId="12">
    <w:name w:val="标题 #1"/>
    <w:basedOn w:val="a"/>
    <w:link w:val="11"/>
    <w:rsid w:val="003A5A0D"/>
    <w:pPr>
      <w:shd w:val="clear" w:color="auto" w:fill="FFFFFF"/>
      <w:spacing w:after="180" w:line="0" w:lineRule="atLeast"/>
      <w:jc w:val="center"/>
      <w:outlineLvl w:val="0"/>
    </w:pPr>
    <w:rPr>
      <w:rFonts w:ascii="MingLiU" w:eastAsia="MingLiU" w:hAnsi="MingLiU"/>
      <w:kern w:val="0"/>
      <w:sz w:val="44"/>
      <w:szCs w:val="44"/>
    </w:rPr>
  </w:style>
  <w:style w:type="paragraph" w:customStyle="1" w:styleId="32">
    <w:name w:val="正文文本 (3)"/>
    <w:basedOn w:val="a"/>
    <w:link w:val="31"/>
    <w:rsid w:val="003A5A0D"/>
    <w:pPr>
      <w:shd w:val="clear" w:color="auto" w:fill="FFFFFF"/>
      <w:spacing w:before="7380" w:line="619" w:lineRule="exact"/>
      <w:jc w:val="distribute"/>
    </w:pPr>
    <w:rPr>
      <w:rFonts w:ascii="MingLiU" w:eastAsia="MingLiU" w:hAnsi="MingLiU"/>
      <w:kern w:val="0"/>
      <w:sz w:val="30"/>
      <w:szCs w:val="30"/>
    </w:rPr>
  </w:style>
  <w:style w:type="character" w:styleId="af3">
    <w:name w:val="Hyperlink"/>
    <w:uiPriority w:val="99"/>
    <w:rsid w:val="00790AF5"/>
    <w:rPr>
      <w:color w:val="auto"/>
      <w:u w:val="none"/>
    </w:rPr>
  </w:style>
</w:styles>
</file>

<file path=word/webSettings.xml><?xml version="1.0" encoding="utf-8"?>
<w:webSettings xmlns:r="http://schemas.openxmlformats.org/officeDocument/2006/relationships" xmlns:w="http://schemas.openxmlformats.org/wordprocessingml/2006/main">
  <w:divs>
    <w:div w:id="89009730">
      <w:bodyDiv w:val="1"/>
      <w:marLeft w:val="0"/>
      <w:marRight w:val="0"/>
      <w:marTop w:val="0"/>
      <w:marBottom w:val="0"/>
      <w:divBdr>
        <w:top w:val="none" w:sz="0" w:space="0" w:color="auto"/>
        <w:left w:val="none" w:sz="0" w:space="0" w:color="auto"/>
        <w:bottom w:val="none" w:sz="0" w:space="0" w:color="auto"/>
        <w:right w:val="none" w:sz="0" w:space="0" w:color="auto"/>
      </w:divBdr>
    </w:div>
    <w:div w:id="219756583">
      <w:bodyDiv w:val="1"/>
      <w:marLeft w:val="0"/>
      <w:marRight w:val="0"/>
      <w:marTop w:val="0"/>
      <w:marBottom w:val="0"/>
      <w:divBdr>
        <w:top w:val="none" w:sz="0" w:space="0" w:color="auto"/>
        <w:left w:val="none" w:sz="0" w:space="0" w:color="auto"/>
        <w:bottom w:val="none" w:sz="0" w:space="0" w:color="auto"/>
        <w:right w:val="none" w:sz="0" w:space="0" w:color="auto"/>
      </w:divBdr>
    </w:div>
    <w:div w:id="1455636573">
      <w:bodyDiv w:val="1"/>
      <w:marLeft w:val="0"/>
      <w:marRight w:val="0"/>
      <w:marTop w:val="0"/>
      <w:marBottom w:val="0"/>
      <w:divBdr>
        <w:top w:val="none" w:sz="0" w:space="0" w:color="auto"/>
        <w:left w:val="none" w:sz="0" w:space="0" w:color="auto"/>
        <w:bottom w:val="none" w:sz="0" w:space="0" w:color="auto"/>
        <w:right w:val="none" w:sz="0" w:space="0" w:color="auto"/>
      </w:divBdr>
    </w:div>
    <w:div w:id="20883078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Administrator/AppData/Roaming/Microsoft/Word/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scredit.gov.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dministrator/AppData/Roaming/Microsoft/Word/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3169</Words>
  <Characters>18067</Characters>
  <Application>Microsoft Office Word</Application>
  <DocSecurity>0</DocSecurity>
  <Lines>150</Lines>
  <Paragraphs>42</Paragraphs>
  <ScaleCrop>false</ScaleCrop>
  <Company>Microsoft</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武珺</cp:lastModifiedBy>
  <cp:revision>2</cp:revision>
  <cp:lastPrinted>2018-09-19T00:57:00Z</cp:lastPrinted>
  <dcterms:created xsi:type="dcterms:W3CDTF">2018-09-29T04:51:00Z</dcterms:created>
  <dcterms:modified xsi:type="dcterms:W3CDTF">2018-09-29T04:51:00Z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