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江苏信息职业技术学院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2016-2017学年学生保险招标</w:t>
      </w:r>
      <w:r w:rsidR="0087099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文件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 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为做好我校学生保险工作，现就2016-2017学年学生保险招标事项</w:t>
      </w:r>
      <w:r w:rsidR="00475EC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通知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如下：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一、说明：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1.我校学生均购买大学生城镇基本医疗保险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,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享有江苏省为学校统一投保的“江苏省学生人身伤害事故责任险”。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2.本次招标只选定进校的保险公司,由中标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派人在新生报到现场设点受理，学生自愿投保。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3.我校2016级学生数约4100人左右，2016级学生报到时间为2016年9月10日。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4.提供险种：</w:t>
      </w:r>
      <w:proofErr w:type="gramStart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学平险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包括</w:t>
      </w:r>
      <w:proofErr w:type="gramEnd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学生平安险、附加意外伤害医疗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疾病住院及规定病种门诊医疗险（作为大学生城镇基本医疗保险补充）。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二、要求：</w:t>
      </w:r>
    </w:p>
    <w:p w:rsid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投标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材料：保险方案书（公司签章）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学平险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开标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一览表（详见下表）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，联系人名片、公司</w:t>
      </w:r>
      <w:proofErr w:type="gramStart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在学平险领域</w:t>
      </w:r>
      <w:proofErr w:type="gramEnd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业务简介</w:t>
      </w:r>
      <w:r w:rsidR="009309B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、业绩、信誉等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，详见响应文件（附件1）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。所有标书材料要求密封，并加签密封章。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</w:t>
      </w:r>
      <w:proofErr w:type="gramStart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学平险为</w:t>
      </w:r>
      <w:proofErr w:type="gramEnd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三年一次性交费投保；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50" w:firstLine="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3.在保险方案书中应明确各险种受益人的权益、收费、服务措施，并对保险费构成费率予以说明。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50" w:firstLine="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4.只接受在锡保险公司投标方案书，投标必须以公司为单位。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50" w:firstLine="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5.接受投标方案书截止时间为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日上午9：30。学院将成立评审专家组，横向比较投标人的保险方案，按优惠的程度、服务能力、综合实力等方面综合评定，确定进校的保险公司。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三、与本次招标有关的事宜请按下列通讯方式联系：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单位部门：江苏信息职业技术学院招投标办公室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联系地址：无锡</w:t>
      </w:r>
      <w:proofErr w:type="gramStart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市钱藕路1号</w:t>
      </w:r>
      <w:proofErr w:type="gramEnd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邮政编码：214153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联系电话：0510-83298386     传真：0510-83296692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联系人：武老师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Chars="50" w:firstLine="1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 欢迎各保险公司参加投标。</w:t>
      </w:r>
    </w:p>
    <w:p w:rsidR="009309B5" w:rsidRPr="009309B5" w:rsidRDefault="009309B5" w:rsidP="009309B5">
      <w:pPr>
        <w:shd w:val="clear" w:color="auto" w:fill="FFFFFF"/>
        <w:spacing w:line="500" w:lineRule="exact"/>
        <w:ind w:firstLineChars="200" w:firstLine="6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09B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附件：响应文件</w:t>
      </w:r>
    </w:p>
    <w:p w:rsidR="00A07767" w:rsidRDefault="003249B1" w:rsidP="003249B1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A07767" w:rsidRDefault="00A07767" w:rsidP="003249B1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3249B1" w:rsidRDefault="003249B1" w:rsidP="00A07767">
      <w:pPr>
        <w:widowControl/>
        <w:shd w:val="clear" w:color="auto" w:fill="FFFFFF"/>
        <w:spacing w:line="376" w:lineRule="atLeast"/>
        <w:ind w:firstLineChars="800" w:firstLine="256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学生工作处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招投标办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公室</w:t>
      </w:r>
    </w:p>
    <w:p w:rsidR="003249B1" w:rsidRPr="003249B1" w:rsidRDefault="003249B1" w:rsidP="003249B1">
      <w:pPr>
        <w:widowControl/>
        <w:shd w:val="clear" w:color="auto" w:fill="FFFFFF"/>
        <w:spacing w:line="376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9309B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2016年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   2016年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="00A077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</w:t>
      </w:r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:rsidR="00A63D96" w:rsidRDefault="00A63D96">
      <w:pPr>
        <w:rPr>
          <w:rFonts w:hint="eastAsia"/>
        </w:rPr>
      </w:pPr>
    </w:p>
    <w:p w:rsidR="009309B5" w:rsidRDefault="009309B5">
      <w:pPr>
        <w:rPr>
          <w:rFonts w:hint="eastAsia"/>
        </w:rPr>
      </w:pPr>
    </w:p>
    <w:p w:rsidR="009309B5" w:rsidRDefault="009309B5">
      <w:pPr>
        <w:rPr>
          <w:rFonts w:hint="eastAsia"/>
        </w:rPr>
      </w:pPr>
    </w:p>
    <w:p w:rsidR="009309B5" w:rsidRDefault="009309B5">
      <w:pPr>
        <w:widowControl/>
        <w:jc w:val="left"/>
        <w:rPr>
          <w:rFonts w:ascii="黑体" w:eastAsia="黑体"/>
          <w:bCs/>
          <w:sz w:val="28"/>
          <w:szCs w:val="28"/>
        </w:rPr>
      </w:pPr>
      <w:r>
        <w:rPr>
          <w:rFonts w:ascii="黑体" w:eastAsia="黑体"/>
          <w:bCs/>
          <w:sz w:val="28"/>
          <w:szCs w:val="28"/>
        </w:rPr>
        <w:br w:type="page"/>
      </w:r>
    </w:p>
    <w:p w:rsidR="009309B5" w:rsidRPr="005F1CA1" w:rsidRDefault="009309B5" w:rsidP="009309B5">
      <w:pPr>
        <w:jc w:val="left"/>
        <w:rPr>
          <w:rFonts w:ascii="黑体" w:eastAsia="黑体" w:hint="eastAsia"/>
          <w:bCs/>
          <w:sz w:val="28"/>
          <w:szCs w:val="28"/>
        </w:rPr>
      </w:pPr>
      <w:r w:rsidRPr="005F1CA1">
        <w:rPr>
          <w:rFonts w:ascii="黑体" w:eastAsia="黑体" w:hint="eastAsia"/>
          <w:bCs/>
          <w:sz w:val="28"/>
          <w:szCs w:val="28"/>
        </w:rPr>
        <w:lastRenderedPageBreak/>
        <w:t>附件（响应文件格式）</w:t>
      </w:r>
    </w:p>
    <w:p w:rsidR="009309B5" w:rsidRPr="005F1CA1" w:rsidRDefault="009309B5" w:rsidP="009309B5">
      <w:pPr>
        <w:rPr>
          <w:rFonts w:ascii="宋体" w:hAnsi="宋体" w:hint="eastAsia"/>
          <w:b/>
          <w:bCs/>
          <w:sz w:val="24"/>
        </w:rPr>
      </w:pP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52"/>
          <w:szCs w:val="52"/>
        </w:rPr>
      </w:pPr>
      <w:r w:rsidRPr="005F1CA1">
        <w:rPr>
          <w:rFonts w:ascii="黑体" w:eastAsia="黑体" w:hint="eastAsia"/>
          <w:bCs/>
          <w:sz w:val="52"/>
          <w:szCs w:val="52"/>
        </w:rPr>
        <w:t>响</w:t>
      </w: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72"/>
        </w:rPr>
      </w:pP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52"/>
          <w:szCs w:val="52"/>
        </w:rPr>
      </w:pPr>
      <w:r w:rsidRPr="005F1CA1">
        <w:rPr>
          <w:rFonts w:ascii="黑体" w:eastAsia="黑体" w:hint="eastAsia"/>
          <w:bCs/>
          <w:sz w:val="52"/>
          <w:szCs w:val="52"/>
        </w:rPr>
        <w:t>应</w:t>
      </w: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72"/>
        </w:rPr>
      </w:pP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52"/>
          <w:szCs w:val="52"/>
        </w:rPr>
      </w:pPr>
      <w:r w:rsidRPr="005F1CA1">
        <w:rPr>
          <w:rFonts w:ascii="黑体" w:eastAsia="黑体" w:hint="eastAsia"/>
          <w:bCs/>
          <w:sz w:val="52"/>
          <w:szCs w:val="52"/>
        </w:rPr>
        <w:t>文</w:t>
      </w: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52"/>
          <w:szCs w:val="52"/>
        </w:rPr>
      </w:pP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52"/>
          <w:szCs w:val="52"/>
        </w:rPr>
      </w:pPr>
      <w:r w:rsidRPr="005F1CA1">
        <w:rPr>
          <w:rFonts w:ascii="黑体" w:eastAsia="黑体" w:hint="eastAsia"/>
          <w:bCs/>
          <w:sz w:val="52"/>
          <w:szCs w:val="52"/>
        </w:rPr>
        <w:t>件</w:t>
      </w:r>
    </w:p>
    <w:p w:rsidR="009309B5" w:rsidRPr="005F1CA1" w:rsidRDefault="009309B5" w:rsidP="009309B5">
      <w:pPr>
        <w:rPr>
          <w:rFonts w:ascii="楷体_GB2312" w:eastAsia="楷体_GB2312" w:hint="eastAsia"/>
          <w:bCs/>
          <w:sz w:val="72"/>
        </w:rPr>
      </w:pPr>
    </w:p>
    <w:p w:rsidR="009309B5" w:rsidRPr="005F1CA1" w:rsidRDefault="009309B5" w:rsidP="00A07767">
      <w:pPr>
        <w:ind w:firstLineChars="150" w:firstLine="420"/>
        <w:rPr>
          <w:rFonts w:ascii="黑体" w:eastAsia="黑体" w:hint="eastAsia"/>
          <w:bCs/>
          <w:sz w:val="28"/>
          <w:szCs w:val="28"/>
        </w:rPr>
      </w:pPr>
      <w:r w:rsidRPr="005F1CA1">
        <w:rPr>
          <w:rFonts w:ascii="黑体" w:eastAsia="黑体" w:hint="eastAsia"/>
          <w:bCs/>
          <w:sz w:val="28"/>
          <w:szCs w:val="28"/>
        </w:rPr>
        <w:t>采购编号：</w:t>
      </w:r>
      <w:r>
        <w:rPr>
          <w:rFonts w:ascii="黑体" w:eastAsia="黑体" w:hint="eastAsia"/>
          <w:bCs/>
          <w:sz w:val="28"/>
          <w:szCs w:val="28"/>
        </w:rPr>
        <w:t>XZ</w:t>
      </w:r>
      <w:r>
        <w:rPr>
          <w:rFonts w:ascii="黑体" w:eastAsia="黑体"/>
          <w:bCs/>
          <w:sz w:val="28"/>
          <w:szCs w:val="28"/>
        </w:rPr>
        <w:t>2016-</w:t>
      </w:r>
      <w:r>
        <w:rPr>
          <w:rFonts w:ascii="黑体" w:eastAsia="黑体" w:hint="eastAsia"/>
          <w:bCs/>
          <w:sz w:val="28"/>
          <w:szCs w:val="28"/>
        </w:rPr>
        <w:t>0</w:t>
      </w:r>
      <w:r w:rsidR="00C7685F">
        <w:rPr>
          <w:rFonts w:ascii="黑体" w:eastAsia="黑体" w:hint="eastAsia"/>
          <w:bCs/>
          <w:sz w:val="28"/>
          <w:szCs w:val="28"/>
        </w:rPr>
        <w:t>04</w:t>
      </w:r>
      <w:r>
        <w:rPr>
          <w:rFonts w:ascii="黑体" w:eastAsia="黑体" w:hint="eastAsia"/>
          <w:bCs/>
          <w:sz w:val="28"/>
          <w:szCs w:val="28"/>
        </w:rPr>
        <w:t xml:space="preserve"> </w:t>
      </w:r>
    </w:p>
    <w:p w:rsidR="009309B5" w:rsidRPr="005F1CA1" w:rsidRDefault="009309B5" w:rsidP="00A07767">
      <w:pPr>
        <w:ind w:firstLineChars="150" w:firstLine="420"/>
        <w:rPr>
          <w:rFonts w:ascii="黑体" w:eastAsia="黑体" w:hint="eastAsia"/>
          <w:bCs/>
          <w:sz w:val="28"/>
          <w:szCs w:val="28"/>
        </w:rPr>
      </w:pPr>
      <w:r w:rsidRPr="005F1CA1">
        <w:rPr>
          <w:rFonts w:ascii="黑体" w:eastAsia="黑体" w:hint="eastAsia"/>
          <w:bCs/>
          <w:sz w:val="28"/>
          <w:szCs w:val="28"/>
        </w:rPr>
        <w:t>项目名称：</w:t>
      </w:r>
      <w:r>
        <w:rPr>
          <w:rFonts w:ascii="黑体" w:eastAsia="黑体" w:hint="eastAsia"/>
          <w:bCs/>
          <w:sz w:val="28"/>
          <w:szCs w:val="28"/>
        </w:rPr>
        <w:t xml:space="preserve"> </w:t>
      </w:r>
      <w:r w:rsidR="00C7685F" w:rsidRPr="003249B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2016-2017学年学生保险</w:t>
      </w:r>
    </w:p>
    <w:p w:rsidR="009309B5" w:rsidRPr="005F1CA1" w:rsidRDefault="009309B5" w:rsidP="00A07767">
      <w:pPr>
        <w:ind w:firstLineChars="150" w:firstLine="420"/>
        <w:rPr>
          <w:rFonts w:ascii="黑体" w:eastAsia="黑体" w:hint="eastAsia"/>
          <w:bCs/>
          <w:sz w:val="28"/>
          <w:szCs w:val="28"/>
        </w:rPr>
      </w:pPr>
      <w:r w:rsidRPr="005F1CA1">
        <w:rPr>
          <w:rFonts w:ascii="黑体" w:eastAsia="黑体" w:hint="eastAsia"/>
          <w:bCs/>
          <w:sz w:val="28"/>
          <w:szCs w:val="28"/>
        </w:rPr>
        <w:t>报价人：</w:t>
      </w:r>
    </w:p>
    <w:p w:rsidR="009309B5" w:rsidRPr="005F1CA1" w:rsidRDefault="009309B5" w:rsidP="009309B5">
      <w:pPr>
        <w:rPr>
          <w:rFonts w:ascii="黑体" w:eastAsia="黑体" w:hint="eastAsia"/>
          <w:bCs/>
          <w:sz w:val="32"/>
        </w:rPr>
      </w:pPr>
    </w:p>
    <w:p w:rsidR="009309B5" w:rsidRDefault="009309B5" w:rsidP="009309B5">
      <w:pPr>
        <w:ind w:firstLineChars="175" w:firstLine="630"/>
        <w:jc w:val="center"/>
        <w:outlineLvl w:val="0"/>
        <w:rPr>
          <w:rFonts w:ascii="黑体" w:eastAsia="黑体"/>
          <w:bCs/>
          <w:sz w:val="36"/>
          <w:szCs w:val="36"/>
        </w:rPr>
      </w:pPr>
      <w:r w:rsidRPr="005F1CA1">
        <w:rPr>
          <w:rFonts w:ascii="黑体" w:eastAsia="黑体" w:hint="eastAsia"/>
          <w:bCs/>
          <w:sz w:val="36"/>
          <w:szCs w:val="36"/>
        </w:rPr>
        <w:t>二○   年  月  日</w:t>
      </w:r>
      <w:bookmarkStart w:id="0" w:name="一．报价函（格式）"/>
      <w:bookmarkEnd w:id="0"/>
    </w:p>
    <w:p w:rsidR="009309B5" w:rsidRPr="005F1CA1" w:rsidRDefault="009309B5" w:rsidP="009309B5">
      <w:pPr>
        <w:outlineLvl w:val="0"/>
        <w:rPr>
          <w:rFonts w:ascii="黑体" w:eastAsia="黑体" w:hAnsi="宋体" w:hint="eastAsia"/>
          <w:bCs/>
          <w:sz w:val="24"/>
        </w:rPr>
      </w:pPr>
      <w:r>
        <w:rPr>
          <w:rFonts w:ascii="黑体" w:eastAsia="黑体"/>
          <w:bCs/>
          <w:sz w:val="36"/>
          <w:szCs w:val="36"/>
        </w:rPr>
        <w:br w:type="page"/>
      </w:r>
      <w:r w:rsidRPr="005F1CA1">
        <w:rPr>
          <w:rFonts w:ascii="黑体" w:eastAsia="黑体" w:hAnsi="宋体" w:hint="eastAsia"/>
          <w:bCs/>
          <w:sz w:val="24"/>
        </w:rPr>
        <w:lastRenderedPageBreak/>
        <w:t>（一）响应函（格式）：</w:t>
      </w:r>
    </w:p>
    <w:p w:rsidR="009309B5" w:rsidRPr="005F1CA1" w:rsidRDefault="009309B5" w:rsidP="009309B5">
      <w:pPr>
        <w:outlineLvl w:val="0"/>
        <w:rPr>
          <w:rFonts w:ascii="宋体" w:hAnsi="宋体" w:hint="eastAsia"/>
          <w:b/>
          <w:bCs/>
          <w:sz w:val="24"/>
        </w:rPr>
      </w:pPr>
    </w:p>
    <w:p w:rsidR="009309B5" w:rsidRPr="005F1CA1" w:rsidRDefault="009309B5" w:rsidP="009309B5">
      <w:pPr>
        <w:spacing w:line="360" w:lineRule="auto"/>
        <w:jc w:val="center"/>
        <w:rPr>
          <w:rFonts w:ascii="宋体" w:hAnsi="宋体" w:hint="eastAsia"/>
          <w:bCs/>
          <w:sz w:val="24"/>
        </w:rPr>
      </w:pPr>
      <w:r w:rsidRPr="005F1CA1">
        <w:rPr>
          <w:rFonts w:ascii="黑体" w:eastAsia="黑体" w:hint="eastAsia"/>
          <w:bCs/>
          <w:sz w:val="28"/>
          <w:szCs w:val="28"/>
        </w:rPr>
        <w:t>响应函</w:t>
      </w:r>
    </w:p>
    <w:p w:rsidR="009309B5" w:rsidRPr="005F1CA1" w:rsidRDefault="009309B5" w:rsidP="009309B5">
      <w:pPr>
        <w:spacing w:line="360" w:lineRule="auto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致</w:t>
      </w:r>
      <w:r>
        <w:rPr>
          <w:rFonts w:ascii="宋体" w:hAnsi="宋体" w:hint="eastAsia"/>
          <w:bCs/>
          <w:sz w:val="24"/>
        </w:rPr>
        <w:t>江苏信息职业技术学院招投标办公室</w:t>
      </w:r>
      <w:r w:rsidRPr="005F1CA1">
        <w:rPr>
          <w:rFonts w:ascii="宋体" w:hAnsi="宋体" w:hint="eastAsia"/>
          <w:bCs/>
          <w:sz w:val="24"/>
        </w:rPr>
        <w:t>：</w:t>
      </w:r>
    </w:p>
    <w:p w:rsidR="009309B5" w:rsidRPr="005F1CA1" w:rsidRDefault="009309B5" w:rsidP="009309B5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</w:p>
    <w:p w:rsidR="009309B5" w:rsidRPr="005F1CA1" w:rsidRDefault="009309B5" w:rsidP="009309B5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我方收到贵方编号</w:t>
      </w:r>
      <w:r w:rsidR="00C7685F">
        <w:rPr>
          <w:rFonts w:ascii="宋体" w:hAnsi="宋体" w:hint="eastAsia"/>
          <w:bCs/>
          <w:sz w:val="24"/>
        </w:rPr>
        <w:t>XZ</w:t>
      </w:r>
      <w:r>
        <w:rPr>
          <w:rFonts w:ascii="宋体" w:hAnsi="宋体"/>
          <w:bCs/>
          <w:sz w:val="24"/>
        </w:rPr>
        <w:t>2016-0</w:t>
      </w:r>
      <w:r w:rsidR="00C7685F">
        <w:rPr>
          <w:rFonts w:ascii="宋体" w:hAnsi="宋体" w:hint="eastAsia"/>
          <w:bCs/>
          <w:sz w:val="24"/>
        </w:rPr>
        <w:t xml:space="preserve">04 </w:t>
      </w:r>
      <w:r w:rsidRPr="005F1CA1">
        <w:rPr>
          <w:rFonts w:ascii="宋体" w:hAnsi="宋体" w:hint="eastAsia"/>
          <w:bCs/>
          <w:sz w:val="24"/>
        </w:rPr>
        <w:t>采购文件，经仔细阅读和研究，我方决定参加此次</w:t>
      </w:r>
      <w:r w:rsidR="00C7685F" w:rsidRPr="00C7685F">
        <w:rPr>
          <w:rFonts w:ascii="宋体" w:hAnsi="宋体" w:hint="eastAsia"/>
          <w:bCs/>
          <w:sz w:val="24"/>
        </w:rPr>
        <w:t>2016-2017学年学生保险</w:t>
      </w:r>
      <w:r w:rsidRPr="001B182A">
        <w:rPr>
          <w:rFonts w:ascii="宋体" w:hAnsi="宋体" w:hint="eastAsia"/>
          <w:bCs/>
          <w:sz w:val="24"/>
        </w:rPr>
        <w:t>项目</w:t>
      </w:r>
      <w:r w:rsidRPr="005F1CA1">
        <w:rPr>
          <w:rFonts w:ascii="宋体" w:hAnsi="宋体" w:hint="eastAsia"/>
          <w:bCs/>
          <w:sz w:val="24"/>
        </w:rPr>
        <w:t>的报价。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360" w:lineRule="auto"/>
        <w:ind w:left="0" w:firstLine="525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我方愿意按照采购文件的一切要求，提供本项目的报价，总报价见《</w:t>
      </w:r>
      <w:r w:rsidRPr="00CD46AB">
        <w:rPr>
          <w:rFonts w:ascii="宋体" w:hAnsi="宋体" w:hint="eastAsia"/>
          <w:bCs/>
          <w:sz w:val="24"/>
        </w:rPr>
        <w:t>采购项目报价单</w:t>
      </w:r>
      <w:r w:rsidRPr="005F1CA1">
        <w:rPr>
          <w:rFonts w:ascii="宋体" w:hAnsi="宋体" w:hint="eastAsia"/>
          <w:bCs/>
          <w:sz w:val="24"/>
        </w:rPr>
        <w:t>》。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360" w:lineRule="auto"/>
        <w:ind w:left="0" w:firstLineChars="218" w:firstLine="523"/>
        <w:rPr>
          <w:rStyle w:val="HTML"/>
          <w:rFonts w:hint="eastAsia"/>
          <w:bCs/>
        </w:rPr>
      </w:pPr>
      <w:r w:rsidRPr="005F1CA1">
        <w:rPr>
          <w:rFonts w:ascii="宋体" w:hAnsi="宋体" w:hint="eastAsia"/>
          <w:bCs/>
          <w:sz w:val="24"/>
        </w:rPr>
        <w:t>我方愿意提供</w:t>
      </w:r>
      <w:r>
        <w:rPr>
          <w:rFonts w:ascii="宋体" w:hAnsi="宋体" w:hint="eastAsia"/>
          <w:bCs/>
          <w:sz w:val="24"/>
        </w:rPr>
        <w:t>招投标办公室</w:t>
      </w:r>
      <w:r w:rsidRPr="005F1CA1">
        <w:rPr>
          <w:rFonts w:ascii="宋体" w:hAnsi="宋体" w:hint="eastAsia"/>
          <w:bCs/>
          <w:sz w:val="24"/>
        </w:rPr>
        <w:t>在采购文件中要求的文件、资料</w:t>
      </w:r>
      <w:r w:rsidRPr="005F1CA1">
        <w:rPr>
          <w:rFonts w:ascii="宋体" w:hint="eastAsia"/>
          <w:bCs/>
        </w:rPr>
        <w:t>（</w:t>
      </w:r>
      <w:r w:rsidRPr="005F1CA1">
        <w:rPr>
          <w:rFonts w:ascii="宋体" w:hAnsi="宋体" w:hint="eastAsia"/>
          <w:bCs/>
          <w:sz w:val="24"/>
        </w:rPr>
        <w:t>具体内容如下</w:t>
      </w:r>
      <w:r w:rsidRPr="005F1CA1">
        <w:rPr>
          <w:rFonts w:ascii="宋体" w:hint="eastAsia"/>
          <w:bCs/>
        </w:rPr>
        <w:t>）</w:t>
      </w:r>
      <w:r w:rsidRPr="005F1CA1">
        <w:rPr>
          <w:rStyle w:val="HTML"/>
          <w:rFonts w:ascii="黑体" w:eastAsia="黑体" w:hint="eastAsia"/>
        </w:rPr>
        <w:t>：</w:t>
      </w:r>
    </w:p>
    <w:p w:rsidR="009309B5" w:rsidRPr="005F1CA1" w:rsidRDefault="009309B5" w:rsidP="009309B5">
      <w:pPr>
        <w:numPr>
          <w:ilvl w:val="0"/>
          <w:numId w:val="3"/>
        </w:numPr>
        <w:tabs>
          <w:tab w:val="clear" w:pos="552"/>
          <w:tab w:val="num" w:pos="945"/>
        </w:tabs>
        <w:spacing w:line="360" w:lineRule="auto"/>
        <w:ind w:left="0" w:firstLine="525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资格证明文件：</w:t>
      </w:r>
    </w:p>
    <w:p w:rsidR="009309B5" w:rsidRPr="005F1CA1" w:rsidRDefault="009309B5" w:rsidP="009309B5">
      <w:pPr>
        <w:numPr>
          <w:ilvl w:val="0"/>
          <w:numId w:val="2"/>
        </w:numPr>
        <w:spacing w:line="360" w:lineRule="auto"/>
        <w:ind w:hanging="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关于资格的声明函</w:t>
      </w:r>
    </w:p>
    <w:p w:rsidR="009309B5" w:rsidRPr="005F1CA1" w:rsidRDefault="009309B5" w:rsidP="009309B5">
      <w:pPr>
        <w:numPr>
          <w:ilvl w:val="0"/>
          <w:numId w:val="2"/>
        </w:numPr>
        <w:spacing w:line="360" w:lineRule="auto"/>
        <w:ind w:hanging="3"/>
        <w:rPr>
          <w:rFonts w:ascii="宋体" w:hAnsi="宋体" w:hint="eastAsia"/>
          <w:bCs/>
          <w:sz w:val="24"/>
        </w:rPr>
      </w:pPr>
      <w:r w:rsidRPr="005F1CA1">
        <w:rPr>
          <w:rFonts w:ascii="宋体" w:hAnsi="宋体"/>
          <w:bCs/>
          <w:sz w:val="24"/>
        </w:rPr>
        <w:t>具有独立承担民事责任能力</w:t>
      </w:r>
      <w:r w:rsidRPr="005F1CA1">
        <w:rPr>
          <w:rFonts w:ascii="宋体" w:hAnsi="宋体" w:hint="eastAsia"/>
          <w:bCs/>
          <w:sz w:val="24"/>
        </w:rPr>
        <w:t>的报价人营业执照或相关部门的登记证明文件复印件</w:t>
      </w:r>
    </w:p>
    <w:p w:rsidR="009309B5" w:rsidRPr="005F1CA1" w:rsidRDefault="009309B5" w:rsidP="009309B5">
      <w:pPr>
        <w:numPr>
          <w:ilvl w:val="0"/>
          <w:numId w:val="2"/>
        </w:numPr>
        <w:spacing w:line="360" w:lineRule="auto"/>
        <w:ind w:hanging="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报价人法定代表人授权委托书</w:t>
      </w:r>
      <w:r w:rsidRPr="005F1CA1">
        <w:rPr>
          <w:rFonts w:ascii="宋体" w:hAnsi="宋体" w:hint="eastAsia"/>
          <w:sz w:val="24"/>
        </w:rPr>
        <w:t>（</w:t>
      </w:r>
      <w:r w:rsidRPr="005F1CA1">
        <w:rPr>
          <w:rFonts w:ascii="宋体" w:hAnsi="宋体" w:hint="eastAsia"/>
          <w:b/>
          <w:bCs/>
          <w:sz w:val="24"/>
        </w:rPr>
        <w:t>法定代表人亲自参加报价的除外）</w:t>
      </w:r>
    </w:p>
    <w:p w:rsidR="009309B5" w:rsidRPr="005F1CA1" w:rsidRDefault="009309B5" w:rsidP="009309B5">
      <w:pPr>
        <w:numPr>
          <w:ilvl w:val="0"/>
          <w:numId w:val="2"/>
        </w:numPr>
        <w:spacing w:line="360" w:lineRule="auto"/>
        <w:ind w:hanging="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报价人法定代表人身份证复印件</w:t>
      </w:r>
    </w:p>
    <w:p w:rsidR="009309B5" w:rsidRPr="005F1CA1" w:rsidRDefault="009309B5" w:rsidP="009309B5">
      <w:pPr>
        <w:numPr>
          <w:ilvl w:val="0"/>
          <w:numId w:val="2"/>
        </w:numPr>
        <w:spacing w:line="360" w:lineRule="auto"/>
        <w:ind w:hanging="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报价人法定代表人授权代表身份证复印件（</w:t>
      </w:r>
      <w:r w:rsidRPr="005F1CA1">
        <w:rPr>
          <w:rFonts w:ascii="宋体" w:hAnsi="宋体" w:hint="eastAsia"/>
          <w:b/>
          <w:bCs/>
          <w:sz w:val="24"/>
        </w:rPr>
        <w:t>法定代表人亲自参加报价的除外</w:t>
      </w:r>
      <w:r w:rsidRPr="005F1CA1">
        <w:rPr>
          <w:rFonts w:ascii="宋体" w:hAnsi="宋体" w:hint="eastAsia"/>
          <w:bCs/>
          <w:sz w:val="24"/>
        </w:rPr>
        <w:t>）</w:t>
      </w:r>
    </w:p>
    <w:p w:rsidR="009309B5" w:rsidRPr="005F1CA1" w:rsidRDefault="009309B5" w:rsidP="009309B5">
      <w:pPr>
        <w:numPr>
          <w:ilvl w:val="0"/>
          <w:numId w:val="2"/>
        </w:numPr>
        <w:spacing w:line="360" w:lineRule="auto"/>
        <w:ind w:hanging="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承诺书</w:t>
      </w:r>
    </w:p>
    <w:p w:rsidR="009309B5" w:rsidRDefault="009309B5" w:rsidP="009309B5">
      <w:pPr>
        <w:numPr>
          <w:ilvl w:val="0"/>
          <w:numId w:val="3"/>
        </w:numPr>
        <w:tabs>
          <w:tab w:val="clear" w:pos="552"/>
          <w:tab w:val="num" w:pos="945"/>
          <w:tab w:val="left" w:pos="1050"/>
        </w:tabs>
        <w:spacing w:line="360" w:lineRule="auto"/>
        <w:ind w:left="0" w:firstLine="525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报价一览表</w:t>
      </w:r>
    </w:p>
    <w:p w:rsidR="00A07767" w:rsidRDefault="00A07767" w:rsidP="009309B5">
      <w:pPr>
        <w:numPr>
          <w:ilvl w:val="0"/>
          <w:numId w:val="3"/>
        </w:numPr>
        <w:tabs>
          <w:tab w:val="clear" w:pos="552"/>
          <w:tab w:val="num" w:pos="945"/>
          <w:tab w:val="left" w:pos="1050"/>
        </w:tabs>
        <w:spacing w:line="360" w:lineRule="auto"/>
        <w:ind w:left="0" w:firstLine="525"/>
        <w:rPr>
          <w:rFonts w:ascii="宋体" w:hAnsi="宋体" w:hint="eastAsia"/>
          <w:bCs/>
          <w:sz w:val="24"/>
        </w:rPr>
      </w:pPr>
      <w:r w:rsidRPr="003249B1">
        <w:rPr>
          <w:rFonts w:ascii="宋体" w:hAnsi="宋体" w:hint="eastAsia"/>
          <w:bCs/>
          <w:sz w:val="24"/>
        </w:rPr>
        <w:t>保险方案书（公司签章）</w:t>
      </w:r>
    </w:p>
    <w:p w:rsidR="00A07767" w:rsidRPr="005F1CA1" w:rsidRDefault="00A07767" w:rsidP="009309B5">
      <w:pPr>
        <w:numPr>
          <w:ilvl w:val="0"/>
          <w:numId w:val="3"/>
        </w:numPr>
        <w:tabs>
          <w:tab w:val="clear" w:pos="552"/>
          <w:tab w:val="num" w:pos="945"/>
          <w:tab w:val="left" w:pos="1050"/>
        </w:tabs>
        <w:spacing w:line="360" w:lineRule="auto"/>
        <w:ind w:left="0" w:firstLine="525"/>
        <w:rPr>
          <w:rFonts w:ascii="宋体" w:hAnsi="宋体" w:hint="eastAsia"/>
          <w:bCs/>
          <w:sz w:val="24"/>
        </w:rPr>
      </w:pPr>
      <w:r w:rsidRPr="003249B1">
        <w:rPr>
          <w:rFonts w:ascii="宋体" w:hAnsi="宋体" w:hint="eastAsia"/>
          <w:bCs/>
          <w:sz w:val="24"/>
        </w:rPr>
        <w:t>公司</w:t>
      </w:r>
      <w:proofErr w:type="gramStart"/>
      <w:r w:rsidRPr="003249B1">
        <w:rPr>
          <w:rFonts w:ascii="宋体" w:hAnsi="宋体" w:hint="eastAsia"/>
          <w:bCs/>
          <w:sz w:val="24"/>
        </w:rPr>
        <w:t>在学平险领域</w:t>
      </w:r>
      <w:proofErr w:type="gramEnd"/>
      <w:r w:rsidRPr="003249B1">
        <w:rPr>
          <w:rFonts w:ascii="宋体" w:hAnsi="宋体" w:hint="eastAsia"/>
          <w:bCs/>
          <w:sz w:val="24"/>
        </w:rPr>
        <w:t>业务简介</w:t>
      </w:r>
      <w:r w:rsidRPr="00A07767">
        <w:rPr>
          <w:rFonts w:ascii="宋体" w:hAnsi="宋体" w:hint="eastAsia"/>
          <w:bCs/>
          <w:sz w:val="24"/>
        </w:rPr>
        <w:t>、业绩、信誉等</w:t>
      </w:r>
    </w:p>
    <w:p w:rsidR="009309B5" w:rsidRPr="005F1CA1" w:rsidRDefault="009309B5" w:rsidP="009309B5">
      <w:pPr>
        <w:tabs>
          <w:tab w:val="left" w:pos="1050"/>
        </w:tabs>
        <w:spacing w:line="360" w:lineRule="auto"/>
        <w:ind w:left="525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/>
          <w:bCs/>
          <w:sz w:val="24"/>
        </w:rPr>
        <w:t>（如有其他补充性文件请自行添加）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num" w:pos="315"/>
          <w:tab w:val="left" w:pos="525"/>
          <w:tab w:val="left" w:pos="630"/>
          <w:tab w:val="left" w:pos="945"/>
          <w:tab w:val="left" w:pos="1050"/>
        </w:tabs>
        <w:spacing w:line="360" w:lineRule="auto"/>
        <w:ind w:left="0" w:firstLineChars="218" w:firstLine="52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我方同意按采购文件中的规定，本响应文件报价的有效期限为报价截止之日起90天。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52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如果我方的响应文件被接受，我方将履行采购文件中规定的每一项要求，按期、按质、按量，完成交货任务。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52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我方认为贵</w:t>
      </w:r>
      <w:r>
        <w:rPr>
          <w:rFonts w:ascii="宋体" w:hAnsi="宋体" w:hint="eastAsia"/>
          <w:bCs/>
          <w:sz w:val="24"/>
        </w:rPr>
        <w:t>单位</w:t>
      </w:r>
      <w:r w:rsidRPr="005F1CA1">
        <w:rPr>
          <w:rFonts w:ascii="宋体" w:hAnsi="宋体" w:hint="eastAsia"/>
          <w:bCs/>
          <w:sz w:val="24"/>
        </w:rPr>
        <w:t>有权决定成交者。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52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lastRenderedPageBreak/>
        <w:t>我方愿意遵守《中华人民共和国政府采购法》，并按《中华人民共和国合同法》和合同条款履行自己的全部责任。在合同履行过程中，双方如有争议，同意由</w:t>
      </w:r>
      <w:r>
        <w:rPr>
          <w:rFonts w:ascii="宋体" w:hAnsi="宋体" w:hint="eastAsia"/>
          <w:bCs/>
          <w:sz w:val="24"/>
        </w:rPr>
        <w:t>江苏信息职业技术学院招投标办公室</w:t>
      </w:r>
      <w:r w:rsidRPr="005F1CA1">
        <w:rPr>
          <w:rFonts w:ascii="宋体" w:hAnsi="宋体" w:hint="eastAsia"/>
          <w:bCs/>
          <w:sz w:val="24"/>
        </w:rPr>
        <w:t>协调解决，并按相关法规和有关文件规定处理。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52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我方认可并保证遵守采购文件的所有规定，放弃对采购文件提出质疑的权利。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52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如果我方被确定为成交供应商，我方愿意在见证合同时按采购文件的规定交纳履约保证金。且我方如无不可抗力，又未履行采购文件、响应文件和合同条款的，一经查实，我方愿意赔偿由此而造成的一切损失，并同意接受按采购文件的相关要求对我方进行的处理。</w:t>
      </w:r>
    </w:p>
    <w:p w:rsidR="009309B5" w:rsidRPr="005F1CA1" w:rsidRDefault="009309B5" w:rsidP="009309B5">
      <w:pPr>
        <w:numPr>
          <w:ilvl w:val="0"/>
          <w:numId w:val="1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360" w:lineRule="auto"/>
        <w:ind w:left="0" w:firstLineChars="218" w:firstLine="523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我方决不提供虚假材料谋取成交、决不采取不正当手段诋毁、排挤其他供应商、决不与采购人、其它供应商或者采购中心恶意串通、决不向采购人、采购中心工作人员和评委进行商业贿赂、决不在采购过程中单独与采购人进行协商谈判、决不拒绝有关部门监督检查或提供虚假情况，如有违反，无条件接受贵方及相关管理部门的处罚。</w:t>
      </w:r>
    </w:p>
    <w:p w:rsidR="009309B5" w:rsidRPr="005F1CA1" w:rsidRDefault="009309B5" w:rsidP="009309B5">
      <w:pPr>
        <w:spacing w:line="360" w:lineRule="auto"/>
        <w:ind w:firstLineChars="300" w:firstLine="720"/>
        <w:rPr>
          <w:rFonts w:ascii="宋体" w:hAnsi="宋体" w:hint="eastAsia"/>
          <w:bCs/>
          <w:sz w:val="24"/>
        </w:rPr>
      </w:pPr>
    </w:p>
    <w:p w:rsidR="009309B5" w:rsidRPr="005F1CA1" w:rsidRDefault="009309B5" w:rsidP="009309B5">
      <w:pPr>
        <w:spacing w:line="360" w:lineRule="auto"/>
        <w:ind w:firstLineChars="300" w:firstLine="720"/>
        <w:rPr>
          <w:rFonts w:ascii="宋体" w:hAnsi="宋体" w:hint="eastAsia"/>
          <w:bCs/>
          <w:sz w:val="24"/>
        </w:rPr>
      </w:pPr>
    </w:p>
    <w:p w:rsidR="009309B5" w:rsidRPr="005F1CA1" w:rsidRDefault="009309B5" w:rsidP="009309B5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 xml:space="preserve">报价人（盖章）：     </w:t>
      </w:r>
    </w:p>
    <w:p w:rsidR="009309B5" w:rsidRPr="005F1CA1" w:rsidRDefault="009309B5" w:rsidP="009309B5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法定代表人或法定代表人</w:t>
      </w:r>
      <w:r>
        <w:rPr>
          <w:rFonts w:ascii="宋体" w:hAnsi="宋体" w:hint="eastAsia"/>
          <w:bCs/>
          <w:sz w:val="24"/>
        </w:rPr>
        <w:t xml:space="preserve">              </w:t>
      </w:r>
      <w:r w:rsidRPr="005F1CA1">
        <w:rPr>
          <w:rFonts w:ascii="宋体" w:hAnsi="宋体" w:hint="eastAsia"/>
          <w:bCs/>
          <w:sz w:val="24"/>
        </w:rPr>
        <w:t>授权代表签字或盖章：</w:t>
      </w:r>
    </w:p>
    <w:p w:rsidR="009309B5" w:rsidRPr="005F1CA1" w:rsidRDefault="009309B5" w:rsidP="009309B5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电话：                              传真：</w:t>
      </w:r>
    </w:p>
    <w:p w:rsidR="009309B5" w:rsidRPr="005F1CA1" w:rsidRDefault="009309B5" w:rsidP="009309B5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 xml:space="preserve">通讯地址：                          邮编：                             </w:t>
      </w:r>
    </w:p>
    <w:p w:rsidR="009309B5" w:rsidRPr="005F1CA1" w:rsidRDefault="009309B5" w:rsidP="009309B5">
      <w:pPr>
        <w:outlineLvl w:val="0"/>
        <w:rPr>
          <w:rFonts w:ascii="黑体" w:eastAsia="黑体" w:hAnsi="宋体" w:hint="eastAsia"/>
          <w:bCs/>
          <w:sz w:val="24"/>
        </w:rPr>
      </w:pPr>
    </w:p>
    <w:p w:rsidR="009309B5" w:rsidRPr="005F1CA1" w:rsidRDefault="009309B5" w:rsidP="009309B5">
      <w:pPr>
        <w:outlineLvl w:val="0"/>
        <w:rPr>
          <w:rFonts w:ascii="黑体" w:eastAsia="黑体" w:hAnsi="宋体" w:hint="eastAsia"/>
          <w:bCs/>
          <w:sz w:val="24"/>
        </w:rPr>
      </w:pPr>
    </w:p>
    <w:p w:rsidR="009309B5" w:rsidRPr="005F1CA1" w:rsidRDefault="009309B5" w:rsidP="009309B5">
      <w:pPr>
        <w:outlineLvl w:val="0"/>
        <w:rPr>
          <w:rFonts w:ascii="黑体" w:eastAsia="黑体" w:hAnsi="宋体" w:hint="eastAsia"/>
          <w:bCs/>
          <w:sz w:val="24"/>
        </w:rPr>
      </w:pPr>
    </w:p>
    <w:p w:rsidR="009309B5" w:rsidRPr="005F1CA1" w:rsidRDefault="009309B5" w:rsidP="009309B5">
      <w:pPr>
        <w:outlineLvl w:val="0"/>
        <w:rPr>
          <w:rFonts w:ascii="黑体" w:eastAsia="黑体" w:hAnsi="宋体" w:hint="eastAsia"/>
          <w:bCs/>
          <w:sz w:val="24"/>
        </w:rPr>
      </w:pPr>
    </w:p>
    <w:p w:rsidR="009309B5" w:rsidRDefault="009309B5" w:rsidP="009309B5">
      <w:pPr>
        <w:outlineLvl w:val="0"/>
        <w:rPr>
          <w:rFonts w:ascii="黑体" w:eastAsia="黑体" w:hAnsi="宋体" w:hint="eastAsia"/>
          <w:bCs/>
          <w:sz w:val="24"/>
        </w:rPr>
      </w:pPr>
    </w:p>
    <w:p w:rsidR="00A07767" w:rsidRDefault="00A07767">
      <w:pPr>
        <w:widowControl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/>
          <w:bCs/>
          <w:sz w:val="24"/>
        </w:rPr>
        <w:br w:type="page"/>
      </w:r>
    </w:p>
    <w:p w:rsidR="009309B5" w:rsidRPr="005F1CA1" w:rsidRDefault="009309B5" w:rsidP="009309B5">
      <w:pPr>
        <w:outlineLvl w:val="0"/>
        <w:rPr>
          <w:rFonts w:ascii="黑体" w:eastAsia="黑体" w:hAnsi="宋体" w:hint="eastAsia"/>
          <w:bCs/>
          <w:sz w:val="24"/>
        </w:rPr>
      </w:pPr>
      <w:r w:rsidRPr="005F1CA1">
        <w:rPr>
          <w:rFonts w:ascii="黑体" w:eastAsia="黑体" w:hAnsi="宋体" w:hint="eastAsia"/>
          <w:bCs/>
          <w:sz w:val="24"/>
        </w:rPr>
        <w:lastRenderedPageBreak/>
        <w:t>（二）承诺书（格式）：</w:t>
      </w: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28"/>
          <w:szCs w:val="28"/>
        </w:rPr>
      </w:pPr>
      <w:r w:rsidRPr="005F1CA1">
        <w:rPr>
          <w:rFonts w:ascii="黑体" w:eastAsia="黑体" w:hint="eastAsia"/>
          <w:bCs/>
          <w:sz w:val="28"/>
          <w:szCs w:val="28"/>
        </w:rPr>
        <w:t>承诺书</w:t>
      </w: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28"/>
          <w:szCs w:val="28"/>
        </w:rPr>
      </w:pPr>
    </w:p>
    <w:p w:rsidR="009309B5" w:rsidRPr="005F1CA1" w:rsidRDefault="009309B5" w:rsidP="009309B5">
      <w:pPr>
        <w:spacing w:line="480" w:lineRule="auto"/>
        <w:rPr>
          <w:rFonts w:ascii="宋体" w:hAnsi="宋体" w:hint="eastAsia"/>
          <w:sz w:val="24"/>
        </w:rPr>
      </w:pPr>
      <w:r w:rsidRPr="005F1CA1">
        <w:rPr>
          <w:rFonts w:ascii="宋体" w:hAnsi="宋体" w:hint="eastAsia"/>
          <w:sz w:val="24"/>
          <w:u w:val="single"/>
        </w:rPr>
        <w:t xml:space="preserve">                              </w:t>
      </w:r>
      <w:r w:rsidRPr="005F1CA1">
        <w:rPr>
          <w:rFonts w:ascii="宋体" w:hAnsi="宋体" w:hint="eastAsia"/>
          <w:sz w:val="24"/>
        </w:rPr>
        <w:t>（报价人名称）在此承诺：</w:t>
      </w:r>
    </w:p>
    <w:p w:rsidR="009309B5" w:rsidRPr="005F1CA1" w:rsidRDefault="009309B5" w:rsidP="009309B5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</w:p>
    <w:p w:rsidR="009309B5" w:rsidRPr="005F1CA1" w:rsidRDefault="009309B5" w:rsidP="009309B5">
      <w:pPr>
        <w:spacing w:line="480" w:lineRule="auto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sz w:val="24"/>
        </w:rPr>
        <w:t>1.本公司（单位）</w:t>
      </w:r>
      <w:r w:rsidRPr="005F1CA1">
        <w:rPr>
          <w:rFonts w:ascii="宋体" w:hAnsi="宋体" w:hint="eastAsia"/>
          <w:bCs/>
          <w:sz w:val="24"/>
        </w:rPr>
        <w:t>具备履行合同所必需的</w:t>
      </w:r>
      <w:r>
        <w:rPr>
          <w:rFonts w:ascii="宋体" w:hAnsi="宋体" w:hint="eastAsia"/>
          <w:bCs/>
          <w:sz w:val="24"/>
        </w:rPr>
        <w:t>招标项目</w:t>
      </w:r>
      <w:r w:rsidRPr="005F1CA1"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sz w:val="24"/>
        </w:rPr>
        <w:t>相应售后服务</w:t>
      </w:r>
      <w:r w:rsidRPr="005F1CA1">
        <w:rPr>
          <w:rFonts w:ascii="宋体" w:hAnsi="宋体" w:hint="eastAsia"/>
          <w:bCs/>
          <w:sz w:val="24"/>
        </w:rPr>
        <w:t>能力。</w:t>
      </w:r>
    </w:p>
    <w:p w:rsidR="009309B5" w:rsidRPr="005F1CA1" w:rsidRDefault="009309B5" w:rsidP="009309B5">
      <w:pPr>
        <w:spacing w:line="480" w:lineRule="auto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如违背上述承诺，本公司</w:t>
      </w:r>
      <w:r w:rsidRPr="005F1CA1">
        <w:rPr>
          <w:rFonts w:ascii="宋体" w:hAnsi="宋体" w:hint="eastAsia"/>
          <w:sz w:val="24"/>
        </w:rPr>
        <w:t>（单位）</w:t>
      </w:r>
      <w:r w:rsidRPr="005F1CA1">
        <w:rPr>
          <w:rFonts w:ascii="宋体" w:hAnsi="宋体" w:hint="eastAsia"/>
          <w:bCs/>
          <w:sz w:val="24"/>
        </w:rPr>
        <w:t>将承担一切法律责任。</w:t>
      </w:r>
    </w:p>
    <w:p w:rsidR="009309B5" w:rsidRPr="005F1CA1" w:rsidRDefault="009309B5" w:rsidP="009309B5">
      <w:pPr>
        <w:spacing w:line="480" w:lineRule="auto"/>
        <w:rPr>
          <w:rFonts w:ascii="宋体" w:hAnsi="宋体" w:hint="eastAsia"/>
          <w:sz w:val="24"/>
        </w:rPr>
      </w:pPr>
    </w:p>
    <w:p w:rsidR="009309B5" w:rsidRPr="005F1CA1" w:rsidRDefault="009309B5" w:rsidP="009309B5">
      <w:pPr>
        <w:spacing w:line="480" w:lineRule="auto"/>
        <w:ind w:firstLineChars="2250" w:firstLine="5400"/>
        <w:rPr>
          <w:rFonts w:ascii="宋体" w:hAnsi="宋体" w:hint="eastAsia"/>
          <w:bCs/>
          <w:sz w:val="24"/>
        </w:rPr>
      </w:pPr>
    </w:p>
    <w:p w:rsidR="009309B5" w:rsidRPr="005F1CA1" w:rsidRDefault="009309B5" w:rsidP="009309B5">
      <w:pPr>
        <w:spacing w:line="480" w:lineRule="auto"/>
        <w:ind w:firstLineChars="1550" w:firstLine="372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报价人（盖章）：</w:t>
      </w:r>
    </w:p>
    <w:p w:rsidR="009309B5" w:rsidRPr="005F1CA1" w:rsidRDefault="009309B5" w:rsidP="009309B5">
      <w:pPr>
        <w:spacing w:line="480" w:lineRule="auto"/>
        <w:ind w:firstLineChars="200" w:firstLine="480"/>
        <w:rPr>
          <w:rFonts w:ascii="宋体" w:hAnsi="宋体" w:hint="eastAsia"/>
          <w:bCs/>
          <w:sz w:val="24"/>
        </w:rPr>
      </w:pPr>
      <w:r w:rsidRPr="005F1CA1">
        <w:rPr>
          <w:rFonts w:ascii="宋体" w:hAnsi="宋体" w:hint="eastAsia"/>
          <w:bCs/>
          <w:sz w:val="24"/>
        </w:rPr>
        <w:t>法定代表人或法定代表人授权代表签字或盖章：</w:t>
      </w: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32"/>
        </w:rPr>
      </w:pPr>
    </w:p>
    <w:p w:rsidR="009309B5" w:rsidRPr="005F1CA1" w:rsidRDefault="009309B5" w:rsidP="009309B5">
      <w:pPr>
        <w:jc w:val="center"/>
        <w:rPr>
          <w:rFonts w:ascii="黑体" w:eastAsia="黑体" w:hint="eastAsia"/>
          <w:bCs/>
          <w:sz w:val="32"/>
        </w:rPr>
      </w:pPr>
    </w:p>
    <w:p w:rsidR="009309B5" w:rsidRPr="00501354" w:rsidRDefault="009309B5" w:rsidP="009309B5">
      <w:pPr>
        <w:snapToGrid w:val="0"/>
        <w:spacing w:line="360" w:lineRule="auto"/>
        <w:ind w:rightChars="-167" w:right="-351"/>
        <w:rPr>
          <w:rFonts w:ascii="宋体" w:hAnsi="宋体" w:hint="eastAsia"/>
          <w:spacing w:val="4"/>
          <w:sz w:val="24"/>
        </w:rPr>
      </w:pPr>
      <w:r>
        <w:rPr>
          <w:rFonts w:ascii="黑体" w:eastAsia="黑体"/>
          <w:bCs/>
          <w:sz w:val="32"/>
        </w:rPr>
        <w:br w:type="page"/>
      </w:r>
      <w:r w:rsidRPr="005F1CA1">
        <w:rPr>
          <w:rFonts w:ascii="黑体" w:eastAsia="黑体" w:hAnsi="宋体" w:hint="eastAsia"/>
          <w:bCs/>
          <w:sz w:val="24"/>
        </w:rPr>
        <w:lastRenderedPageBreak/>
        <w:t>（</w:t>
      </w:r>
      <w:r>
        <w:rPr>
          <w:rFonts w:ascii="黑体" w:eastAsia="黑体" w:hAnsi="宋体" w:hint="eastAsia"/>
          <w:bCs/>
          <w:sz w:val="24"/>
        </w:rPr>
        <w:t>三</w:t>
      </w:r>
      <w:r w:rsidRPr="005F1CA1">
        <w:rPr>
          <w:rFonts w:ascii="黑体" w:eastAsia="黑体" w:hAnsi="宋体" w:hint="eastAsia"/>
          <w:bCs/>
          <w:sz w:val="24"/>
        </w:rPr>
        <w:t>）</w:t>
      </w:r>
      <w:r w:rsidRPr="00CD46AB">
        <w:rPr>
          <w:rFonts w:ascii="黑体" w:eastAsia="黑体" w:hAnsi="宋体" w:hint="eastAsia"/>
          <w:bCs/>
          <w:sz w:val="24"/>
        </w:rPr>
        <w:t>法定代表人资格证明</w:t>
      </w:r>
      <w:r w:rsidRPr="005F1CA1">
        <w:rPr>
          <w:rFonts w:ascii="黑体" w:eastAsia="黑体" w:hAnsi="宋体" w:hint="eastAsia"/>
          <w:bCs/>
          <w:sz w:val="24"/>
        </w:rPr>
        <w:t>（格式）：</w:t>
      </w:r>
    </w:p>
    <w:p w:rsidR="009309B5" w:rsidRPr="00501354" w:rsidRDefault="009309B5" w:rsidP="009309B5">
      <w:pPr>
        <w:snapToGrid w:val="0"/>
        <w:spacing w:line="360" w:lineRule="auto"/>
        <w:ind w:rightChars="-167" w:right="-351" w:firstLineChars="800" w:firstLine="2891"/>
        <w:rPr>
          <w:rFonts w:ascii="宋体" w:hAnsi="宋体" w:hint="eastAsia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9309B5" w:rsidRPr="00501354" w:rsidRDefault="009309B5" w:rsidP="009309B5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9309B5" w:rsidRPr="00501354" w:rsidRDefault="009309B5" w:rsidP="009309B5">
      <w:pPr>
        <w:spacing w:line="360" w:lineRule="auto"/>
        <w:ind w:rightChars="-167" w:right="-351"/>
        <w:rPr>
          <w:rFonts w:hint="eastAsia"/>
          <w:sz w:val="28"/>
          <w:szCs w:val="28"/>
        </w:rPr>
      </w:pPr>
      <w:r w:rsidRPr="00501354">
        <w:rPr>
          <w:rFonts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60288">
            <v:textbox style="mso-next-textbox:#_x0000_s1026">
              <w:txbxContent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9309B5" w:rsidRPr="00501354" w:rsidRDefault="009309B5" w:rsidP="009309B5">
      <w:pPr>
        <w:snapToGrid w:val="0"/>
        <w:spacing w:line="360" w:lineRule="auto"/>
        <w:ind w:rightChars="-167" w:right="-351"/>
        <w:rPr>
          <w:rFonts w:ascii="宋体" w:hAnsi="宋体" w:hint="eastAsia"/>
          <w:spacing w:val="4"/>
          <w:sz w:val="24"/>
        </w:rPr>
      </w:pPr>
      <w:r>
        <w:rPr>
          <w:rFonts w:ascii="黑体" w:eastAsia="黑体"/>
          <w:bCs/>
          <w:sz w:val="32"/>
        </w:rPr>
        <w:br w:type="page"/>
      </w:r>
      <w:r w:rsidRPr="005F1CA1">
        <w:rPr>
          <w:rFonts w:ascii="黑体" w:eastAsia="黑体" w:hAnsi="宋体" w:hint="eastAsia"/>
          <w:bCs/>
          <w:sz w:val="24"/>
        </w:rPr>
        <w:lastRenderedPageBreak/>
        <w:t>（</w:t>
      </w:r>
      <w:r>
        <w:rPr>
          <w:rFonts w:ascii="黑体" w:eastAsia="黑体" w:hAnsi="宋体" w:hint="eastAsia"/>
          <w:bCs/>
          <w:sz w:val="24"/>
        </w:rPr>
        <w:t>三</w:t>
      </w:r>
      <w:r w:rsidRPr="005F1CA1">
        <w:rPr>
          <w:rFonts w:ascii="黑体" w:eastAsia="黑体" w:hAnsi="宋体" w:hint="eastAsia"/>
          <w:bCs/>
          <w:sz w:val="24"/>
        </w:rPr>
        <w:t>）</w:t>
      </w:r>
      <w:r w:rsidRPr="00CD46AB">
        <w:rPr>
          <w:rFonts w:ascii="黑体" w:eastAsia="黑体" w:hAnsi="宋体" w:hint="eastAsia"/>
          <w:bCs/>
          <w:sz w:val="24"/>
        </w:rPr>
        <w:t>法定代表人授权书</w:t>
      </w:r>
      <w:r w:rsidRPr="005F1CA1">
        <w:rPr>
          <w:rFonts w:ascii="黑体" w:eastAsia="黑体" w:hAnsi="宋体" w:hint="eastAsia"/>
          <w:bCs/>
          <w:sz w:val="24"/>
        </w:rPr>
        <w:t>（格式）：</w:t>
      </w:r>
    </w:p>
    <w:p w:rsidR="009309B5" w:rsidRPr="00CD46AB" w:rsidRDefault="009309B5" w:rsidP="009309B5">
      <w:pPr>
        <w:spacing w:line="500" w:lineRule="exact"/>
        <w:ind w:right="32"/>
        <w:rPr>
          <w:rFonts w:ascii="楷体_GB2312" w:eastAsia="楷体_GB2312" w:hAnsi="宋体" w:hint="eastAsia"/>
          <w:sz w:val="22"/>
        </w:rPr>
      </w:pPr>
    </w:p>
    <w:p w:rsidR="009309B5" w:rsidRPr="00501354" w:rsidRDefault="009309B5" w:rsidP="009309B5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 w:hint="eastAsia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9309B5" w:rsidRPr="00501354" w:rsidRDefault="009309B5" w:rsidP="009309B5">
      <w:pPr>
        <w:spacing w:line="500" w:lineRule="exact"/>
        <w:ind w:right="32"/>
        <w:rPr>
          <w:rFonts w:hint="eastAsia"/>
          <w:sz w:val="28"/>
          <w:szCs w:val="28"/>
        </w:rPr>
      </w:pPr>
    </w:p>
    <w:p w:rsidR="009309B5" w:rsidRPr="00501354" w:rsidRDefault="009309B5" w:rsidP="009309B5">
      <w:pPr>
        <w:spacing w:line="360" w:lineRule="auto"/>
        <w:ind w:right="34" w:firstLineChars="200" w:firstLine="560"/>
        <w:rPr>
          <w:rFonts w:hint="eastAsia"/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9309B5" w:rsidRPr="00501354" w:rsidRDefault="009309B5" w:rsidP="009309B5">
      <w:pPr>
        <w:spacing w:line="360" w:lineRule="auto"/>
        <w:ind w:right="34" w:firstLineChars="200" w:firstLine="560"/>
        <w:rPr>
          <w:rFonts w:hint="eastAsia"/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9309B5" w:rsidRPr="00501354" w:rsidRDefault="009309B5" w:rsidP="009309B5">
      <w:pPr>
        <w:spacing w:line="360" w:lineRule="auto"/>
        <w:ind w:right="34"/>
        <w:rPr>
          <w:rFonts w:hint="eastAsia"/>
          <w:sz w:val="28"/>
          <w:szCs w:val="28"/>
        </w:rPr>
      </w:pPr>
    </w:p>
    <w:p w:rsidR="009309B5" w:rsidRPr="00501354" w:rsidRDefault="009309B5" w:rsidP="009309B5">
      <w:pPr>
        <w:spacing w:line="360" w:lineRule="auto"/>
        <w:ind w:right="34" w:firstLineChars="100" w:firstLine="280"/>
        <w:rPr>
          <w:rFonts w:hint="eastAsia"/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9309B5" w:rsidRPr="00501354" w:rsidRDefault="009309B5" w:rsidP="009309B5">
      <w:pPr>
        <w:spacing w:line="360" w:lineRule="auto"/>
        <w:ind w:right="34" w:firstLineChars="100" w:firstLine="280"/>
        <w:rPr>
          <w:rFonts w:hint="eastAsia"/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9309B5" w:rsidRPr="00501354" w:rsidRDefault="009309B5" w:rsidP="009309B5">
      <w:pPr>
        <w:spacing w:line="360" w:lineRule="auto"/>
        <w:ind w:rightChars="-167" w:right="-351" w:firstLineChars="100" w:firstLine="280"/>
        <w:rPr>
          <w:rFonts w:hint="eastAsia"/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9309B5" w:rsidRPr="00501354" w:rsidRDefault="009309B5" w:rsidP="009309B5">
      <w:pPr>
        <w:spacing w:line="360" w:lineRule="auto"/>
        <w:ind w:rightChars="-167" w:right="-351" w:firstLineChars="100" w:firstLine="280"/>
        <w:rPr>
          <w:rFonts w:hint="eastAsia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9309B5" w:rsidRPr="00501354" w:rsidRDefault="009309B5" w:rsidP="009309B5">
      <w:pPr>
        <w:spacing w:line="360" w:lineRule="auto"/>
        <w:ind w:rightChars="-167" w:right="-351"/>
        <w:rPr>
          <w:rFonts w:hint="eastAsia"/>
          <w:sz w:val="28"/>
          <w:szCs w:val="28"/>
        </w:rPr>
      </w:pPr>
      <w:r w:rsidRPr="00501354">
        <w:rPr>
          <w:rFonts w:hint="eastAsia"/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61312">
            <v:textbox style="mso-next-textbox:#_x0000_s1027">
              <w:txbxContent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rPr>
                      <w:rFonts w:hint="eastAsia"/>
                    </w:rPr>
                  </w:pPr>
                </w:p>
                <w:p w:rsidR="009309B5" w:rsidRDefault="009309B5" w:rsidP="009309B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9309B5" w:rsidRPr="00501354" w:rsidRDefault="009309B5" w:rsidP="009309B5">
      <w:pPr>
        <w:spacing w:line="360" w:lineRule="auto"/>
        <w:ind w:rightChars="-167" w:right="-351"/>
        <w:rPr>
          <w:rFonts w:hint="eastAsia"/>
          <w:sz w:val="28"/>
          <w:szCs w:val="28"/>
        </w:rPr>
      </w:pPr>
    </w:p>
    <w:p w:rsidR="009309B5" w:rsidRPr="00501354" w:rsidRDefault="009309B5" w:rsidP="009309B5">
      <w:pPr>
        <w:spacing w:line="360" w:lineRule="auto"/>
        <w:ind w:rightChars="-167" w:right="-351"/>
        <w:rPr>
          <w:rFonts w:hint="eastAsia"/>
          <w:sz w:val="28"/>
          <w:szCs w:val="28"/>
        </w:rPr>
      </w:pPr>
    </w:p>
    <w:p w:rsidR="009309B5" w:rsidRPr="00501354" w:rsidRDefault="009309B5" w:rsidP="009309B5">
      <w:pPr>
        <w:spacing w:line="360" w:lineRule="auto"/>
        <w:ind w:rightChars="-167" w:right="-351"/>
        <w:rPr>
          <w:rFonts w:hint="eastAsia"/>
          <w:sz w:val="28"/>
          <w:szCs w:val="28"/>
        </w:rPr>
      </w:pPr>
    </w:p>
    <w:p w:rsidR="009309B5" w:rsidRPr="00501354" w:rsidRDefault="009309B5" w:rsidP="009309B5">
      <w:pPr>
        <w:spacing w:line="360" w:lineRule="auto"/>
        <w:ind w:rightChars="-167" w:right="-351"/>
        <w:rPr>
          <w:rFonts w:hint="eastAsia"/>
          <w:sz w:val="28"/>
          <w:szCs w:val="28"/>
        </w:rPr>
      </w:pPr>
    </w:p>
    <w:p w:rsidR="009309B5" w:rsidRDefault="009309B5" w:rsidP="009309B5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</w:p>
    <w:p w:rsidR="009309B5" w:rsidRDefault="009309B5">
      <w:pPr>
        <w:widowControl/>
        <w:jc w:val="left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lastRenderedPageBreak/>
        <w:br w:type="page"/>
      </w:r>
    </w:p>
    <w:p w:rsidR="009309B5" w:rsidRDefault="009309B5" w:rsidP="009309B5">
      <w:pPr>
        <w:jc w:val="center"/>
        <w:rPr>
          <w:rFonts w:ascii="黑体" w:eastAsia="黑体"/>
          <w:bCs/>
          <w:sz w:val="32"/>
        </w:rPr>
        <w:sectPr w:rsidR="009309B5" w:rsidSect="00A63D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7358" w:rsidRPr="00077358" w:rsidRDefault="00077358" w:rsidP="00077358">
      <w:pPr>
        <w:snapToGrid w:val="0"/>
        <w:spacing w:line="360" w:lineRule="auto"/>
        <w:ind w:rightChars="-167" w:right="-351"/>
        <w:rPr>
          <w:rFonts w:ascii="黑体" w:eastAsia="黑体" w:hAnsi="宋体" w:hint="eastAsia"/>
          <w:bCs/>
          <w:sz w:val="24"/>
        </w:rPr>
      </w:pPr>
      <w:r w:rsidRPr="00077358">
        <w:rPr>
          <w:rFonts w:ascii="黑体" w:eastAsia="黑体" w:hAnsi="宋体" w:hint="eastAsia"/>
          <w:bCs/>
          <w:sz w:val="24"/>
        </w:rPr>
        <w:lastRenderedPageBreak/>
        <w:t>（四）</w:t>
      </w:r>
      <w:proofErr w:type="gramStart"/>
      <w:r w:rsidRPr="00077358">
        <w:rPr>
          <w:rFonts w:ascii="黑体" w:eastAsia="黑体" w:hAnsi="宋体" w:hint="eastAsia"/>
          <w:bCs/>
          <w:sz w:val="24"/>
        </w:rPr>
        <w:t>学平险开标</w:t>
      </w:r>
      <w:proofErr w:type="gramEnd"/>
      <w:r w:rsidRPr="00077358">
        <w:rPr>
          <w:rFonts w:ascii="黑体" w:eastAsia="黑体" w:hAnsi="宋体" w:hint="eastAsia"/>
          <w:bCs/>
          <w:sz w:val="24"/>
        </w:rPr>
        <w:t>一览表</w:t>
      </w:r>
    </w:p>
    <w:p w:rsidR="00077358" w:rsidRPr="00077358" w:rsidRDefault="00077358" w:rsidP="00077358">
      <w:pPr>
        <w:snapToGrid w:val="0"/>
        <w:spacing w:line="360" w:lineRule="auto"/>
        <w:ind w:rightChars="-167" w:right="-351"/>
        <w:jc w:val="left"/>
        <w:rPr>
          <w:rFonts w:ascii="黑体" w:eastAsia="黑体" w:hint="eastAsia"/>
          <w:bCs/>
          <w:sz w:val="32"/>
        </w:rPr>
      </w:pPr>
    </w:p>
    <w:p w:rsidR="009309B5" w:rsidRDefault="009309B5" w:rsidP="009309B5">
      <w:pPr>
        <w:widowControl/>
        <w:shd w:val="clear" w:color="auto" w:fill="FFFFFF"/>
        <w:spacing w:line="376" w:lineRule="atLeast"/>
        <w:jc w:val="center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proofErr w:type="gramStart"/>
      <w:r w:rsidRPr="003249B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学平险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开标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一览表</w:t>
      </w:r>
    </w:p>
    <w:p w:rsidR="00A07767" w:rsidRDefault="00A07767" w:rsidP="009309B5">
      <w:pPr>
        <w:widowControl/>
        <w:shd w:val="clear" w:color="auto" w:fill="FFFFFF"/>
        <w:spacing w:line="376" w:lineRule="atLeast"/>
        <w:jc w:val="center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tbl>
      <w:tblPr>
        <w:tblW w:w="137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943"/>
        <w:gridCol w:w="1843"/>
        <w:gridCol w:w="1418"/>
        <w:gridCol w:w="1202"/>
        <w:gridCol w:w="1349"/>
        <w:gridCol w:w="1418"/>
        <w:gridCol w:w="1944"/>
        <w:gridCol w:w="1682"/>
      </w:tblGrid>
      <w:tr w:rsidR="009309B5" w:rsidRPr="003249B1" w:rsidTr="009309B5">
        <w:trPr>
          <w:trHeight w:val="78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b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b/>
                <w:color w:val="383838"/>
                <w:kern w:val="0"/>
                <w:sz w:val="28"/>
                <w:szCs w:val="28"/>
              </w:rPr>
              <w:t>单位名称</w:t>
            </w:r>
            <w:r w:rsidR="00A07767">
              <w:rPr>
                <w:rFonts w:ascii="宋体" w:eastAsia="宋体" w:hAnsi="宋体" w:cs="宋体" w:hint="eastAsia"/>
                <w:b/>
                <w:color w:val="383838"/>
                <w:kern w:val="0"/>
                <w:sz w:val="28"/>
                <w:szCs w:val="28"/>
              </w:rPr>
              <w:t>（</w:t>
            </w:r>
            <w:r w:rsidR="00A07767" w:rsidRPr="00A07767">
              <w:rPr>
                <w:rFonts w:ascii="宋体" w:eastAsia="宋体" w:hAnsi="宋体" w:cs="宋体" w:hint="eastAsia"/>
                <w:b/>
                <w:color w:val="383838"/>
                <w:kern w:val="0"/>
                <w:sz w:val="28"/>
                <w:szCs w:val="28"/>
              </w:rPr>
              <w:t>盖章</w:t>
            </w:r>
            <w:r w:rsidR="00A07767">
              <w:rPr>
                <w:rFonts w:ascii="宋体" w:eastAsia="宋体" w:hAnsi="宋体" w:cs="宋体" w:hint="eastAsia"/>
                <w:b/>
                <w:color w:val="383838"/>
                <w:kern w:val="0"/>
                <w:sz w:val="28"/>
                <w:szCs w:val="28"/>
              </w:rPr>
              <w:t>）</w:t>
            </w:r>
          </w:p>
        </w:tc>
        <w:tc>
          <w:tcPr>
            <w:tcW w:w="91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b/>
                <w:color w:val="383838"/>
                <w:kern w:val="0"/>
                <w:sz w:val="24"/>
                <w:szCs w:val="24"/>
              </w:rPr>
            </w:pPr>
            <w:proofErr w:type="gramStart"/>
            <w:r w:rsidRPr="009309B5">
              <w:rPr>
                <w:rFonts w:ascii="宋体" w:eastAsia="宋体" w:hAnsi="宋体" w:cs="宋体" w:hint="eastAsia"/>
                <w:b/>
                <w:color w:val="383838"/>
                <w:kern w:val="0"/>
                <w:sz w:val="28"/>
                <w:szCs w:val="28"/>
              </w:rPr>
              <w:t>学平</w:t>
            </w:r>
            <w:r w:rsidRPr="003249B1">
              <w:rPr>
                <w:rFonts w:ascii="宋体" w:eastAsia="宋体" w:hAnsi="宋体" w:cs="宋体" w:hint="eastAsia"/>
                <w:b/>
                <w:color w:val="383838"/>
                <w:kern w:val="0"/>
                <w:sz w:val="28"/>
                <w:szCs w:val="28"/>
              </w:rPr>
              <w:t>险</w:t>
            </w:r>
            <w:proofErr w:type="gramEnd"/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b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b/>
                <w:color w:val="383838"/>
                <w:kern w:val="0"/>
                <w:sz w:val="28"/>
                <w:szCs w:val="28"/>
              </w:rPr>
              <w:t>备注</w:t>
            </w:r>
          </w:p>
        </w:tc>
      </w:tr>
      <w:tr w:rsidR="009309B5" w:rsidRPr="003249B1" w:rsidTr="009309B5">
        <w:trPr>
          <w:trHeight w:val="536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身故（残疾）保额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意外医疗</w:t>
            </w:r>
          </w:p>
        </w:tc>
        <w:tc>
          <w:tcPr>
            <w:tcW w:w="2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住院医疗</w:t>
            </w:r>
          </w:p>
        </w:tc>
        <w:tc>
          <w:tcPr>
            <w:tcW w:w="1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保费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（元）/年</w:t>
            </w:r>
          </w:p>
        </w:tc>
        <w:tc>
          <w:tcPr>
            <w:tcW w:w="1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18"/>
                <w:szCs w:val="18"/>
              </w:rPr>
            </w:pPr>
          </w:p>
        </w:tc>
      </w:tr>
      <w:tr w:rsidR="009309B5" w:rsidRPr="003249B1" w:rsidTr="009309B5">
        <w:trPr>
          <w:trHeight w:val="536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B5" w:rsidRPr="003249B1" w:rsidRDefault="009309B5" w:rsidP="005161FA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B5" w:rsidRPr="003249B1" w:rsidRDefault="009309B5" w:rsidP="005161FA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保额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比例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保额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  <w:r w:rsidRPr="003249B1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比例</w:t>
            </w:r>
          </w:p>
        </w:tc>
        <w:tc>
          <w:tcPr>
            <w:tcW w:w="1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B5" w:rsidRPr="003249B1" w:rsidRDefault="009309B5" w:rsidP="005161FA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B5" w:rsidRPr="003249B1" w:rsidRDefault="009309B5" w:rsidP="005161F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18"/>
                <w:szCs w:val="18"/>
              </w:rPr>
            </w:pPr>
          </w:p>
        </w:tc>
      </w:tr>
      <w:tr w:rsidR="009309B5" w:rsidRPr="003249B1" w:rsidTr="009309B5">
        <w:trPr>
          <w:trHeight w:val="1120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B5" w:rsidRPr="003249B1" w:rsidRDefault="009309B5" w:rsidP="005161FA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309B5" w:rsidRPr="003249B1" w:rsidRDefault="009309B5" w:rsidP="005161FA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:rsidR="009309B5" w:rsidRPr="003249B1" w:rsidRDefault="009309B5" w:rsidP="009309B5">
      <w:pPr>
        <w:widowControl/>
        <w:shd w:val="clear" w:color="auto" w:fill="FFFFFF"/>
        <w:spacing w:line="376" w:lineRule="atLeast"/>
        <w:ind w:firstLine="7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77358" w:rsidRPr="00A07767" w:rsidRDefault="00A07767" w:rsidP="00A07767">
      <w:pPr>
        <w:widowControl/>
        <w:spacing w:line="376" w:lineRule="atLeast"/>
        <w:jc w:val="left"/>
        <w:rPr>
          <w:rFonts w:ascii="宋体" w:eastAsia="宋体" w:hAnsi="宋体" w:cs="宋体"/>
          <w:color w:val="383838"/>
          <w:kern w:val="0"/>
          <w:sz w:val="28"/>
          <w:szCs w:val="28"/>
        </w:rPr>
        <w:sectPr w:rsidR="00077358" w:rsidRPr="00A07767" w:rsidSect="009309B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0776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业务员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姓名：</w:t>
      </w:r>
      <w:r w:rsidRPr="00A07767">
        <w:rPr>
          <w:rFonts w:ascii="宋体" w:eastAsia="宋体" w:hAnsi="宋体" w:cs="宋体" w:hint="eastAsia"/>
          <w:color w:val="383838"/>
          <w:kern w:val="0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 xml:space="preserve">        联系电话：</w:t>
      </w:r>
      <w:r w:rsidRPr="00A07767">
        <w:rPr>
          <w:rFonts w:ascii="宋体" w:eastAsia="宋体" w:hAnsi="宋体" w:cs="宋体" w:hint="eastAsia"/>
          <w:color w:val="383838"/>
          <w:kern w:val="0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  <w:u w:val="single"/>
        </w:rPr>
        <w:t xml:space="preserve">          </w:t>
      </w:r>
      <w:r w:rsidRPr="00A07767">
        <w:rPr>
          <w:rFonts w:ascii="宋体" w:eastAsia="宋体" w:hAnsi="宋体" w:cs="宋体" w:hint="eastAsia"/>
          <w:color w:val="383838"/>
          <w:kern w:val="0"/>
          <w:sz w:val="28"/>
          <w:szCs w:val="28"/>
          <w:u w:val="single"/>
        </w:rPr>
        <w:t xml:space="preserve">      </w:t>
      </w:r>
      <w:r w:rsidRPr="00A0776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 xml:space="preserve">   </w:t>
      </w:r>
    </w:p>
    <w:p w:rsidR="009309B5" w:rsidRPr="009309B5" w:rsidRDefault="009309B5" w:rsidP="00A07767"/>
    <w:sectPr w:rsidR="009309B5" w:rsidRPr="009309B5" w:rsidSect="0007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3D2"/>
    <w:multiLevelType w:val="hybridMultilevel"/>
    <w:tmpl w:val="ADEEFE4E"/>
    <w:lvl w:ilvl="0" w:tplc="A85A0AC6">
      <w:start w:val="1"/>
      <w:numFmt w:val="decimal"/>
      <w:lvlText w:val="%1."/>
      <w:lvlJc w:val="left"/>
      <w:pPr>
        <w:tabs>
          <w:tab w:val="num" w:pos="552"/>
        </w:tabs>
        <w:ind w:left="552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E2B3608"/>
    <w:multiLevelType w:val="hybridMultilevel"/>
    <w:tmpl w:val="C6AAF13A"/>
    <w:lvl w:ilvl="0" w:tplc="01AEB64E">
      <w:start w:val="1"/>
      <w:numFmt w:val="decimal"/>
      <w:lvlText w:val="（%1）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9B1"/>
    <w:rsid w:val="00077358"/>
    <w:rsid w:val="00150941"/>
    <w:rsid w:val="0027477A"/>
    <w:rsid w:val="003249B1"/>
    <w:rsid w:val="00475EC3"/>
    <w:rsid w:val="007E6C63"/>
    <w:rsid w:val="0087099C"/>
    <w:rsid w:val="009309B5"/>
    <w:rsid w:val="00A07767"/>
    <w:rsid w:val="00A63D96"/>
    <w:rsid w:val="00C7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9309B5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5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443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1447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802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02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8909-9BAC-4F22-9766-F6554C8B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2016-07-25T07:38:00Z</dcterms:created>
  <dcterms:modified xsi:type="dcterms:W3CDTF">2016-07-25T08:21:00Z</dcterms:modified>
</cp:coreProperties>
</file>