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A8" w:rsidRDefault="00787E0C">
      <w:pPr>
        <w:spacing w:line="500" w:lineRule="exact"/>
        <w:jc w:val="center"/>
        <w:rPr>
          <w:rFonts w:ascii="宋体" w:hAnsi="宋体"/>
          <w:b/>
          <w:color w:val="000000"/>
          <w:sz w:val="44"/>
          <w:szCs w:val="44"/>
        </w:rPr>
      </w:pPr>
      <w:r>
        <w:rPr>
          <w:rFonts w:ascii="宋体" w:hAnsi="宋体" w:hint="eastAsia"/>
          <w:b/>
          <w:color w:val="000000"/>
          <w:sz w:val="44"/>
          <w:szCs w:val="44"/>
        </w:rPr>
        <w:t>苏信网络广播电视台整体形象包装</w:t>
      </w:r>
    </w:p>
    <w:p w:rsidR="002D7BA8" w:rsidRDefault="00787E0C">
      <w:pPr>
        <w:spacing w:line="500" w:lineRule="exact"/>
        <w:jc w:val="center"/>
        <w:rPr>
          <w:rFonts w:ascii="宋体" w:hAnsi="宋体"/>
          <w:b/>
          <w:sz w:val="44"/>
          <w:szCs w:val="44"/>
        </w:rPr>
      </w:pPr>
      <w:r>
        <w:rPr>
          <w:rFonts w:ascii="宋体" w:hAnsi="宋体" w:hint="eastAsia"/>
          <w:b/>
          <w:color w:val="000000"/>
          <w:sz w:val="44"/>
          <w:szCs w:val="44"/>
        </w:rPr>
        <w:t>采</w:t>
      </w:r>
      <w:r>
        <w:rPr>
          <w:rFonts w:ascii="宋体" w:hAnsi="宋体" w:hint="eastAsia"/>
          <w:b/>
          <w:sz w:val="44"/>
          <w:szCs w:val="44"/>
        </w:rPr>
        <w:t>购项目询价通知书</w:t>
      </w:r>
    </w:p>
    <w:p w:rsidR="002D7BA8" w:rsidRDefault="002D7BA8">
      <w:pPr>
        <w:spacing w:line="500" w:lineRule="exact"/>
        <w:jc w:val="center"/>
        <w:rPr>
          <w:rFonts w:ascii="宋体" w:hAnsi="宋体"/>
          <w:b/>
          <w:sz w:val="30"/>
          <w:szCs w:val="30"/>
        </w:rPr>
      </w:pPr>
    </w:p>
    <w:p w:rsidR="002D7BA8" w:rsidRDefault="00787E0C">
      <w:pPr>
        <w:spacing w:line="500" w:lineRule="exact"/>
        <w:ind w:firstLineChars="200" w:firstLine="600"/>
        <w:jc w:val="left"/>
        <w:rPr>
          <w:rFonts w:ascii="宋体" w:hAnsi="宋体"/>
          <w:sz w:val="30"/>
          <w:szCs w:val="30"/>
        </w:rPr>
      </w:pPr>
      <w:r>
        <w:rPr>
          <w:rFonts w:ascii="宋体" w:hAnsi="宋体" w:hint="eastAsia"/>
          <w:sz w:val="30"/>
          <w:szCs w:val="30"/>
        </w:rPr>
        <w:t>江苏信息职业技术学院委托，现就学院文化</w:t>
      </w:r>
      <w:r>
        <w:rPr>
          <w:rFonts w:ascii="宋体" w:hAnsi="宋体"/>
          <w:sz w:val="30"/>
          <w:szCs w:val="30"/>
        </w:rPr>
        <w:t>墙制作</w:t>
      </w:r>
      <w:r>
        <w:rPr>
          <w:rFonts w:ascii="宋体" w:hAnsi="宋体" w:hint="eastAsia"/>
          <w:sz w:val="30"/>
          <w:szCs w:val="30"/>
        </w:rPr>
        <w:t>采购项目进行询价，欢迎具备符合相应要求的供应商参与报价。</w:t>
      </w:r>
    </w:p>
    <w:p w:rsidR="002D7BA8" w:rsidRDefault="00787E0C">
      <w:pPr>
        <w:spacing w:line="500" w:lineRule="exact"/>
        <w:rPr>
          <w:rFonts w:ascii="宋体" w:hAnsi="宋体"/>
          <w:sz w:val="30"/>
          <w:szCs w:val="30"/>
        </w:rPr>
      </w:pPr>
      <w:r>
        <w:rPr>
          <w:rFonts w:ascii="宋体" w:hAnsi="宋体" w:hint="eastAsia"/>
          <w:b/>
          <w:sz w:val="30"/>
          <w:szCs w:val="30"/>
        </w:rPr>
        <w:t>一、采购文件编号：</w:t>
      </w:r>
      <w:r>
        <w:rPr>
          <w:rFonts w:ascii="宋体" w:hAnsi="宋体"/>
          <w:sz w:val="30"/>
          <w:szCs w:val="30"/>
        </w:rPr>
        <w:t>201905050</w:t>
      </w:r>
      <w:r>
        <w:rPr>
          <w:rFonts w:ascii="宋体" w:hAnsi="宋体" w:hint="eastAsia"/>
          <w:sz w:val="30"/>
          <w:szCs w:val="30"/>
        </w:rPr>
        <w:t>2</w:t>
      </w:r>
    </w:p>
    <w:p w:rsidR="002D7BA8" w:rsidRDefault="00787E0C">
      <w:pPr>
        <w:spacing w:line="500" w:lineRule="exact"/>
        <w:rPr>
          <w:rFonts w:ascii="宋体" w:hAnsi="宋体"/>
          <w:b/>
          <w:sz w:val="30"/>
          <w:szCs w:val="30"/>
        </w:rPr>
      </w:pPr>
      <w:r>
        <w:rPr>
          <w:rFonts w:ascii="宋体" w:hAnsi="宋体" w:hint="eastAsia"/>
          <w:b/>
          <w:sz w:val="30"/>
          <w:szCs w:val="30"/>
        </w:rPr>
        <w:t>二、采购项目名称：</w:t>
      </w:r>
      <w:r>
        <w:rPr>
          <w:rFonts w:ascii="黑体" w:eastAsia="黑体" w:hint="eastAsia"/>
          <w:sz w:val="30"/>
          <w:szCs w:val="30"/>
        </w:rPr>
        <w:t>苏信网络广播电视台整体形象包装采购</w:t>
      </w:r>
    </w:p>
    <w:p w:rsidR="002D7BA8" w:rsidRDefault="00787E0C">
      <w:pPr>
        <w:spacing w:line="500" w:lineRule="exact"/>
        <w:rPr>
          <w:rFonts w:ascii="宋体" w:hAnsi="宋体"/>
          <w:b/>
          <w:sz w:val="30"/>
          <w:szCs w:val="30"/>
        </w:rPr>
      </w:pPr>
      <w:r>
        <w:rPr>
          <w:rFonts w:ascii="宋体" w:hAnsi="宋体" w:hint="eastAsia"/>
          <w:b/>
          <w:sz w:val="30"/>
          <w:szCs w:val="30"/>
        </w:rPr>
        <w:t>三、最高限价：3万元</w:t>
      </w:r>
    </w:p>
    <w:p w:rsidR="002D7BA8" w:rsidRDefault="00787E0C">
      <w:pPr>
        <w:spacing w:line="500" w:lineRule="exact"/>
        <w:rPr>
          <w:rFonts w:ascii="宋体" w:hAnsi="宋体"/>
          <w:b/>
          <w:sz w:val="30"/>
          <w:szCs w:val="30"/>
        </w:rPr>
      </w:pPr>
      <w:r>
        <w:rPr>
          <w:rFonts w:ascii="宋体" w:hAnsi="宋体" w:hint="eastAsia"/>
          <w:b/>
          <w:sz w:val="30"/>
          <w:szCs w:val="30"/>
        </w:rPr>
        <w:t>四、采购内容：</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940"/>
        <w:gridCol w:w="4873"/>
      </w:tblGrid>
      <w:tr w:rsidR="002D7BA8">
        <w:trPr>
          <w:trHeight w:val="495"/>
          <w:jc w:val="center"/>
        </w:trPr>
        <w:tc>
          <w:tcPr>
            <w:tcW w:w="2662" w:type="dxa"/>
            <w:shd w:val="clear" w:color="auto" w:fill="auto"/>
            <w:noWrap/>
            <w:vAlign w:val="center"/>
          </w:tcPr>
          <w:p w:rsidR="002D7BA8" w:rsidRDefault="00787E0C">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szCs w:val="22"/>
              </w:rPr>
              <w:t>品名</w:t>
            </w:r>
          </w:p>
        </w:tc>
        <w:tc>
          <w:tcPr>
            <w:tcW w:w="940" w:type="dxa"/>
            <w:shd w:val="clear" w:color="auto" w:fill="auto"/>
            <w:noWrap/>
            <w:vAlign w:val="center"/>
          </w:tcPr>
          <w:p w:rsidR="002D7BA8" w:rsidRDefault="00787E0C">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szCs w:val="22"/>
              </w:rPr>
              <w:t>采购量</w:t>
            </w:r>
          </w:p>
        </w:tc>
        <w:tc>
          <w:tcPr>
            <w:tcW w:w="4873" w:type="dxa"/>
            <w:shd w:val="clear" w:color="auto" w:fill="auto"/>
            <w:noWrap/>
            <w:vAlign w:val="center"/>
          </w:tcPr>
          <w:p w:rsidR="002D7BA8" w:rsidRDefault="00787E0C">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szCs w:val="22"/>
              </w:rPr>
              <w:t>主要配置或技术参数</w:t>
            </w:r>
          </w:p>
        </w:tc>
      </w:tr>
      <w:tr w:rsidR="002D7BA8">
        <w:trPr>
          <w:trHeight w:val="1080"/>
          <w:jc w:val="center"/>
        </w:trPr>
        <w:tc>
          <w:tcPr>
            <w:tcW w:w="2662" w:type="dxa"/>
            <w:shd w:val="clear" w:color="auto" w:fill="auto"/>
            <w:vAlign w:val="center"/>
          </w:tcPr>
          <w:p w:rsidR="002D7BA8" w:rsidRDefault="00787E0C">
            <w:pPr>
              <w:widowControl/>
              <w:jc w:val="center"/>
              <w:rPr>
                <w:rFonts w:ascii="等线" w:eastAsia="等线" w:hAnsi="宋体" w:cs="宋体"/>
                <w:color w:val="000000"/>
                <w:kern w:val="0"/>
                <w:sz w:val="22"/>
                <w:szCs w:val="22"/>
              </w:rPr>
            </w:pPr>
            <w:r>
              <w:rPr>
                <w:rFonts w:ascii="宋体" w:hAnsi="宋体" w:hint="eastAsia"/>
                <w:sz w:val="30"/>
                <w:szCs w:val="30"/>
              </w:rPr>
              <w:t>形象演绎片头</w:t>
            </w:r>
          </w:p>
        </w:tc>
        <w:tc>
          <w:tcPr>
            <w:tcW w:w="940" w:type="dxa"/>
            <w:shd w:val="clear" w:color="auto" w:fill="auto"/>
            <w:vAlign w:val="center"/>
          </w:tcPr>
          <w:p w:rsidR="002D7BA8" w:rsidRDefault="00787E0C">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szCs w:val="22"/>
              </w:rPr>
              <w:t>1</w:t>
            </w:r>
          </w:p>
        </w:tc>
        <w:tc>
          <w:tcPr>
            <w:tcW w:w="4873" w:type="dxa"/>
            <w:shd w:val="clear" w:color="auto" w:fill="auto"/>
            <w:vAlign w:val="center"/>
          </w:tcPr>
          <w:p w:rsidR="002D7BA8" w:rsidRDefault="00787E0C">
            <w:pPr>
              <w:widowControl/>
              <w:jc w:val="center"/>
              <w:rPr>
                <w:rFonts w:ascii="等线" w:eastAsia="等线" w:hAnsi="宋体" w:cs="宋体"/>
                <w:color w:val="000000"/>
                <w:kern w:val="0"/>
                <w:sz w:val="22"/>
                <w:szCs w:val="22"/>
              </w:rPr>
            </w:pPr>
            <w:r>
              <w:rPr>
                <w:rFonts w:ascii="宋体" w:hAnsi="宋体" w:hint="eastAsia"/>
                <w:sz w:val="30"/>
                <w:szCs w:val="30"/>
              </w:rPr>
              <w:t>苏信网络广播电视台标识及形象演绎，创意策划及3D制作（含音响音效）</w:t>
            </w:r>
          </w:p>
        </w:tc>
      </w:tr>
      <w:tr w:rsidR="002D7BA8">
        <w:trPr>
          <w:trHeight w:val="540"/>
          <w:jc w:val="center"/>
        </w:trPr>
        <w:tc>
          <w:tcPr>
            <w:tcW w:w="2662" w:type="dxa"/>
            <w:shd w:val="clear" w:color="auto" w:fill="auto"/>
            <w:vAlign w:val="center"/>
          </w:tcPr>
          <w:p w:rsidR="002D7BA8" w:rsidRDefault="00787E0C">
            <w:pPr>
              <w:widowControl/>
              <w:jc w:val="center"/>
              <w:rPr>
                <w:rFonts w:ascii="等线" w:eastAsia="等线" w:hAnsi="宋体" w:cs="宋体"/>
                <w:color w:val="000000"/>
                <w:kern w:val="0"/>
                <w:sz w:val="22"/>
                <w:szCs w:val="22"/>
              </w:rPr>
            </w:pPr>
            <w:r>
              <w:rPr>
                <w:rFonts w:ascii="宋体" w:hAnsi="宋体" w:hint="eastAsia"/>
                <w:sz w:val="30"/>
                <w:szCs w:val="30"/>
              </w:rPr>
              <w:t>苏信新闻栏目的系列包装。</w:t>
            </w:r>
          </w:p>
        </w:tc>
        <w:tc>
          <w:tcPr>
            <w:tcW w:w="940" w:type="dxa"/>
            <w:shd w:val="clear" w:color="auto" w:fill="auto"/>
            <w:vAlign w:val="center"/>
          </w:tcPr>
          <w:p w:rsidR="002D7BA8" w:rsidRDefault="00787E0C">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szCs w:val="22"/>
              </w:rPr>
              <w:t>1</w:t>
            </w:r>
          </w:p>
        </w:tc>
        <w:tc>
          <w:tcPr>
            <w:tcW w:w="4873" w:type="dxa"/>
            <w:shd w:val="clear" w:color="auto" w:fill="auto"/>
            <w:vAlign w:val="center"/>
          </w:tcPr>
          <w:p w:rsidR="002D7BA8" w:rsidRDefault="00787E0C">
            <w:pPr>
              <w:spacing w:line="560" w:lineRule="exact"/>
              <w:ind w:firstLineChars="200" w:firstLine="600"/>
              <w:rPr>
                <w:rFonts w:ascii="宋体" w:hAnsi="宋体"/>
                <w:sz w:val="30"/>
                <w:szCs w:val="30"/>
              </w:rPr>
            </w:pPr>
            <w:r>
              <w:rPr>
                <w:rFonts w:ascii="宋体" w:hAnsi="宋体" w:hint="eastAsia"/>
                <w:sz w:val="30"/>
                <w:szCs w:val="30"/>
              </w:rPr>
              <w:t>片头、片尾、片花、导视底板、片尾循环底、主持人抠像背景版、片中动态转场、主字幕底版（含音乐、音效）；</w:t>
            </w:r>
          </w:p>
          <w:p w:rsidR="002D7BA8" w:rsidRDefault="002D7BA8">
            <w:pPr>
              <w:widowControl/>
              <w:jc w:val="center"/>
              <w:rPr>
                <w:rFonts w:ascii="等线" w:eastAsia="等线" w:hAnsi="宋体" w:cs="宋体"/>
                <w:color w:val="000000"/>
                <w:kern w:val="0"/>
                <w:sz w:val="22"/>
                <w:szCs w:val="22"/>
              </w:rPr>
            </w:pPr>
          </w:p>
        </w:tc>
      </w:tr>
    </w:tbl>
    <w:p w:rsidR="002D7BA8" w:rsidRDefault="002D7BA8">
      <w:pPr>
        <w:spacing w:line="500" w:lineRule="exact"/>
        <w:rPr>
          <w:rFonts w:ascii="宋体" w:hAnsi="宋体"/>
          <w:b/>
          <w:sz w:val="30"/>
          <w:szCs w:val="30"/>
        </w:rPr>
      </w:pPr>
    </w:p>
    <w:p w:rsidR="002D7BA8" w:rsidRDefault="00787E0C">
      <w:pPr>
        <w:spacing w:line="500" w:lineRule="exact"/>
        <w:rPr>
          <w:rFonts w:ascii="宋体" w:hAnsi="宋体"/>
          <w:b/>
          <w:sz w:val="30"/>
          <w:szCs w:val="30"/>
        </w:rPr>
      </w:pPr>
      <w:r>
        <w:rPr>
          <w:rFonts w:ascii="宋体" w:hAnsi="宋体" w:hint="eastAsia"/>
          <w:b/>
          <w:sz w:val="30"/>
          <w:szCs w:val="30"/>
        </w:rPr>
        <w:t>五、商务及合同条款要求：</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1.供应商提供的货物质量必须达到国家标准；</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2.报价应包含运输、保险、安装、铺设、税费等所有费用；</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3.交货及安装时间：中标通知后7天内；</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4.交货地点：无锡市钱藕路1号江苏信息职业技术学院指定地点；</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5.项目验收：采购人组织验收，在项目验收单上签字确认；</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lastRenderedPageBreak/>
        <w:t>6.付款方式：收到验收合格10天内付款；</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7.质保期：国家标准；</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8.其他：  无；</w:t>
      </w:r>
    </w:p>
    <w:p w:rsidR="002D7BA8" w:rsidRDefault="00787E0C">
      <w:pPr>
        <w:spacing w:line="500" w:lineRule="exact"/>
        <w:rPr>
          <w:rFonts w:ascii="宋体" w:hAnsi="宋体"/>
          <w:b/>
          <w:sz w:val="30"/>
          <w:szCs w:val="30"/>
        </w:rPr>
      </w:pPr>
      <w:r>
        <w:rPr>
          <w:rFonts w:ascii="宋体" w:hAnsi="宋体" w:hint="eastAsia"/>
          <w:b/>
          <w:sz w:val="30"/>
          <w:szCs w:val="30"/>
        </w:rPr>
        <w:t>六、供应商资格要求：</w:t>
      </w:r>
    </w:p>
    <w:p w:rsidR="002D7BA8" w:rsidRDefault="00787E0C">
      <w:pPr>
        <w:widowControl/>
        <w:shd w:val="clear" w:color="auto" w:fill="FFFFFF"/>
        <w:spacing w:line="360" w:lineRule="auto"/>
        <w:ind w:firstLineChars="200" w:firstLine="600"/>
        <w:jc w:val="left"/>
        <w:rPr>
          <w:rFonts w:ascii="宋体" w:hAnsi="宋体"/>
          <w:sz w:val="30"/>
          <w:szCs w:val="30"/>
        </w:rPr>
      </w:pPr>
      <w:r>
        <w:rPr>
          <w:rFonts w:ascii="宋体" w:hAnsi="宋体" w:hint="eastAsia"/>
          <w:sz w:val="30"/>
          <w:szCs w:val="30"/>
        </w:rPr>
        <w:t>参加本次招标活动的投标人除应当具备《中华人民共和国政府采购法》第二十二条第一款规定的条件外，还必须具备以下条件：</w:t>
      </w:r>
    </w:p>
    <w:p w:rsidR="002D7BA8" w:rsidRDefault="00787E0C">
      <w:pPr>
        <w:widowControl/>
        <w:shd w:val="clear" w:color="auto" w:fill="FFFFFF"/>
        <w:spacing w:line="360" w:lineRule="auto"/>
        <w:jc w:val="left"/>
        <w:rPr>
          <w:rFonts w:ascii="宋体" w:hAnsi="宋体"/>
          <w:sz w:val="30"/>
          <w:szCs w:val="30"/>
        </w:rPr>
      </w:pPr>
      <w:r>
        <w:rPr>
          <w:rFonts w:ascii="宋体" w:hAnsi="宋体" w:hint="eastAsia"/>
          <w:sz w:val="30"/>
          <w:szCs w:val="30"/>
        </w:rPr>
        <w:t xml:space="preserve">   1.未被“信用中国”网站（</w:t>
      </w:r>
      <w:hyperlink r:id="rId7" w:history="1">
        <w:r>
          <w:rPr>
            <w:rFonts w:ascii="宋体" w:hAnsi="宋体" w:hint="eastAsia"/>
            <w:sz w:val="30"/>
            <w:szCs w:val="30"/>
          </w:rPr>
          <w:t>www.creditchina.gov.cn</w:t>
        </w:r>
      </w:hyperlink>
      <w:r>
        <w:rPr>
          <w:rFonts w:ascii="宋体" w:hAnsi="宋体" w:hint="eastAsia"/>
          <w:sz w:val="30"/>
          <w:szCs w:val="30"/>
        </w:rPr>
        <w:t>）列入失信执行人、重大税收违法案件当事人名单、政府采购严重违法失信行为记录名单；</w:t>
      </w:r>
    </w:p>
    <w:p w:rsidR="002D7BA8" w:rsidRDefault="00787E0C">
      <w:pPr>
        <w:widowControl/>
        <w:shd w:val="clear" w:color="auto" w:fill="FFFFFF"/>
        <w:spacing w:line="360" w:lineRule="auto"/>
        <w:jc w:val="left"/>
        <w:rPr>
          <w:rFonts w:ascii="宋体" w:hAnsi="宋体"/>
          <w:sz w:val="30"/>
          <w:szCs w:val="30"/>
        </w:rPr>
      </w:pPr>
      <w:r>
        <w:rPr>
          <w:rFonts w:ascii="宋体" w:hAnsi="宋体" w:hint="eastAsia"/>
          <w:sz w:val="30"/>
          <w:szCs w:val="30"/>
        </w:rPr>
        <w:t>2.具备采购人根据采购项目的特殊要求规定的以下特定条件：</w:t>
      </w:r>
    </w:p>
    <w:p w:rsidR="002D7BA8" w:rsidRDefault="00787E0C">
      <w:pPr>
        <w:widowControl/>
        <w:shd w:val="clear" w:color="auto" w:fill="FFFFFF"/>
        <w:spacing w:line="360" w:lineRule="auto"/>
        <w:ind w:firstLineChars="200" w:firstLine="600"/>
        <w:jc w:val="left"/>
        <w:rPr>
          <w:rFonts w:ascii="宋体" w:hAnsi="宋体"/>
          <w:sz w:val="30"/>
          <w:szCs w:val="30"/>
        </w:rPr>
      </w:pPr>
      <w:r>
        <w:rPr>
          <w:rFonts w:ascii="宋体" w:hAnsi="宋体" w:hint="eastAsia"/>
          <w:sz w:val="30"/>
          <w:szCs w:val="30"/>
        </w:rPr>
        <w:t>不接受联合体报价</w:t>
      </w:r>
    </w:p>
    <w:p w:rsidR="002D7BA8" w:rsidRDefault="00787E0C">
      <w:pPr>
        <w:spacing w:line="500" w:lineRule="exact"/>
        <w:rPr>
          <w:rFonts w:ascii="宋体" w:hAnsi="宋体"/>
          <w:b/>
          <w:sz w:val="30"/>
          <w:szCs w:val="30"/>
        </w:rPr>
      </w:pPr>
      <w:r>
        <w:rPr>
          <w:rFonts w:ascii="宋体" w:hAnsi="宋体" w:hint="eastAsia"/>
          <w:b/>
          <w:sz w:val="30"/>
          <w:szCs w:val="30"/>
        </w:rPr>
        <w:t>七、报价要求：</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1.报价文件要求：书面报价(附件1)，必须有法人或授权代表签字，加盖公章。附营业执照复印件、法定代表人身份证复印件。授权代表还需提供法人授权委托书原件、授权代表的身份证原件复印件(附件2、附件3)。报价书装订、密封后按要求的时间、地点递交，</w:t>
      </w:r>
      <w:r>
        <w:rPr>
          <w:rFonts w:ascii="宋体" w:hAnsi="宋体" w:hint="eastAsia"/>
          <w:color w:val="000000" w:themeColor="text1"/>
          <w:sz w:val="30"/>
          <w:szCs w:val="30"/>
        </w:rPr>
        <w:t>需要提供</w:t>
      </w:r>
      <w:r>
        <w:rPr>
          <w:rFonts w:ascii="宋体" w:hAnsi="宋体" w:hint="eastAsia"/>
          <w:sz w:val="30"/>
          <w:szCs w:val="30"/>
        </w:rPr>
        <w:t>样件必须提供,否则投标无效；</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2.报价文件截止时间：</w:t>
      </w:r>
      <w:r>
        <w:rPr>
          <w:rFonts w:ascii="宋体" w:hAnsi="宋体" w:hint="eastAsia"/>
          <w:sz w:val="30"/>
          <w:szCs w:val="30"/>
          <w:highlight w:val="yellow"/>
        </w:rPr>
        <w:t>2019年</w:t>
      </w:r>
      <w:r w:rsidR="00AF0D81">
        <w:rPr>
          <w:rFonts w:ascii="宋体" w:hAnsi="宋体" w:hint="eastAsia"/>
          <w:sz w:val="30"/>
          <w:szCs w:val="30"/>
          <w:highlight w:val="yellow"/>
        </w:rPr>
        <w:t>5 月13</w:t>
      </w:r>
      <w:r>
        <w:rPr>
          <w:rFonts w:ascii="宋体" w:hAnsi="宋体" w:hint="eastAsia"/>
          <w:sz w:val="30"/>
          <w:szCs w:val="30"/>
          <w:highlight w:val="yellow"/>
        </w:rPr>
        <w:t>日上午</w:t>
      </w:r>
      <w:r w:rsidR="009F31D9">
        <w:rPr>
          <w:rFonts w:ascii="宋体" w:hAnsi="宋体" w:hint="eastAsia"/>
          <w:sz w:val="30"/>
          <w:szCs w:val="30"/>
          <w:highlight w:val="yellow"/>
        </w:rPr>
        <w:t>10</w:t>
      </w:r>
      <w:r>
        <w:rPr>
          <w:rFonts w:ascii="宋体" w:hAnsi="宋体" w:hint="eastAsia"/>
          <w:sz w:val="30"/>
          <w:szCs w:val="30"/>
          <w:highlight w:val="yellow"/>
        </w:rPr>
        <w:t>：30分；</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3.报价文件递交地点：无锡惠山区钱藕路1号，江苏信息职业技术学院行政楼102室；</w:t>
      </w:r>
    </w:p>
    <w:p w:rsidR="002D7BA8" w:rsidRDefault="00787E0C">
      <w:pPr>
        <w:spacing w:line="560" w:lineRule="exact"/>
        <w:ind w:firstLineChars="200" w:firstLine="600"/>
        <w:rPr>
          <w:rFonts w:ascii="宋体" w:hAnsi="宋体"/>
          <w:sz w:val="30"/>
          <w:szCs w:val="30"/>
        </w:rPr>
      </w:pPr>
      <w:r>
        <w:rPr>
          <w:rFonts w:ascii="宋体" w:hAnsi="宋体" w:hint="eastAsia"/>
          <w:sz w:val="30"/>
          <w:szCs w:val="30"/>
        </w:rPr>
        <w:t>4形象演绎片头。苏信网络广播电视台标识及形象演绎，创意策划及3D制作（含音响音效）；</w:t>
      </w:r>
    </w:p>
    <w:p w:rsidR="002D7BA8" w:rsidRDefault="00787E0C">
      <w:pPr>
        <w:spacing w:line="560" w:lineRule="exact"/>
        <w:ind w:firstLineChars="200" w:firstLine="600"/>
        <w:rPr>
          <w:rFonts w:ascii="宋体" w:hAnsi="宋体"/>
          <w:sz w:val="30"/>
          <w:szCs w:val="30"/>
        </w:rPr>
      </w:pPr>
      <w:r>
        <w:rPr>
          <w:rFonts w:ascii="宋体" w:hAnsi="宋体" w:hint="eastAsia"/>
          <w:sz w:val="30"/>
          <w:szCs w:val="30"/>
        </w:rPr>
        <w:t>5苏信新闻栏目的系列包装。包括：片头、片尾、片花、导视底板、片尾循环底、主持人抠像背景版、片中动态转场、主字</w:t>
      </w:r>
      <w:r>
        <w:rPr>
          <w:rFonts w:ascii="宋体" w:hAnsi="宋体" w:hint="eastAsia"/>
          <w:sz w:val="30"/>
          <w:szCs w:val="30"/>
        </w:rPr>
        <w:lastRenderedPageBreak/>
        <w:t>幕底版（含音乐、音效）；</w:t>
      </w:r>
    </w:p>
    <w:p w:rsidR="002D7BA8" w:rsidRDefault="00787E0C">
      <w:pPr>
        <w:spacing w:line="560" w:lineRule="exact"/>
        <w:ind w:firstLineChars="200" w:firstLine="600"/>
        <w:rPr>
          <w:rFonts w:ascii="宋体" w:hAnsi="宋体"/>
          <w:sz w:val="30"/>
          <w:szCs w:val="30"/>
        </w:rPr>
      </w:pPr>
      <w:r>
        <w:rPr>
          <w:rFonts w:ascii="宋体" w:hAnsi="宋体" w:hint="eastAsia"/>
          <w:sz w:val="30"/>
          <w:szCs w:val="30"/>
        </w:rPr>
        <w:t>6符合学校、苏信网络广播电视台定位；</w:t>
      </w:r>
    </w:p>
    <w:p w:rsidR="002D7BA8" w:rsidRDefault="00787E0C">
      <w:pPr>
        <w:spacing w:line="560" w:lineRule="exact"/>
        <w:ind w:firstLineChars="200" w:firstLine="600"/>
        <w:rPr>
          <w:rFonts w:ascii="宋体" w:hAnsi="宋体"/>
          <w:sz w:val="30"/>
          <w:szCs w:val="30"/>
        </w:rPr>
      </w:pPr>
      <w:r>
        <w:rPr>
          <w:rFonts w:ascii="宋体" w:hAnsi="宋体" w:hint="eastAsia"/>
          <w:sz w:val="30"/>
          <w:szCs w:val="30"/>
        </w:rPr>
        <w:t>7有制作的经验基础，为多家电视台制作过相关包装系统；</w:t>
      </w:r>
    </w:p>
    <w:p w:rsidR="002D7BA8" w:rsidRDefault="00787E0C">
      <w:pPr>
        <w:spacing w:line="560" w:lineRule="exact"/>
        <w:ind w:firstLineChars="200" w:firstLine="600"/>
        <w:rPr>
          <w:rFonts w:ascii="宋体" w:hAnsi="宋体"/>
          <w:sz w:val="30"/>
          <w:szCs w:val="30"/>
        </w:rPr>
      </w:pPr>
      <w:r>
        <w:rPr>
          <w:rFonts w:ascii="宋体" w:hAnsi="宋体" w:hint="eastAsia"/>
          <w:sz w:val="30"/>
          <w:szCs w:val="30"/>
        </w:rPr>
        <w:t>8.投标人应保证，招标人使用投标人提供的产品及服务时免受第三方提出的侵犯其专利权或其它知识产权的起诉。任何第三方如果提出侵权指控，中标方须与第三方交涉并承担由此而引起的一切法律责任和费用；</w:t>
      </w:r>
    </w:p>
    <w:p w:rsidR="002D7BA8" w:rsidRDefault="00787E0C">
      <w:pPr>
        <w:spacing w:line="560" w:lineRule="exact"/>
        <w:ind w:firstLineChars="200" w:firstLine="600"/>
        <w:rPr>
          <w:rFonts w:ascii="宋体" w:hAnsi="宋体"/>
          <w:sz w:val="30"/>
          <w:szCs w:val="30"/>
        </w:rPr>
      </w:pPr>
      <w:r>
        <w:rPr>
          <w:rFonts w:ascii="宋体" w:hAnsi="宋体" w:hint="eastAsia"/>
          <w:sz w:val="30"/>
          <w:szCs w:val="30"/>
        </w:rPr>
        <w:t>9.未经招标人书面授权许可，中标方不得用于任何商业用途或对外发布。</w:t>
      </w:r>
    </w:p>
    <w:p w:rsidR="002D7BA8" w:rsidRDefault="00787E0C">
      <w:pPr>
        <w:spacing w:line="500" w:lineRule="exact"/>
        <w:rPr>
          <w:rFonts w:ascii="宋体" w:hAnsi="宋体"/>
          <w:sz w:val="30"/>
          <w:szCs w:val="30"/>
        </w:rPr>
      </w:pPr>
      <w:r>
        <w:rPr>
          <w:rFonts w:ascii="宋体" w:hAnsi="宋体" w:hint="eastAsia"/>
          <w:sz w:val="30"/>
          <w:szCs w:val="30"/>
        </w:rPr>
        <w:t>七、评标原则及程序</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1．整个询价采购过程坚持公开、公正、公平原则，严格按有关程序进行；</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2．学校组成询价采购小组对投标人资质评审。通过初步评审的,方可进入详细评审。详细评审采用最低价评分法评标</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评委根据投标人服务承诺的完整性、合理性、可行性、供货计划的保障措施是否完善等进行评价。</w:t>
      </w:r>
    </w:p>
    <w:p w:rsidR="002D7BA8" w:rsidRDefault="00787E0C">
      <w:pPr>
        <w:spacing w:line="500" w:lineRule="exact"/>
        <w:rPr>
          <w:rFonts w:ascii="宋体" w:hAnsi="宋体"/>
          <w:b/>
          <w:sz w:val="30"/>
          <w:szCs w:val="30"/>
        </w:rPr>
      </w:pPr>
      <w:r>
        <w:rPr>
          <w:rFonts w:ascii="宋体" w:hAnsi="宋体" w:hint="eastAsia"/>
          <w:b/>
          <w:sz w:val="30"/>
          <w:szCs w:val="30"/>
        </w:rPr>
        <w:t>八、报价评审时间和地点：</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1.评审时间：</w:t>
      </w:r>
      <w:r>
        <w:rPr>
          <w:rFonts w:ascii="宋体" w:hAnsi="宋体" w:hint="eastAsia"/>
          <w:sz w:val="30"/>
          <w:szCs w:val="30"/>
          <w:highlight w:val="yellow"/>
        </w:rPr>
        <w:t xml:space="preserve">2019年 </w:t>
      </w:r>
      <w:r w:rsidR="00AF0D81">
        <w:rPr>
          <w:rFonts w:ascii="宋体" w:hAnsi="宋体" w:hint="eastAsia"/>
          <w:sz w:val="30"/>
          <w:szCs w:val="30"/>
          <w:highlight w:val="yellow"/>
        </w:rPr>
        <w:t>5</w:t>
      </w:r>
      <w:r>
        <w:rPr>
          <w:rFonts w:ascii="宋体" w:hAnsi="宋体" w:hint="eastAsia"/>
          <w:sz w:val="30"/>
          <w:szCs w:val="30"/>
          <w:highlight w:val="yellow"/>
        </w:rPr>
        <w:t xml:space="preserve"> 月</w:t>
      </w:r>
      <w:r w:rsidR="00AF0D81">
        <w:rPr>
          <w:rFonts w:ascii="宋体" w:hAnsi="宋体" w:hint="eastAsia"/>
          <w:sz w:val="30"/>
          <w:szCs w:val="30"/>
          <w:highlight w:val="yellow"/>
        </w:rPr>
        <w:t>13</w:t>
      </w:r>
      <w:r>
        <w:rPr>
          <w:rFonts w:ascii="宋体" w:hAnsi="宋体" w:hint="eastAsia"/>
          <w:sz w:val="30"/>
          <w:szCs w:val="30"/>
          <w:highlight w:val="yellow"/>
        </w:rPr>
        <w:t>日上午</w:t>
      </w:r>
      <w:r w:rsidR="009F31D9">
        <w:rPr>
          <w:rFonts w:ascii="宋体" w:hAnsi="宋体" w:hint="eastAsia"/>
          <w:sz w:val="30"/>
          <w:szCs w:val="30"/>
          <w:highlight w:val="yellow"/>
        </w:rPr>
        <w:t>10</w:t>
      </w:r>
      <w:r>
        <w:rPr>
          <w:rFonts w:ascii="宋体" w:hAnsi="宋体" w:hint="eastAsia"/>
          <w:sz w:val="30"/>
          <w:szCs w:val="30"/>
          <w:highlight w:val="yellow"/>
        </w:rPr>
        <w:t>:30分；</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2.评审地点：江苏信息职业技术学院行政楼1</w:t>
      </w:r>
      <w:bookmarkStart w:id="0" w:name="_GoBack"/>
      <w:bookmarkEnd w:id="0"/>
      <w:r>
        <w:rPr>
          <w:rFonts w:ascii="宋体" w:hAnsi="宋体" w:hint="eastAsia"/>
          <w:sz w:val="30"/>
          <w:szCs w:val="30"/>
        </w:rPr>
        <w:t>02会议室。</w:t>
      </w:r>
    </w:p>
    <w:p w:rsidR="002D7BA8" w:rsidRDefault="00787E0C">
      <w:pPr>
        <w:spacing w:line="500" w:lineRule="exact"/>
        <w:rPr>
          <w:rFonts w:ascii="宋体" w:hAnsi="宋体"/>
          <w:b/>
          <w:sz w:val="30"/>
          <w:szCs w:val="30"/>
        </w:rPr>
      </w:pPr>
      <w:r>
        <w:rPr>
          <w:rFonts w:ascii="宋体" w:hAnsi="宋体" w:hint="eastAsia"/>
          <w:b/>
          <w:sz w:val="30"/>
          <w:szCs w:val="30"/>
        </w:rPr>
        <w:t>九、联系方式：</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联 系 人：王老师</w:t>
      </w:r>
    </w:p>
    <w:p w:rsidR="002D7BA8" w:rsidRDefault="00787E0C">
      <w:pPr>
        <w:spacing w:line="500" w:lineRule="exact"/>
        <w:ind w:firstLineChars="200" w:firstLine="600"/>
        <w:rPr>
          <w:rFonts w:ascii="宋体" w:hAnsi="宋体" w:cs="宋体"/>
          <w:sz w:val="30"/>
          <w:szCs w:val="30"/>
        </w:rPr>
      </w:pPr>
      <w:r>
        <w:rPr>
          <w:rFonts w:ascii="宋体" w:hAnsi="宋体" w:hint="eastAsia"/>
          <w:sz w:val="30"/>
          <w:szCs w:val="30"/>
        </w:rPr>
        <w:t>联系电话：051083298386</w:t>
      </w:r>
    </w:p>
    <w:p w:rsidR="002D7BA8" w:rsidRDefault="00787E0C">
      <w:pPr>
        <w:spacing w:line="500" w:lineRule="exact"/>
        <w:ind w:firstLineChars="200" w:firstLine="600"/>
        <w:rPr>
          <w:rFonts w:ascii="宋体" w:hAnsi="宋体"/>
          <w:sz w:val="30"/>
          <w:szCs w:val="30"/>
        </w:rPr>
      </w:pPr>
      <w:r>
        <w:rPr>
          <w:rFonts w:ascii="宋体" w:hAnsi="宋体" w:hint="eastAsia"/>
          <w:sz w:val="30"/>
          <w:szCs w:val="30"/>
        </w:rPr>
        <w:t>联系电话：联系地址：无锡市钱藕路1号</w:t>
      </w:r>
    </w:p>
    <w:p w:rsidR="002D7BA8" w:rsidRDefault="002D7BA8">
      <w:pPr>
        <w:spacing w:line="500" w:lineRule="exact"/>
        <w:ind w:firstLineChars="1500" w:firstLine="4500"/>
        <w:rPr>
          <w:rFonts w:ascii="宋体" w:hAnsi="宋体"/>
          <w:sz w:val="30"/>
          <w:szCs w:val="30"/>
        </w:rPr>
      </w:pPr>
    </w:p>
    <w:p w:rsidR="002D7BA8" w:rsidRDefault="00787E0C">
      <w:pPr>
        <w:spacing w:line="500" w:lineRule="exact"/>
        <w:ind w:firstLineChars="1500" w:firstLine="4500"/>
        <w:rPr>
          <w:rFonts w:ascii="宋体" w:hAnsi="宋体"/>
          <w:sz w:val="30"/>
          <w:szCs w:val="30"/>
        </w:rPr>
      </w:pPr>
      <w:r>
        <w:rPr>
          <w:rFonts w:ascii="宋体" w:hAnsi="宋体" w:hint="eastAsia"/>
          <w:sz w:val="30"/>
          <w:szCs w:val="30"/>
        </w:rPr>
        <w:t>江苏信息职业技术学院</w:t>
      </w:r>
    </w:p>
    <w:p w:rsidR="002D7BA8" w:rsidRDefault="00787E0C">
      <w:pPr>
        <w:spacing w:line="500" w:lineRule="exact"/>
        <w:ind w:firstLineChars="1500" w:firstLine="4500"/>
        <w:rPr>
          <w:rFonts w:ascii="宋体" w:hAnsi="宋体"/>
          <w:sz w:val="30"/>
          <w:szCs w:val="30"/>
        </w:rPr>
      </w:pPr>
      <w:r>
        <w:rPr>
          <w:rFonts w:ascii="宋体" w:hAnsi="宋体" w:hint="eastAsia"/>
          <w:sz w:val="30"/>
          <w:szCs w:val="30"/>
        </w:rPr>
        <w:t xml:space="preserve">     招投标中心</w:t>
      </w:r>
    </w:p>
    <w:p w:rsidR="002D7BA8" w:rsidRDefault="00787E0C">
      <w:pPr>
        <w:spacing w:line="500" w:lineRule="exact"/>
        <w:ind w:firstLineChars="1500" w:firstLine="4500"/>
        <w:rPr>
          <w:rFonts w:ascii="宋体" w:hAnsi="宋体"/>
          <w:sz w:val="30"/>
          <w:szCs w:val="30"/>
        </w:rPr>
      </w:pPr>
      <w:r>
        <w:rPr>
          <w:rFonts w:ascii="宋体" w:hAnsi="宋体" w:hint="eastAsia"/>
          <w:sz w:val="30"/>
          <w:szCs w:val="30"/>
        </w:rPr>
        <w:lastRenderedPageBreak/>
        <w:t xml:space="preserve">   2019年5月</w:t>
      </w:r>
      <w:r w:rsidR="00AF0D81">
        <w:rPr>
          <w:rFonts w:ascii="宋体" w:hAnsi="宋体" w:hint="eastAsia"/>
          <w:sz w:val="30"/>
          <w:szCs w:val="30"/>
        </w:rPr>
        <w:t>7</w:t>
      </w:r>
      <w:r>
        <w:rPr>
          <w:rFonts w:ascii="宋体" w:hAnsi="宋体" w:hint="eastAsia"/>
          <w:sz w:val="30"/>
          <w:szCs w:val="30"/>
        </w:rPr>
        <w:t>日</w:t>
      </w:r>
    </w:p>
    <w:p w:rsidR="002D7BA8" w:rsidRDefault="002D7BA8">
      <w:pPr>
        <w:widowControl/>
        <w:jc w:val="left"/>
        <w:rPr>
          <w:rFonts w:ascii="仿宋_GB2312" w:eastAsia="仿宋_GB2312" w:hAnsi="仿宋"/>
          <w:sz w:val="30"/>
          <w:szCs w:val="30"/>
        </w:rPr>
      </w:pPr>
    </w:p>
    <w:p w:rsidR="002D7BA8" w:rsidRDefault="002D7BA8">
      <w:pPr>
        <w:widowControl/>
        <w:jc w:val="left"/>
        <w:rPr>
          <w:rFonts w:ascii="仿宋_GB2312" w:eastAsia="仿宋_GB2312" w:hAnsi="仿宋"/>
          <w:sz w:val="30"/>
          <w:szCs w:val="30"/>
        </w:rPr>
      </w:pPr>
    </w:p>
    <w:p w:rsidR="002D7BA8" w:rsidRDefault="002D7BA8">
      <w:pPr>
        <w:widowControl/>
        <w:jc w:val="left"/>
        <w:rPr>
          <w:rFonts w:ascii="仿宋_GB2312" w:eastAsia="仿宋_GB2312" w:hAnsi="仿宋"/>
          <w:sz w:val="30"/>
          <w:szCs w:val="30"/>
        </w:rPr>
      </w:pPr>
    </w:p>
    <w:p w:rsidR="002D7BA8" w:rsidRDefault="002D7BA8">
      <w:pPr>
        <w:widowControl/>
        <w:jc w:val="left"/>
        <w:rPr>
          <w:rFonts w:ascii="仿宋_GB2312" w:eastAsia="仿宋_GB2312" w:hAnsi="仿宋"/>
          <w:sz w:val="30"/>
          <w:szCs w:val="30"/>
        </w:rPr>
      </w:pPr>
    </w:p>
    <w:p w:rsidR="002D7BA8" w:rsidRDefault="002D7BA8">
      <w:pPr>
        <w:widowControl/>
        <w:jc w:val="left"/>
        <w:rPr>
          <w:rFonts w:ascii="仿宋_GB2312" w:eastAsia="仿宋_GB2312" w:hAnsi="仿宋"/>
          <w:sz w:val="30"/>
          <w:szCs w:val="30"/>
        </w:rPr>
      </w:pPr>
    </w:p>
    <w:p w:rsidR="002D7BA8" w:rsidRDefault="002D7BA8">
      <w:pPr>
        <w:spacing w:line="500" w:lineRule="exact"/>
        <w:ind w:firstLineChars="1500" w:firstLine="4500"/>
        <w:rPr>
          <w:rFonts w:ascii="仿宋_GB2312" w:eastAsia="仿宋_GB2312" w:hAnsi="仿宋"/>
          <w:sz w:val="30"/>
          <w:szCs w:val="30"/>
        </w:rPr>
        <w:sectPr w:rsidR="002D7BA8">
          <w:pgSz w:w="11906" w:h="16838"/>
          <w:pgMar w:top="1440" w:right="1800" w:bottom="1440" w:left="1800" w:header="851" w:footer="992" w:gutter="0"/>
          <w:cols w:space="425"/>
          <w:docGrid w:type="lines" w:linePitch="312"/>
        </w:sectPr>
      </w:pPr>
    </w:p>
    <w:p w:rsidR="002D7BA8" w:rsidRDefault="00787E0C">
      <w:pPr>
        <w:rPr>
          <w:rFonts w:ascii="宋体" w:hAnsi="宋体"/>
          <w:bCs/>
          <w:sz w:val="28"/>
          <w:szCs w:val="28"/>
        </w:rPr>
      </w:pPr>
      <w:r>
        <w:rPr>
          <w:rFonts w:ascii="宋体" w:hAnsi="宋体" w:hint="eastAsia"/>
          <w:bCs/>
          <w:sz w:val="28"/>
          <w:szCs w:val="28"/>
        </w:rPr>
        <w:lastRenderedPageBreak/>
        <w:t>附件1：</w:t>
      </w:r>
    </w:p>
    <w:p w:rsidR="002D7BA8" w:rsidRDefault="00787E0C">
      <w:pPr>
        <w:jc w:val="center"/>
        <w:rPr>
          <w:rFonts w:ascii="宋体" w:hAnsi="宋体"/>
          <w:b/>
          <w:bCs/>
          <w:sz w:val="32"/>
          <w:szCs w:val="32"/>
        </w:rPr>
      </w:pPr>
      <w:r>
        <w:rPr>
          <w:rFonts w:ascii="宋体" w:hAnsi="宋体" w:hint="eastAsia"/>
          <w:b/>
          <w:bCs/>
          <w:sz w:val="32"/>
          <w:szCs w:val="32"/>
        </w:rPr>
        <w:t>江苏信息职业技术采购项目</w:t>
      </w:r>
      <w:r>
        <w:rPr>
          <w:rFonts w:ascii="宋体" w:hAnsi="宋体" w:hint="eastAsia"/>
          <w:b/>
          <w:sz w:val="32"/>
          <w:szCs w:val="32"/>
        </w:rPr>
        <w:t>询价单</w:t>
      </w:r>
    </w:p>
    <w:tbl>
      <w:tblPr>
        <w:tblW w:w="13886" w:type="dxa"/>
        <w:tblLayout w:type="fixed"/>
        <w:tblCellMar>
          <w:left w:w="0" w:type="dxa"/>
          <w:right w:w="0" w:type="dxa"/>
        </w:tblCellMar>
        <w:tblLook w:val="04A0" w:firstRow="1" w:lastRow="0" w:firstColumn="1" w:lastColumn="0" w:noHBand="0" w:noVBand="1"/>
      </w:tblPr>
      <w:tblGrid>
        <w:gridCol w:w="797"/>
        <w:gridCol w:w="1762"/>
        <w:gridCol w:w="2014"/>
        <w:gridCol w:w="3272"/>
        <w:gridCol w:w="1007"/>
        <w:gridCol w:w="1007"/>
        <w:gridCol w:w="1510"/>
        <w:gridCol w:w="1510"/>
        <w:gridCol w:w="1007"/>
      </w:tblGrid>
      <w:tr w:rsidR="002D7BA8">
        <w:trPr>
          <w:trHeight w:val="7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序号</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货物名称</w:t>
            </w: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型号规格</w:t>
            </w:r>
          </w:p>
        </w:tc>
        <w:tc>
          <w:tcPr>
            <w:tcW w:w="3272" w:type="dxa"/>
            <w:tcBorders>
              <w:top w:val="single" w:sz="6" w:space="0" w:color="000000"/>
              <w:left w:val="single" w:sz="4" w:space="0" w:color="auto"/>
              <w:bottom w:val="single" w:sz="6" w:space="0" w:color="000000"/>
              <w:right w:val="single" w:sz="2" w:space="0" w:color="000000"/>
            </w:tcBorders>
            <w:vAlign w:val="center"/>
          </w:tcPr>
          <w:p w:rsidR="002D7BA8" w:rsidRDefault="00787E0C">
            <w:pPr>
              <w:widowControl/>
              <w:jc w:val="center"/>
              <w:rPr>
                <w:rFonts w:ascii="宋体" w:hAnsi="宋体" w:cs="宋体"/>
                <w:kern w:val="0"/>
                <w:sz w:val="24"/>
              </w:rPr>
            </w:pPr>
            <w:r>
              <w:rPr>
                <w:rFonts w:ascii="宋体" w:hAnsi="宋体" w:cs="宋体" w:hint="eastAsia"/>
                <w:kern w:val="0"/>
                <w:sz w:val="24"/>
              </w:rPr>
              <w:t>技术参数和要求</w:t>
            </w:r>
          </w:p>
        </w:tc>
        <w:tc>
          <w:tcPr>
            <w:tcW w:w="1007" w:type="dxa"/>
            <w:tcBorders>
              <w:top w:val="single" w:sz="6" w:space="0" w:color="000000"/>
              <w:left w:val="single" w:sz="2" w:space="0" w:color="000000"/>
              <w:bottom w:val="single" w:sz="6" w:space="0" w:color="000000"/>
              <w:right w:val="single" w:sz="4" w:space="0" w:color="auto"/>
            </w:tcBorders>
            <w:vAlign w:val="center"/>
          </w:tcPr>
          <w:p w:rsidR="002D7BA8" w:rsidRDefault="00787E0C">
            <w:pPr>
              <w:widowControl/>
              <w:jc w:val="center"/>
              <w:rPr>
                <w:rFonts w:ascii="宋体" w:hAnsi="宋体" w:cs="宋体"/>
                <w:kern w:val="0"/>
                <w:sz w:val="24"/>
              </w:rPr>
            </w:pPr>
            <w:r>
              <w:rPr>
                <w:rFonts w:ascii="宋体" w:hAnsi="宋体" w:cs="宋体" w:hint="eastAsia"/>
                <w:kern w:val="0"/>
                <w:sz w:val="24"/>
              </w:rPr>
              <w:t>单位</w:t>
            </w:r>
          </w:p>
        </w:tc>
        <w:tc>
          <w:tcPr>
            <w:tcW w:w="1007" w:type="dxa"/>
            <w:tcBorders>
              <w:top w:val="single" w:sz="6" w:space="0" w:color="000000"/>
              <w:left w:val="single" w:sz="4" w:space="0" w:color="auto"/>
              <w:bottom w:val="single" w:sz="6" w:space="0" w:color="000000"/>
              <w:right w:val="single" w:sz="6" w:space="0" w:color="000000"/>
            </w:tcBorders>
            <w:vAlign w:val="center"/>
          </w:tcPr>
          <w:p w:rsidR="002D7BA8" w:rsidRDefault="00787E0C">
            <w:pPr>
              <w:widowControl/>
              <w:jc w:val="center"/>
              <w:rPr>
                <w:rFonts w:ascii="宋体" w:hAnsi="宋体" w:cs="宋体"/>
                <w:kern w:val="0"/>
                <w:sz w:val="24"/>
              </w:rPr>
            </w:pPr>
            <w:r>
              <w:rPr>
                <w:rFonts w:ascii="宋体" w:hAnsi="宋体" w:cs="宋体" w:hint="eastAsia"/>
                <w:kern w:val="0"/>
                <w:sz w:val="24"/>
              </w:rPr>
              <w:t>数量</w:t>
            </w: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单价</w:t>
            </w:r>
          </w:p>
          <w:p w:rsidR="002D7BA8" w:rsidRDefault="00787E0C">
            <w:pPr>
              <w:widowControl/>
              <w:jc w:val="center"/>
              <w:rPr>
                <w:rFonts w:ascii="宋体" w:hAnsi="宋体" w:cs="宋体"/>
                <w:kern w:val="0"/>
                <w:sz w:val="24"/>
              </w:rPr>
            </w:pPr>
            <w:r>
              <w:rPr>
                <w:rFonts w:ascii="宋体" w:hAnsi="宋体" w:cs="宋体" w:hint="eastAsia"/>
                <w:kern w:val="0"/>
                <w:sz w:val="24"/>
              </w:rPr>
              <w:t>（元）</w:t>
            </w:r>
          </w:p>
        </w:tc>
        <w:tc>
          <w:tcPr>
            <w:tcW w:w="1510" w:type="dxa"/>
            <w:tcBorders>
              <w:top w:val="single" w:sz="6" w:space="0" w:color="000000"/>
              <w:left w:val="single" w:sz="6" w:space="0" w:color="000000"/>
              <w:bottom w:val="single" w:sz="6" w:space="0" w:color="000000"/>
              <w:right w:val="single" w:sz="6" w:space="0" w:color="000000"/>
            </w:tcBorders>
            <w:vAlign w:val="center"/>
          </w:tcPr>
          <w:p w:rsidR="002D7BA8" w:rsidRDefault="00787E0C">
            <w:pPr>
              <w:widowControl/>
              <w:jc w:val="center"/>
              <w:rPr>
                <w:rFonts w:ascii="宋体" w:hAnsi="宋体" w:cs="宋体"/>
                <w:kern w:val="0"/>
                <w:sz w:val="24"/>
              </w:rPr>
            </w:pPr>
            <w:r>
              <w:rPr>
                <w:rFonts w:ascii="宋体" w:hAnsi="宋体" w:cs="宋体" w:hint="eastAsia"/>
                <w:kern w:val="0"/>
                <w:sz w:val="24"/>
              </w:rPr>
              <w:t>合价</w:t>
            </w:r>
          </w:p>
          <w:p w:rsidR="002D7BA8" w:rsidRDefault="00787E0C">
            <w:pPr>
              <w:widowControl/>
              <w:jc w:val="center"/>
              <w:rPr>
                <w:rFonts w:ascii="宋体" w:hAnsi="宋体" w:cs="宋体"/>
                <w:kern w:val="0"/>
                <w:sz w:val="24"/>
              </w:rPr>
            </w:pPr>
            <w:r>
              <w:rPr>
                <w:rFonts w:ascii="宋体" w:hAnsi="宋体" w:cs="宋体" w:hint="eastAsia"/>
                <w:kern w:val="0"/>
                <w:sz w:val="24"/>
              </w:rPr>
              <w:t>（元）</w:t>
            </w: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787E0C">
            <w:pPr>
              <w:widowControl/>
              <w:jc w:val="center"/>
              <w:rPr>
                <w:rFonts w:ascii="宋体" w:hAnsi="宋体" w:cs="宋体"/>
                <w:kern w:val="0"/>
                <w:sz w:val="24"/>
              </w:rPr>
            </w:pPr>
            <w:r>
              <w:rPr>
                <w:rFonts w:ascii="宋体" w:hAnsi="宋体" w:cs="宋体" w:hint="eastAsia"/>
                <w:kern w:val="0"/>
                <w:sz w:val="24"/>
              </w:rPr>
              <w:t>备注</w:t>
            </w:r>
          </w:p>
        </w:tc>
      </w:tr>
      <w:tr w:rsidR="002D7BA8">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1</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2D7BA8">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2D7BA8" w:rsidRDefault="002D7BA8">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r>
      <w:tr w:rsidR="002D7BA8">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2</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2D7BA8">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2D7BA8" w:rsidRDefault="002D7BA8">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r>
      <w:tr w:rsidR="002D7BA8">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3</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2D7BA8">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2D7BA8" w:rsidRDefault="002D7BA8">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r>
      <w:tr w:rsidR="002D7BA8">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2D7BA8">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2D7BA8" w:rsidRDefault="002D7BA8">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r>
      <w:tr w:rsidR="002D7BA8">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2D7BA8">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2D7BA8" w:rsidRDefault="002D7BA8">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r>
      <w:tr w:rsidR="002D7BA8">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2D7BA8">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2D7BA8" w:rsidRDefault="002D7BA8">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r>
      <w:tr w:rsidR="002D7BA8">
        <w:trPr>
          <w:trHeight w:val="567"/>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2D7BA8">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2D7BA8" w:rsidRDefault="00787E0C">
            <w:pPr>
              <w:widowControl/>
              <w:jc w:val="center"/>
              <w:rPr>
                <w:rFonts w:ascii="宋体" w:hAnsi="宋体" w:cs="宋体"/>
                <w:kern w:val="0"/>
                <w:sz w:val="24"/>
              </w:rPr>
            </w:pPr>
            <w:r>
              <w:rPr>
                <w:rFonts w:ascii="宋体" w:hAnsi="宋体" w:cs="宋体" w:hint="eastAsia"/>
                <w:kern w:val="0"/>
                <w:sz w:val="24"/>
              </w:rPr>
              <w:t>金额合计</w:t>
            </w:r>
          </w:p>
        </w:tc>
        <w:tc>
          <w:tcPr>
            <w:tcW w:w="8810"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2D7BA8" w:rsidRDefault="00787E0C">
            <w:pPr>
              <w:widowControl/>
              <w:rPr>
                <w:rFonts w:ascii="宋体" w:hAnsi="宋体" w:cs="宋体"/>
                <w:kern w:val="0"/>
                <w:sz w:val="24"/>
              </w:rPr>
            </w:pPr>
            <w:r>
              <w:rPr>
                <w:rFonts w:ascii="宋体" w:hAnsi="宋体" w:hint="eastAsia"/>
                <w:b/>
                <w:sz w:val="24"/>
              </w:rPr>
              <w:t xml:space="preserve">大写人民币       </w:t>
            </w:r>
          </w:p>
        </w:tc>
        <w:tc>
          <w:tcPr>
            <w:tcW w:w="1510" w:type="dxa"/>
            <w:tcBorders>
              <w:top w:val="single" w:sz="6" w:space="0" w:color="000000"/>
              <w:left w:val="single" w:sz="4" w:space="0" w:color="auto"/>
              <w:bottom w:val="single" w:sz="6" w:space="0" w:color="000000"/>
              <w:right w:val="single" w:sz="6" w:space="0" w:color="000000"/>
            </w:tcBorders>
            <w:vAlign w:val="center"/>
          </w:tcPr>
          <w:p w:rsidR="002D7BA8" w:rsidRDefault="002D7BA8">
            <w:pPr>
              <w:widowControl/>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2D7BA8" w:rsidRDefault="002D7BA8">
            <w:pPr>
              <w:widowControl/>
              <w:jc w:val="center"/>
              <w:rPr>
                <w:rFonts w:ascii="宋体" w:hAnsi="宋体" w:cs="宋体"/>
                <w:kern w:val="0"/>
                <w:sz w:val="24"/>
              </w:rPr>
            </w:pPr>
          </w:p>
        </w:tc>
      </w:tr>
    </w:tbl>
    <w:p w:rsidR="002D7BA8" w:rsidRDefault="002D7BA8"/>
    <w:p w:rsidR="002D7BA8" w:rsidRDefault="00787E0C">
      <w:pPr>
        <w:spacing w:line="360" w:lineRule="auto"/>
        <w:rPr>
          <w:rFonts w:ascii="宋体" w:hAnsi="宋体"/>
          <w:sz w:val="24"/>
        </w:rPr>
      </w:pPr>
      <w:r>
        <w:rPr>
          <w:rFonts w:ascii="宋体" w:hAnsi="宋体" w:hint="eastAsia"/>
          <w:sz w:val="24"/>
        </w:rPr>
        <w:t>投标人名称：（章） 法人或授权代表（签名）：联系方式：日期：</w:t>
      </w:r>
    </w:p>
    <w:p w:rsidR="002D7BA8" w:rsidRDefault="002D7BA8">
      <w:pPr>
        <w:spacing w:line="360" w:lineRule="auto"/>
        <w:rPr>
          <w:rFonts w:ascii="宋体" w:hAnsi="宋体"/>
          <w:sz w:val="24"/>
        </w:rPr>
      </w:pPr>
    </w:p>
    <w:p w:rsidR="002D7BA8" w:rsidRDefault="002D7BA8">
      <w:pPr>
        <w:rPr>
          <w:rFonts w:ascii="宋体" w:hAnsi="宋体"/>
          <w:bCs/>
          <w:sz w:val="28"/>
          <w:szCs w:val="28"/>
        </w:rPr>
        <w:sectPr w:rsidR="002D7BA8">
          <w:pgSz w:w="16838" w:h="11906" w:orient="landscape"/>
          <w:pgMar w:top="1800" w:right="1440" w:bottom="1800" w:left="1440" w:header="851" w:footer="992" w:gutter="0"/>
          <w:cols w:space="425"/>
          <w:docGrid w:type="lines" w:linePitch="312"/>
        </w:sectPr>
      </w:pPr>
    </w:p>
    <w:p w:rsidR="002D7BA8" w:rsidRDefault="00787E0C">
      <w:pPr>
        <w:snapToGrid w:val="0"/>
        <w:spacing w:line="360" w:lineRule="auto"/>
        <w:ind w:rightChars="-167" w:right="-351"/>
        <w:rPr>
          <w:rFonts w:ascii="宋体" w:hAnsi="宋体"/>
          <w:spacing w:val="4"/>
          <w:sz w:val="24"/>
        </w:rPr>
      </w:pPr>
      <w:r>
        <w:rPr>
          <w:rFonts w:ascii="宋体" w:hAnsi="宋体" w:hint="eastAsia"/>
          <w:spacing w:val="4"/>
          <w:sz w:val="24"/>
        </w:rPr>
        <w:lastRenderedPageBreak/>
        <w:t>附件3</w:t>
      </w:r>
    </w:p>
    <w:p w:rsidR="002D7BA8" w:rsidRDefault="00787E0C">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2D7BA8" w:rsidRDefault="002D7BA8">
      <w:pPr>
        <w:widowControl/>
        <w:wordWrap w:val="0"/>
        <w:snapToGrid w:val="0"/>
        <w:spacing w:before="90" w:after="90" w:line="360" w:lineRule="auto"/>
        <w:ind w:firstLineChars="250" w:firstLine="700"/>
        <w:jc w:val="left"/>
        <w:rPr>
          <w:rFonts w:ascii="宋体" w:hAnsi="宋体" w:cs="宋体"/>
          <w:kern w:val="0"/>
          <w:sz w:val="28"/>
          <w:szCs w:val="28"/>
        </w:rPr>
      </w:pPr>
    </w:p>
    <w:p w:rsidR="002D7BA8" w:rsidRDefault="00787E0C">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单位名称：</w:t>
      </w:r>
      <w:r>
        <w:rPr>
          <w:rFonts w:ascii="宋体" w:hAnsi="宋体" w:cs="宋体" w:hint="eastAsia"/>
          <w:kern w:val="0"/>
          <w:sz w:val="28"/>
          <w:szCs w:val="28"/>
          <w:u w:val="single"/>
        </w:rPr>
        <w:t xml:space="preserve">                         </w:t>
      </w:r>
    </w:p>
    <w:p w:rsidR="002D7BA8" w:rsidRDefault="00787E0C">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地址：</w:t>
      </w:r>
      <w:r>
        <w:rPr>
          <w:rFonts w:ascii="宋体" w:hAnsi="宋体" w:cs="宋体" w:hint="eastAsia"/>
          <w:kern w:val="0"/>
          <w:sz w:val="28"/>
          <w:szCs w:val="28"/>
          <w:u w:val="single"/>
        </w:rPr>
        <w:t xml:space="preserve">                           </w:t>
      </w:r>
    </w:p>
    <w:p w:rsidR="002D7BA8" w:rsidRDefault="00787E0C">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2D7BA8" w:rsidRDefault="00787E0C">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 xml:space="preserve">参加 </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2D7BA8" w:rsidRDefault="00787E0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2D7BA8" w:rsidRDefault="00787E0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2D7BA8" w:rsidRDefault="00787E0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 xml:space="preserve">               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2D7BA8" w:rsidRDefault="00787E0C">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2D7BA8" w:rsidRDefault="00DF2E83">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w:txbxContent>
                <w:p w:rsidR="002D7BA8" w:rsidRDefault="002D7BA8"/>
                <w:p w:rsidR="002D7BA8" w:rsidRDefault="002D7BA8"/>
                <w:p w:rsidR="002D7BA8" w:rsidRDefault="002D7BA8"/>
                <w:p w:rsidR="002D7BA8" w:rsidRDefault="002D7BA8"/>
                <w:p w:rsidR="002D7BA8" w:rsidRDefault="002D7BA8"/>
                <w:p w:rsidR="002D7BA8" w:rsidRDefault="00787E0C">
                  <w:pPr>
                    <w:jc w:val="center"/>
                  </w:pPr>
                  <w:r>
                    <w:rPr>
                      <w:rFonts w:hint="eastAsia"/>
                      <w:sz w:val="24"/>
                    </w:rPr>
                    <w:t>法人代表身份证复印件粘贴处</w:t>
                  </w:r>
                </w:p>
              </w:txbxContent>
            </v:textbox>
          </v:shape>
        </w:pict>
      </w:r>
    </w:p>
    <w:p w:rsidR="002D7BA8" w:rsidRDefault="00787E0C">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附件4</w:t>
      </w:r>
    </w:p>
    <w:p w:rsidR="002D7BA8" w:rsidRDefault="00787E0C">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2D7BA8" w:rsidRDefault="002D7BA8">
      <w:pPr>
        <w:spacing w:line="500" w:lineRule="exact"/>
        <w:ind w:right="32"/>
        <w:rPr>
          <w:sz w:val="28"/>
          <w:szCs w:val="28"/>
        </w:rPr>
      </w:pPr>
    </w:p>
    <w:p w:rsidR="002D7BA8" w:rsidRDefault="00787E0C">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2D7BA8" w:rsidRDefault="002D7BA8">
      <w:pPr>
        <w:spacing w:line="360" w:lineRule="auto"/>
        <w:ind w:right="34" w:firstLine="420"/>
        <w:rPr>
          <w:sz w:val="28"/>
          <w:szCs w:val="28"/>
        </w:rPr>
      </w:pPr>
    </w:p>
    <w:p w:rsidR="002D7BA8" w:rsidRDefault="00787E0C">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日签字生效。</w:t>
      </w:r>
    </w:p>
    <w:p w:rsidR="002D7BA8" w:rsidRDefault="002D7BA8">
      <w:pPr>
        <w:spacing w:line="360" w:lineRule="auto"/>
        <w:ind w:right="34"/>
        <w:rPr>
          <w:sz w:val="28"/>
          <w:szCs w:val="28"/>
        </w:rPr>
      </w:pPr>
    </w:p>
    <w:p w:rsidR="002D7BA8" w:rsidRDefault="00787E0C">
      <w:pPr>
        <w:spacing w:line="360" w:lineRule="auto"/>
        <w:ind w:right="34" w:firstLineChars="100" w:firstLine="280"/>
        <w:rPr>
          <w:sz w:val="28"/>
          <w:szCs w:val="28"/>
        </w:rPr>
      </w:pPr>
      <w:r>
        <w:rPr>
          <w:rFonts w:hint="eastAsia"/>
          <w:sz w:val="28"/>
          <w:szCs w:val="28"/>
        </w:rPr>
        <w:t>法定代表人签字：</w:t>
      </w:r>
      <w:r>
        <w:rPr>
          <w:rFonts w:hint="eastAsia"/>
          <w:sz w:val="28"/>
          <w:szCs w:val="28"/>
        </w:rPr>
        <w:t>____________</w:t>
      </w:r>
    </w:p>
    <w:p w:rsidR="002D7BA8" w:rsidRDefault="00787E0C">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2D7BA8" w:rsidRDefault="00787E0C">
      <w:pPr>
        <w:spacing w:line="360" w:lineRule="auto"/>
        <w:ind w:rightChars="-167" w:right="-351" w:firstLineChars="100" w:firstLine="280"/>
        <w:rPr>
          <w:sz w:val="28"/>
          <w:szCs w:val="28"/>
        </w:rPr>
      </w:pPr>
      <w:r>
        <w:rPr>
          <w:rFonts w:hint="eastAsia"/>
          <w:sz w:val="28"/>
          <w:szCs w:val="28"/>
        </w:rPr>
        <w:t>投标人名称：（公章）</w:t>
      </w:r>
    </w:p>
    <w:p w:rsidR="002D7BA8" w:rsidRDefault="00787E0C">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2D7BA8" w:rsidRDefault="00DF2E83">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8240">
            <v:textbox>
              <w:txbxContent>
                <w:p w:rsidR="002D7BA8" w:rsidRDefault="002D7BA8"/>
                <w:p w:rsidR="002D7BA8" w:rsidRDefault="002D7BA8"/>
                <w:p w:rsidR="002D7BA8" w:rsidRDefault="002D7BA8"/>
                <w:p w:rsidR="002D7BA8" w:rsidRDefault="002D7BA8"/>
                <w:p w:rsidR="002D7BA8" w:rsidRDefault="002D7BA8"/>
                <w:p w:rsidR="002D7BA8" w:rsidRDefault="00787E0C">
                  <w:pPr>
                    <w:jc w:val="center"/>
                  </w:pPr>
                  <w:r>
                    <w:rPr>
                      <w:rFonts w:hint="eastAsia"/>
                      <w:sz w:val="24"/>
                    </w:rPr>
                    <w:t>被授权人身份证复印件粘贴处</w:t>
                  </w:r>
                </w:p>
              </w:txbxContent>
            </v:textbox>
          </v:shape>
        </w:pict>
      </w:r>
    </w:p>
    <w:p w:rsidR="002D7BA8" w:rsidRDefault="002D7BA8">
      <w:pPr>
        <w:spacing w:line="360" w:lineRule="auto"/>
        <w:ind w:rightChars="-167" w:right="-351"/>
        <w:rPr>
          <w:sz w:val="28"/>
          <w:szCs w:val="28"/>
        </w:rPr>
      </w:pPr>
    </w:p>
    <w:p w:rsidR="002D7BA8" w:rsidRDefault="002D7BA8">
      <w:pPr>
        <w:spacing w:line="360" w:lineRule="auto"/>
        <w:ind w:rightChars="-167" w:right="-351"/>
        <w:rPr>
          <w:sz w:val="28"/>
          <w:szCs w:val="28"/>
        </w:rPr>
      </w:pPr>
    </w:p>
    <w:p w:rsidR="002D7BA8" w:rsidRDefault="002D7BA8">
      <w:pPr>
        <w:spacing w:line="360" w:lineRule="auto"/>
        <w:ind w:rightChars="-167" w:right="-351"/>
        <w:rPr>
          <w:sz w:val="28"/>
          <w:szCs w:val="28"/>
        </w:rPr>
      </w:pPr>
    </w:p>
    <w:p w:rsidR="002D7BA8" w:rsidRDefault="002D7BA8">
      <w:pPr>
        <w:spacing w:line="360" w:lineRule="auto"/>
        <w:ind w:rightChars="-167" w:right="-351"/>
        <w:rPr>
          <w:sz w:val="28"/>
          <w:szCs w:val="28"/>
        </w:rPr>
      </w:pPr>
    </w:p>
    <w:p w:rsidR="002D7BA8" w:rsidRDefault="002D7BA8">
      <w:pPr>
        <w:spacing w:line="500" w:lineRule="exact"/>
        <w:rPr>
          <w:rFonts w:ascii="仿宋_GB2312" w:eastAsia="仿宋_GB2312" w:hAnsi="仿宋"/>
          <w:sz w:val="30"/>
          <w:szCs w:val="30"/>
        </w:rPr>
      </w:pPr>
    </w:p>
    <w:p w:rsidR="002D7BA8" w:rsidRDefault="002D7BA8">
      <w:pPr>
        <w:spacing w:line="500" w:lineRule="exact"/>
        <w:rPr>
          <w:rFonts w:ascii="仿宋_GB2312" w:eastAsia="仿宋_GB2312" w:hAnsi="仿宋"/>
          <w:sz w:val="30"/>
          <w:szCs w:val="30"/>
        </w:rPr>
      </w:pPr>
    </w:p>
    <w:sectPr w:rsidR="002D7BA8" w:rsidSect="002D7BA8">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83" w:rsidRDefault="00DF2E83" w:rsidP="00AF0D81">
      <w:r>
        <w:separator/>
      </w:r>
    </w:p>
  </w:endnote>
  <w:endnote w:type="continuationSeparator" w:id="0">
    <w:p w:rsidR="00DF2E83" w:rsidRDefault="00DF2E83" w:rsidP="00AF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隶书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83" w:rsidRDefault="00DF2E83" w:rsidP="00AF0D81">
      <w:r>
        <w:separator/>
      </w:r>
    </w:p>
  </w:footnote>
  <w:footnote w:type="continuationSeparator" w:id="0">
    <w:p w:rsidR="00DF2E83" w:rsidRDefault="00DF2E83" w:rsidP="00AF0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9DE"/>
    <w:rsid w:val="00010EE5"/>
    <w:rsid w:val="000419DE"/>
    <w:rsid w:val="00056A28"/>
    <w:rsid w:val="000708F9"/>
    <w:rsid w:val="000761D3"/>
    <w:rsid w:val="000807F1"/>
    <w:rsid w:val="00094863"/>
    <w:rsid w:val="000B1959"/>
    <w:rsid w:val="000D0EEE"/>
    <w:rsid w:val="000E3E02"/>
    <w:rsid w:val="000E586E"/>
    <w:rsid w:val="00106B55"/>
    <w:rsid w:val="00117216"/>
    <w:rsid w:val="0011792E"/>
    <w:rsid w:val="0014565D"/>
    <w:rsid w:val="00182185"/>
    <w:rsid w:val="0019275F"/>
    <w:rsid w:val="001A7A2A"/>
    <w:rsid w:val="001F183A"/>
    <w:rsid w:val="0021125A"/>
    <w:rsid w:val="00231444"/>
    <w:rsid w:val="002D7BA8"/>
    <w:rsid w:val="003023EA"/>
    <w:rsid w:val="003037A4"/>
    <w:rsid w:val="00336848"/>
    <w:rsid w:val="003629CD"/>
    <w:rsid w:val="00370B4E"/>
    <w:rsid w:val="003935DA"/>
    <w:rsid w:val="00395530"/>
    <w:rsid w:val="00445991"/>
    <w:rsid w:val="004611B6"/>
    <w:rsid w:val="004F268D"/>
    <w:rsid w:val="0050411B"/>
    <w:rsid w:val="00522F75"/>
    <w:rsid w:val="0054513B"/>
    <w:rsid w:val="005471D3"/>
    <w:rsid w:val="005A0821"/>
    <w:rsid w:val="005C1DBB"/>
    <w:rsid w:val="00614ACB"/>
    <w:rsid w:val="0064159B"/>
    <w:rsid w:val="0065739B"/>
    <w:rsid w:val="00664D94"/>
    <w:rsid w:val="0066667D"/>
    <w:rsid w:val="0067352F"/>
    <w:rsid w:val="0069578B"/>
    <w:rsid w:val="006B074A"/>
    <w:rsid w:val="00700798"/>
    <w:rsid w:val="00715A31"/>
    <w:rsid w:val="0075355C"/>
    <w:rsid w:val="0076451F"/>
    <w:rsid w:val="00787E0C"/>
    <w:rsid w:val="007E5FA4"/>
    <w:rsid w:val="008674CF"/>
    <w:rsid w:val="008D2EBB"/>
    <w:rsid w:val="00924151"/>
    <w:rsid w:val="00934BC7"/>
    <w:rsid w:val="009F31D9"/>
    <w:rsid w:val="00A31AE8"/>
    <w:rsid w:val="00A714FF"/>
    <w:rsid w:val="00A74460"/>
    <w:rsid w:val="00A95EE8"/>
    <w:rsid w:val="00AD3143"/>
    <w:rsid w:val="00AE200E"/>
    <w:rsid w:val="00AE7F27"/>
    <w:rsid w:val="00AF0D81"/>
    <w:rsid w:val="00B04564"/>
    <w:rsid w:val="00B54F87"/>
    <w:rsid w:val="00B859E6"/>
    <w:rsid w:val="00BB4B6D"/>
    <w:rsid w:val="00BC0751"/>
    <w:rsid w:val="00C379FF"/>
    <w:rsid w:val="00C8468E"/>
    <w:rsid w:val="00C92439"/>
    <w:rsid w:val="00CC1653"/>
    <w:rsid w:val="00CD2D61"/>
    <w:rsid w:val="00CD31B7"/>
    <w:rsid w:val="00D07A55"/>
    <w:rsid w:val="00DF2E83"/>
    <w:rsid w:val="00DF6426"/>
    <w:rsid w:val="00E6180D"/>
    <w:rsid w:val="00E70F78"/>
    <w:rsid w:val="00E95857"/>
    <w:rsid w:val="00EC2FCE"/>
    <w:rsid w:val="00EE2713"/>
    <w:rsid w:val="00EF6294"/>
    <w:rsid w:val="00F214BE"/>
    <w:rsid w:val="00F37C50"/>
    <w:rsid w:val="00F50AF4"/>
    <w:rsid w:val="00F801F2"/>
    <w:rsid w:val="00F8106A"/>
    <w:rsid w:val="00FA7714"/>
    <w:rsid w:val="00FB027B"/>
    <w:rsid w:val="00FB4EB1"/>
    <w:rsid w:val="20C225FC"/>
    <w:rsid w:val="4C040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AF9A096-9ACD-4FE0-8AF6-C951BFAB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BA8"/>
    <w:pPr>
      <w:widowControl w:val="0"/>
      <w:jc w:val="both"/>
    </w:pPr>
    <w:rPr>
      <w:rFonts w:ascii="Times New Roman" w:hAnsi="Times New Roman"/>
      <w:kern w:val="2"/>
      <w:sz w:val="21"/>
      <w:szCs w:val="24"/>
    </w:rPr>
  </w:style>
  <w:style w:type="paragraph" w:styleId="1">
    <w:name w:val="heading 1"/>
    <w:basedOn w:val="a"/>
    <w:next w:val="a"/>
    <w:link w:val="1Char"/>
    <w:qFormat/>
    <w:rsid w:val="002D7BA8"/>
    <w:pPr>
      <w:keepNext/>
      <w:framePr w:hSpace="180" w:wrap="around" w:vAnchor="text" w:hAnchor="margin" w:y="227"/>
      <w:jc w:val="center"/>
      <w:outlineLvl w:val="0"/>
    </w:pPr>
    <w:rPr>
      <w:rFonts w:ascii="汉仪中隶书简" w:eastAsia="汉仪中隶书简"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7BA8"/>
    <w:rPr>
      <w:sz w:val="18"/>
      <w:szCs w:val="18"/>
    </w:rPr>
  </w:style>
  <w:style w:type="paragraph" w:styleId="a4">
    <w:name w:val="footer"/>
    <w:basedOn w:val="a"/>
    <w:link w:val="Char0"/>
    <w:uiPriority w:val="99"/>
    <w:unhideWhenUsed/>
    <w:rsid w:val="002D7BA8"/>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rsid w:val="002D7BA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basedOn w:val="a0"/>
    <w:link w:val="a5"/>
    <w:uiPriority w:val="99"/>
    <w:rsid w:val="002D7BA8"/>
    <w:rPr>
      <w:sz w:val="18"/>
      <w:szCs w:val="18"/>
    </w:rPr>
  </w:style>
  <w:style w:type="character" w:customStyle="1" w:styleId="Char0">
    <w:name w:val="页脚 Char"/>
    <w:basedOn w:val="a0"/>
    <w:link w:val="a4"/>
    <w:uiPriority w:val="99"/>
    <w:rsid w:val="002D7BA8"/>
    <w:rPr>
      <w:sz w:val="18"/>
      <w:szCs w:val="18"/>
    </w:rPr>
  </w:style>
  <w:style w:type="character" w:customStyle="1" w:styleId="Char">
    <w:name w:val="批注框文本 Char"/>
    <w:basedOn w:val="a0"/>
    <w:link w:val="a3"/>
    <w:uiPriority w:val="99"/>
    <w:semiHidden/>
    <w:qFormat/>
    <w:rsid w:val="002D7BA8"/>
    <w:rPr>
      <w:rFonts w:ascii="Times New Roman" w:eastAsia="宋体" w:hAnsi="Times New Roman" w:cs="Times New Roman"/>
      <w:sz w:val="18"/>
      <w:szCs w:val="18"/>
    </w:rPr>
  </w:style>
  <w:style w:type="character" w:customStyle="1" w:styleId="1Char">
    <w:name w:val="标题 1 Char"/>
    <w:basedOn w:val="a0"/>
    <w:link w:val="1"/>
    <w:rsid w:val="002D7BA8"/>
    <w:rPr>
      <w:rFonts w:ascii="汉仪中隶书简" w:eastAsia="汉仪中隶书简" w:hAnsi="宋体"/>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337</Words>
  <Characters>1925</Characters>
  <Application>Microsoft Office Word</Application>
  <DocSecurity>0</DocSecurity>
  <Lines>16</Lines>
  <Paragraphs>4</Paragraphs>
  <ScaleCrop>false</ScaleCrop>
  <Company>Microsoft</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cp:lastModifiedBy>
  <cp:revision>5</cp:revision>
  <dcterms:created xsi:type="dcterms:W3CDTF">2019-05-05T06:13:00Z</dcterms:created>
  <dcterms:modified xsi:type="dcterms:W3CDTF">2019-05-07T03:42:00Z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