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03" w:rsidRPr="00501354" w:rsidRDefault="008472AE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触摸显示设备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  <w:r w:rsidR="00605710">
        <w:rPr>
          <w:rFonts w:ascii="宋体" w:hAnsi="宋体" w:hint="eastAsia"/>
          <w:b/>
          <w:sz w:val="44"/>
          <w:szCs w:val="44"/>
        </w:rPr>
        <w:t>(二次)</w:t>
      </w:r>
    </w:p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bookmarkStart w:id="0" w:name="_GoBack"/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受学校委托，现就学院</w:t>
      </w:r>
      <w:r w:rsidR="00325D95">
        <w:rPr>
          <w:rFonts w:ascii="仿宋_GB2312" w:eastAsia="仿宋_GB2312" w:hAnsi="仿宋" w:hint="eastAsia"/>
          <w:sz w:val="28"/>
          <w:szCs w:val="28"/>
        </w:rPr>
        <w:t>招生就业处</w:t>
      </w:r>
      <w:r w:rsidR="00F879E1">
        <w:rPr>
          <w:rFonts w:ascii="仿宋_GB2312" w:eastAsia="仿宋_GB2312" w:hAnsi="仿宋" w:hint="eastAsia"/>
          <w:sz w:val="28"/>
          <w:szCs w:val="28"/>
        </w:rPr>
        <w:t>触摸显示设备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E20130">
        <w:rPr>
          <w:rFonts w:ascii="仿宋_GB2312" w:eastAsia="仿宋_GB2312" w:hAnsi="仿宋" w:hint="eastAsia"/>
          <w:sz w:val="28"/>
          <w:szCs w:val="28"/>
        </w:rPr>
        <w:t>H</w:t>
      </w:r>
      <w:r w:rsidR="00DC7CF8">
        <w:rPr>
          <w:rFonts w:ascii="仿宋_GB2312" w:eastAsia="仿宋_GB2312" w:hAnsi="仿宋" w:hint="eastAsia"/>
          <w:sz w:val="28"/>
          <w:szCs w:val="28"/>
        </w:rPr>
        <w:t>W</w:t>
      </w:r>
      <w:r w:rsidR="00463A9A">
        <w:rPr>
          <w:rFonts w:ascii="仿宋_GB2312" w:eastAsia="仿宋_GB2312" w:hAnsi="仿宋" w:hint="eastAsia"/>
          <w:sz w:val="28"/>
          <w:szCs w:val="28"/>
        </w:rPr>
        <w:t>201</w:t>
      </w:r>
      <w:r w:rsidR="002D2011">
        <w:rPr>
          <w:rFonts w:ascii="仿宋_GB2312" w:eastAsia="仿宋_GB2312" w:hAnsi="仿宋" w:hint="eastAsia"/>
          <w:sz w:val="28"/>
          <w:szCs w:val="28"/>
        </w:rPr>
        <w:t>8</w:t>
      </w:r>
      <w:r w:rsidRPr="00501354">
        <w:rPr>
          <w:rFonts w:ascii="仿宋_GB2312" w:eastAsia="仿宋_GB2312" w:hAnsi="仿宋" w:hint="eastAsia"/>
          <w:sz w:val="28"/>
          <w:szCs w:val="28"/>
        </w:rPr>
        <w:t>—</w:t>
      </w:r>
      <w:r w:rsidR="002D2011">
        <w:rPr>
          <w:rFonts w:ascii="仿宋_GB2312" w:eastAsia="仿宋_GB2312" w:hAnsi="仿宋" w:hint="eastAsia"/>
          <w:sz w:val="28"/>
          <w:szCs w:val="28"/>
        </w:rPr>
        <w:t>0</w:t>
      </w:r>
      <w:r w:rsidR="00DC7CF8">
        <w:rPr>
          <w:rFonts w:ascii="仿宋_GB2312" w:eastAsia="仿宋_GB2312" w:hAnsi="仿宋" w:hint="eastAsia"/>
          <w:sz w:val="28"/>
          <w:szCs w:val="28"/>
        </w:rPr>
        <w:t>16</w:t>
      </w:r>
      <w:r w:rsidRPr="00501354">
        <w:rPr>
          <w:rFonts w:ascii="仿宋_GB2312" w:eastAsia="仿宋_GB2312" w:hAnsi="仿宋" w:hint="eastAsia"/>
          <w:sz w:val="28"/>
          <w:szCs w:val="28"/>
        </w:rPr>
        <w:t>号</w:t>
      </w:r>
    </w:p>
    <w:p w:rsidR="00690A76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8472AE">
        <w:rPr>
          <w:rFonts w:ascii="仿宋_GB2312" w:eastAsia="仿宋_GB2312" w:hAnsi="仿宋" w:hint="eastAsia"/>
          <w:b/>
          <w:sz w:val="28"/>
          <w:szCs w:val="28"/>
        </w:rPr>
        <w:t>触摸显示设备</w:t>
      </w:r>
    </w:p>
    <w:p w:rsidR="002E3303" w:rsidRDefault="002E3303" w:rsidP="000478E2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370"/>
        <w:gridCol w:w="852"/>
        <w:gridCol w:w="1110"/>
        <w:gridCol w:w="1043"/>
        <w:gridCol w:w="1300"/>
      </w:tblGrid>
      <w:tr w:rsidR="002F0C14" w:rsidRPr="00337DBD" w:rsidTr="00023835">
        <w:trPr>
          <w:jc w:val="center"/>
        </w:trPr>
        <w:tc>
          <w:tcPr>
            <w:tcW w:w="89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337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852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43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30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2F0C14" w:rsidRPr="00337DBD" w:rsidTr="00023835">
        <w:trPr>
          <w:trHeight w:val="1804"/>
          <w:jc w:val="center"/>
        </w:trPr>
        <w:tc>
          <w:tcPr>
            <w:tcW w:w="897" w:type="dxa"/>
            <w:vAlign w:val="center"/>
          </w:tcPr>
          <w:p w:rsidR="002F0C14" w:rsidRPr="00337DBD" w:rsidRDefault="008472AE" w:rsidP="006616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触摸一体机</w:t>
            </w:r>
          </w:p>
        </w:tc>
        <w:tc>
          <w:tcPr>
            <w:tcW w:w="3370" w:type="dxa"/>
            <w:vAlign w:val="center"/>
          </w:tcPr>
          <w:p w:rsidR="0053266A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1.屏幕尺寸：≥86英寸,显示比例16:9，亮度≥350cd/m2，对比度≥5000：1，可视角度≥178°；</w:t>
            </w:r>
          </w:p>
          <w:p w:rsidR="00FD7EE9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2.采用红外触控技术，支持在Windows与安卓系统中进行十点触控及十点书写</w:t>
            </w:r>
            <w:r w:rsidR="00FD7EE9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CF2E66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2E66">
              <w:rPr>
                <w:rFonts w:ascii="宋体" w:hAnsi="宋体" w:hint="eastAsia"/>
                <w:color w:val="000000"/>
                <w:szCs w:val="21"/>
              </w:rPr>
              <w:t>3.内置</w:t>
            </w:r>
            <w:r w:rsidRPr="00CF2E66">
              <w:rPr>
                <w:rFonts w:ascii="宋体" w:hAnsi="宋体"/>
                <w:color w:val="000000"/>
                <w:szCs w:val="21"/>
              </w:rPr>
              <w:t>电脑</w:t>
            </w:r>
            <w:r w:rsidRPr="00CF2E66">
              <w:rPr>
                <w:rFonts w:ascii="宋体" w:hAnsi="宋体" w:hint="eastAsia"/>
                <w:color w:val="000000"/>
                <w:szCs w:val="21"/>
              </w:rPr>
              <w:t>配置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Intel Core i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,主频为双核四线程：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G DDR3或以上配置</w:t>
            </w:r>
            <w:r w:rsidR="0089499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硬盘：</w:t>
            </w:r>
            <w:r w:rsidR="0089499E" w:rsidRPr="0089499E">
              <w:rPr>
                <w:rFonts w:ascii="宋体" w:hAnsi="宋体" w:hint="eastAsia"/>
                <w:color w:val="000000"/>
                <w:szCs w:val="21"/>
              </w:rPr>
              <w:t>256G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固态硬盘</w:t>
            </w:r>
            <w:r w:rsidR="0089499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2D2011" w:rsidRPr="00CF2E66">
              <w:rPr>
                <w:rFonts w:ascii="宋体" w:hAnsi="宋体" w:hint="eastAsia"/>
                <w:color w:val="000000"/>
                <w:szCs w:val="21"/>
              </w:rPr>
              <w:t>1T</w:t>
            </w:r>
            <w:r w:rsidR="008472AE" w:rsidRPr="00CF2E66">
              <w:rPr>
                <w:rFonts w:ascii="宋体" w:hAnsi="宋体" w:hint="eastAsia"/>
                <w:color w:val="000000"/>
                <w:szCs w:val="21"/>
              </w:rPr>
              <w:t>以上。2G独立显卡。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电脑模块</w:t>
            </w:r>
            <w:r w:rsidRPr="00CF2E66">
              <w:rPr>
                <w:rFonts w:ascii="宋体" w:hAnsi="宋体" w:hint="eastAsia"/>
                <w:color w:val="000000"/>
                <w:szCs w:val="21"/>
              </w:rPr>
              <w:t>具有独立非外扩展的至少6个USB接口，其中至少4个为USB3.0接口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FD7EE9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支持任意通道画面放大功能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可在整机任意通道下将画面冻结并双击画面任一部分进行放大，也可以通过按键将整个画面自由缩放，放大后的屏幕画面可进行任意拖拽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FD7EE9" w:rsidRDefault="00FD7EE9" w:rsidP="0066163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所投产品具有“触摸点跟踪定位校正”技术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FD7EE9">
              <w:rPr>
                <w:rFonts w:ascii="宋体" w:hAnsi="宋体" w:hint="eastAsia"/>
                <w:color w:val="000000"/>
                <w:szCs w:val="21"/>
              </w:rPr>
              <w:t>“PC-TV一体化遥控”技术，需提供第三方证明文件复印件加盖厂家及投标人公章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2F0C14" w:rsidRPr="00CF2E66" w:rsidRDefault="00FD7EE9" w:rsidP="0066163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="00661634">
              <w:rPr>
                <w:rFonts w:ascii="宋体" w:hAnsi="宋体" w:hint="eastAsia"/>
                <w:color w:val="000000"/>
                <w:szCs w:val="21"/>
              </w:rPr>
              <w:t>含移动</w:t>
            </w:r>
            <w:r w:rsidR="00661634">
              <w:rPr>
                <w:rFonts w:ascii="宋体" w:hAnsi="宋体"/>
                <w:color w:val="000000"/>
                <w:szCs w:val="21"/>
              </w:rPr>
              <w:t>支架，</w:t>
            </w:r>
            <w:r w:rsidR="00B4626A" w:rsidRPr="00CF2E66">
              <w:rPr>
                <w:rFonts w:ascii="宋体" w:hAnsi="宋体" w:hint="eastAsia"/>
                <w:color w:val="000000"/>
                <w:szCs w:val="21"/>
              </w:rPr>
              <w:t>提供原厂质保</w:t>
            </w:r>
            <w:r w:rsidR="003877DC" w:rsidRPr="00CF2E66">
              <w:rPr>
                <w:rFonts w:ascii="宋体" w:hAnsi="宋体" w:hint="eastAsia"/>
                <w:color w:val="000000"/>
                <w:szCs w:val="21"/>
              </w:rPr>
              <w:t>承诺书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852" w:type="dxa"/>
            <w:vAlign w:val="center"/>
          </w:tcPr>
          <w:p w:rsidR="002F0C14" w:rsidRPr="00337DBD" w:rsidRDefault="00DC7CF8" w:rsidP="00661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vAlign w:val="center"/>
          </w:tcPr>
          <w:p w:rsidR="002F0C14" w:rsidRPr="00337DBD" w:rsidRDefault="002F0C14" w:rsidP="00661634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2F0C14" w:rsidRPr="00337DBD" w:rsidRDefault="002F0C14" w:rsidP="00661634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CF2E66" w:rsidRDefault="00CF2E66" w:rsidP="00661634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推荐品牌：</w:t>
            </w:r>
          </w:p>
          <w:p w:rsidR="002F0C14" w:rsidRPr="006D1349" w:rsidRDefault="00CF2E66" w:rsidP="00661634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</w:t>
            </w:r>
            <w:r w:rsidR="00B63C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沃、红河</w:t>
            </w:r>
          </w:p>
        </w:tc>
      </w:tr>
      <w:tr w:rsidR="002F0C14" w:rsidRPr="00337DBD" w:rsidTr="00023835">
        <w:trPr>
          <w:jc w:val="center"/>
        </w:trPr>
        <w:tc>
          <w:tcPr>
            <w:tcW w:w="89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337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852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453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CF2E66">
        <w:trPr>
          <w:jc w:val="center"/>
        </w:trPr>
        <w:tc>
          <w:tcPr>
            <w:tcW w:w="8572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CF2E66">
        <w:trPr>
          <w:jc w:val="center"/>
        </w:trPr>
        <w:tc>
          <w:tcPr>
            <w:tcW w:w="8572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折价合计（大写）：              元</w:t>
            </w:r>
          </w:p>
        </w:tc>
      </w:tr>
    </w:tbl>
    <w:p w:rsidR="00251174" w:rsidRDefault="00251174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</w:p>
    <w:p w:rsidR="00251174" w:rsidRPr="00501354" w:rsidRDefault="00E20130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A23B17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2E3303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2E3303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</w:t>
      </w:r>
      <w:r w:rsidR="00C32920">
        <w:rPr>
          <w:rFonts w:ascii="仿宋_GB2312" w:eastAsia="仿宋_GB2312" w:hAnsi="仿宋" w:hint="eastAsia"/>
          <w:sz w:val="30"/>
          <w:szCs w:val="30"/>
        </w:rPr>
        <w:t>送交</w:t>
      </w:r>
      <w:r w:rsidRPr="00501354">
        <w:rPr>
          <w:rFonts w:ascii="仿宋_GB2312" w:eastAsia="仿宋_GB2312" w:hAnsi="仿宋" w:hint="eastAsia"/>
          <w:sz w:val="30"/>
          <w:szCs w:val="30"/>
        </w:rPr>
        <w:t>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201</w:t>
      </w:r>
      <w:r w:rsidR="001849E3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1849E3">
        <w:rPr>
          <w:rFonts w:ascii="仿宋_GB2312" w:eastAsia="仿宋_GB2312" w:hAnsi="仿宋" w:hint="eastAsia"/>
          <w:sz w:val="30"/>
          <w:szCs w:val="30"/>
        </w:rPr>
        <w:t>5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DC7CF8">
        <w:rPr>
          <w:rFonts w:ascii="仿宋_GB2312" w:eastAsia="仿宋_GB2312" w:hAnsi="仿宋" w:hint="eastAsia"/>
          <w:sz w:val="30"/>
          <w:szCs w:val="30"/>
        </w:rPr>
        <w:t>1</w:t>
      </w:r>
      <w:r w:rsidR="00605710">
        <w:rPr>
          <w:rFonts w:ascii="仿宋_GB2312" w:eastAsia="仿宋_GB2312" w:hAnsi="仿宋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日上午</w:t>
      </w:r>
      <w:r w:rsidR="00605710">
        <w:rPr>
          <w:rFonts w:ascii="仿宋_GB2312" w:eastAsia="仿宋_GB2312" w:hAnsi="仿宋"/>
          <w:sz w:val="30"/>
          <w:szCs w:val="30"/>
        </w:rPr>
        <w:t>10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C32920">
        <w:rPr>
          <w:rFonts w:ascii="仿宋_GB2312" w:eastAsia="仿宋_GB2312" w:hAnsi="仿宋" w:hint="eastAsia"/>
          <w:sz w:val="30"/>
          <w:szCs w:val="30"/>
        </w:rPr>
        <w:t>0</w:t>
      </w:r>
      <w:r w:rsidRPr="00A95809">
        <w:rPr>
          <w:rFonts w:ascii="仿宋_GB2312" w:eastAsia="仿宋_GB2312" w:hAnsi="仿宋" w:hint="eastAsia"/>
          <w:sz w:val="30"/>
          <w:szCs w:val="30"/>
        </w:rPr>
        <w:t>0。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lastRenderedPageBreak/>
        <w:t>业技术学院行政楼11</w:t>
      </w:r>
      <w:r w:rsidR="001E5ED7">
        <w:rPr>
          <w:rFonts w:ascii="仿宋_GB2312" w:eastAsia="仿宋_GB2312" w:hAnsi="仿宋"/>
          <w:sz w:val="30"/>
          <w:szCs w:val="30"/>
        </w:rPr>
        <w:t>9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E20130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19211D">
        <w:rPr>
          <w:rFonts w:ascii="宋体" w:hAnsi="宋体" w:hint="eastAsia"/>
          <w:b/>
          <w:sz w:val="30"/>
          <w:szCs w:val="30"/>
        </w:rPr>
        <w:t>七、评标原则及程序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2D2011" w:rsidRDefault="0019211D" w:rsidP="002D2011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</w:t>
      </w:r>
      <w:r w:rsidR="002D2011">
        <w:rPr>
          <w:rFonts w:ascii="宋体" w:hAnsi="宋体" w:hint="eastAsia"/>
          <w:sz w:val="30"/>
          <w:szCs w:val="30"/>
        </w:rPr>
        <w:t>最低价</w:t>
      </w:r>
      <w:r>
        <w:rPr>
          <w:rFonts w:ascii="宋体" w:hAnsi="宋体" w:hint="eastAsia"/>
          <w:sz w:val="30"/>
          <w:szCs w:val="30"/>
        </w:rPr>
        <w:t>法评标。</w:t>
      </w:r>
      <w:r w:rsidR="002D2011" w:rsidRPr="002D2011">
        <w:rPr>
          <w:rFonts w:ascii="宋体" w:hAnsi="宋体" w:hint="eastAsia"/>
          <w:sz w:val="30"/>
          <w:szCs w:val="30"/>
        </w:rPr>
        <w:t>即满足招标文件要求且价格最低作为中标候选人。</w:t>
      </w:r>
    </w:p>
    <w:p w:rsidR="0019211D" w:rsidRPr="0019211D" w:rsidRDefault="0019211D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19211D" w:rsidP="000478E2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</w:t>
      </w:r>
      <w:r w:rsidR="00C32920">
        <w:rPr>
          <w:rFonts w:ascii="仿宋_GB2312" w:eastAsia="仿宋_GB2312" w:hAnsi="仿宋" w:hint="eastAsia"/>
          <w:sz w:val="30"/>
          <w:szCs w:val="30"/>
        </w:rPr>
        <w:t>及文件</w:t>
      </w:r>
      <w:r w:rsidR="00C32920">
        <w:rPr>
          <w:rFonts w:ascii="仿宋_GB2312" w:eastAsia="仿宋_GB2312" w:hAnsi="仿宋"/>
          <w:sz w:val="30"/>
          <w:szCs w:val="30"/>
        </w:rPr>
        <w:t>接收截止时间</w:t>
      </w:r>
      <w:r w:rsidRPr="00501354">
        <w:rPr>
          <w:rFonts w:ascii="仿宋_GB2312" w:eastAsia="仿宋_GB2312" w:hAnsi="仿宋" w:hint="eastAsia"/>
          <w:sz w:val="30"/>
          <w:szCs w:val="30"/>
        </w:rPr>
        <w:t>：</w:t>
      </w:r>
      <w:r w:rsidR="00605710">
        <w:rPr>
          <w:rFonts w:ascii="仿宋_GB2312" w:eastAsia="仿宋_GB2312" w:hAnsi="仿宋"/>
          <w:sz w:val="30"/>
          <w:szCs w:val="30"/>
        </w:rPr>
        <w:t>10</w:t>
      </w:r>
      <w:r w:rsidR="00C32920">
        <w:rPr>
          <w:rFonts w:ascii="仿宋_GB2312" w:eastAsia="仿宋_GB2312" w:hAnsi="仿宋" w:hint="eastAsia"/>
          <w:sz w:val="30"/>
          <w:szCs w:val="30"/>
        </w:rPr>
        <w:t>:</w:t>
      </w:r>
      <w:r w:rsidR="00605710">
        <w:rPr>
          <w:rFonts w:ascii="仿宋_GB2312" w:eastAsia="仿宋_GB2312" w:hAnsi="仿宋"/>
          <w:sz w:val="30"/>
          <w:szCs w:val="30"/>
        </w:rPr>
        <w:t>2</w:t>
      </w:r>
      <w:r w:rsidR="00C32920">
        <w:rPr>
          <w:rFonts w:ascii="仿宋_GB2312" w:eastAsia="仿宋_GB2312" w:hAnsi="仿宋" w:hint="eastAsia"/>
          <w:sz w:val="30"/>
          <w:szCs w:val="30"/>
        </w:rPr>
        <w:t>0分</w:t>
      </w:r>
      <w:r w:rsidRPr="00501354">
        <w:rPr>
          <w:rFonts w:ascii="仿宋_GB2312" w:eastAsia="仿宋_GB2312" w:hAnsi="仿宋" w:hint="eastAsia"/>
          <w:sz w:val="30"/>
          <w:szCs w:val="30"/>
        </w:rPr>
        <w:t>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0478E2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C32920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="0015377E">
        <w:rPr>
          <w:rFonts w:ascii="仿宋_GB2312" w:eastAsia="仿宋_GB2312" w:hAnsi="仿宋" w:hint="eastAsia"/>
          <w:sz w:val="30"/>
          <w:szCs w:val="30"/>
        </w:rPr>
        <w:t>201</w:t>
      </w:r>
      <w:r w:rsidR="00D80764">
        <w:rPr>
          <w:rFonts w:ascii="仿宋_GB2312" w:eastAsia="仿宋_GB2312" w:hAnsi="仿宋" w:hint="eastAsia"/>
          <w:sz w:val="30"/>
          <w:szCs w:val="30"/>
        </w:rPr>
        <w:t>8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DC7CF8">
        <w:rPr>
          <w:rFonts w:ascii="仿宋_GB2312" w:eastAsia="仿宋_GB2312" w:hAnsi="仿宋" w:hint="eastAsia"/>
          <w:sz w:val="30"/>
          <w:szCs w:val="30"/>
        </w:rPr>
        <w:t>5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605710">
        <w:rPr>
          <w:rFonts w:ascii="仿宋_GB2312" w:eastAsia="仿宋_GB2312" w:hAnsi="仿宋"/>
          <w:sz w:val="30"/>
          <w:szCs w:val="30"/>
        </w:rPr>
        <w:t>16</w:t>
      </w:r>
      <w:r w:rsidR="002E3303"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bookmarkEnd w:id="0"/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   法人或授权代表（签名）：         日期：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F32C66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F32C66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Pr="00501354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76275B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66" w:rsidRDefault="00F32C66" w:rsidP="00C160A3">
      <w:r>
        <w:separator/>
      </w:r>
    </w:p>
  </w:endnote>
  <w:endnote w:type="continuationSeparator" w:id="0">
    <w:p w:rsidR="00F32C66" w:rsidRDefault="00F32C66" w:rsidP="00C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66" w:rsidRDefault="00F32C66" w:rsidP="00C160A3">
      <w:r>
        <w:separator/>
      </w:r>
    </w:p>
  </w:footnote>
  <w:footnote w:type="continuationSeparator" w:id="0">
    <w:p w:rsidR="00F32C66" w:rsidRDefault="00F32C66" w:rsidP="00C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03"/>
    <w:rsid w:val="00020ED9"/>
    <w:rsid w:val="00023835"/>
    <w:rsid w:val="000478E2"/>
    <w:rsid w:val="00066CAA"/>
    <w:rsid w:val="00083529"/>
    <w:rsid w:val="000F3991"/>
    <w:rsid w:val="00107CD8"/>
    <w:rsid w:val="00117475"/>
    <w:rsid w:val="00132375"/>
    <w:rsid w:val="0015377E"/>
    <w:rsid w:val="00162E74"/>
    <w:rsid w:val="00171A7F"/>
    <w:rsid w:val="001849E3"/>
    <w:rsid w:val="00186CFC"/>
    <w:rsid w:val="0019211D"/>
    <w:rsid w:val="001A7C88"/>
    <w:rsid w:val="001E5ED7"/>
    <w:rsid w:val="00210EC8"/>
    <w:rsid w:val="00251174"/>
    <w:rsid w:val="00252C9A"/>
    <w:rsid w:val="00267F5C"/>
    <w:rsid w:val="00280A5D"/>
    <w:rsid w:val="002B738F"/>
    <w:rsid w:val="002C0696"/>
    <w:rsid w:val="002D2011"/>
    <w:rsid w:val="002E3303"/>
    <w:rsid w:val="002E4F1B"/>
    <w:rsid w:val="002F0C14"/>
    <w:rsid w:val="002F4260"/>
    <w:rsid w:val="00315959"/>
    <w:rsid w:val="00317414"/>
    <w:rsid w:val="0032451C"/>
    <w:rsid w:val="00325D95"/>
    <w:rsid w:val="003877DC"/>
    <w:rsid w:val="003A135B"/>
    <w:rsid w:val="003A71BF"/>
    <w:rsid w:val="003C0043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A429C"/>
    <w:rsid w:val="004D364C"/>
    <w:rsid w:val="00501354"/>
    <w:rsid w:val="005262D4"/>
    <w:rsid w:val="0053266A"/>
    <w:rsid w:val="00556B26"/>
    <w:rsid w:val="00573C1F"/>
    <w:rsid w:val="00584A7B"/>
    <w:rsid w:val="005908FB"/>
    <w:rsid w:val="005A164B"/>
    <w:rsid w:val="005D70BC"/>
    <w:rsid w:val="00605710"/>
    <w:rsid w:val="00623FAD"/>
    <w:rsid w:val="00633997"/>
    <w:rsid w:val="00653962"/>
    <w:rsid w:val="00661634"/>
    <w:rsid w:val="00670EC7"/>
    <w:rsid w:val="00675D3D"/>
    <w:rsid w:val="00690A76"/>
    <w:rsid w:val="006B58B3"/>
    <w:rsid w:val="006D1349"/>
    <w:rsid w:val="00703EDF"/>
    <w:rsid w:val="00726C23"/>
    <w:rsid w:val="00735F01"/>
    <w:rsid w:val="0076275B"/>
    <w:rsid w:val="007746F9"/>
    <w:rsid w:val="00784196"/>
    <w:rsid w:val="007A2930"/>
    <w:rsid w:val="007D237D"/>
    <w:rsid w:val="007E7256"/>
    <w:rsid w:val="00835F4C"/>
    <w:rsid w:val="008472AE"/>
    <w:rsid w:val="00852FC0"/>
    <w:rsid w:val="008727E0"/>
    <w:rsid w:val="00876995"/>
    <w:rsid w:val="00881192"/>
    <w:rsid w:val="0089499E"/>
    <w:rsid w:val="008D5E1B"/>
    <w:rsid w:val="008E6411"/>
    <w:rsid w:val="00907C91"/>
    <w:rsid w:val="00907E2E"/>
    <w:rsid w:val="00944218"/>
    <w:rsid w:val="009612F0"/>
    <w:rsid w:val="009C4662"/>
    <w:rsid w:val="00A23B17"/>
    <w:rsid w:val="00A945E6"/>
    <w:rsid w:val="00A95809"/>
    <w:rsid w:val="00AD50D5"/>
    <w:rsid w:val="00B02687"/>
    <w:rsid w:val="00B173BD"/>
    <w:rsid w:val="00B32EAB"/>
    <w:rsid w:val="00B4626A"/>
    <w:rsid w:val="00B55454"/>
    <w:rsid w:val="00B63C2E"/>
    <w:rsid w:val="00BA14ED"/>
    <w:rsid w:val="00BB7F35"/>
    <w:rsid w:val="00C069C2"/>
    <w:rsid w:val="00C160A3"/>
    <w:rsid w:val="00C32920"/>
    <w:rsid w:val="00C5254C"/>
    <w:rsid w:val="00C63E0A"/>
    <w:rsid w:val="00C6497A"/>
    <w:rsid w:val="00CC39D2"/>
    <w:rsid w:val="00CE5BA6"/>
    <w:rsid w:val="00CE6AF4"/>
    <w:rsid w:val="00CF2E66"/>
    <w:rsid w:val="00D53A37"/>
    <w:rsid w:val="00D56864"/>
    <w:rsid w:val="00D80764"/>
    <w:rsid w:val="00D95A7D"/>
    <w:rsid w:val="00DC7CF8"/>
    <w:rsid w:val="00E20130"/>
    <w:rsid w:val="00EB3E56"/>
    <w:rsid w:val="00ED7046"/>
    <w:rsid w:val="00F109F0"/>
    <w:rsid w:val="00F32C66"/>
    <w:rsid w:val="00F44B0E"/>
    <w:rsid w:val="00F708B1"/>
    <w:rsid w:val="00F81334"/>
    <w:rsid w:val="00F879E1"/>
    <w:rsid w:val="00FB5DE4"/>
    <w:rsid w:val="00FD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BC141-2EB3-4495-9E29-86B8C360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wang</cp:lastModifiedBy>
  <cp:revision>8</cp:revision>
  <dcterms:created xsi:type="dcterms:W3CDTF">2018-05-08T08:25:00Z</dcterms:created>
  <dcterms:modified xsi:type="dcterms:W3CDTF">2018-05-16T08:31:00Z</dcterms:modified>
</cp:coreProperties>
</file>